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宋体"/>
          <w:b/>
          <w:sz w:val="32"/>
          <w:szCs w:val="32"/>
        </w:rPr>
        <w:t>供应商项目业绩一览表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53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1628"/>
        <w:gridCol w:w="1791"/>
        <w:gridCol w:w="1629"/>
        <w:gridCol w:w="1588"/>
        <w:gridCol w:w="1145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开工日期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竣工日期</w:t>
            </w:r>
          </w:p>
        </w:tc>
        <w:tc>
          <w:tcPr>
            <w:tcW w:w="1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rPr>
          <w:rFonts w:hint="eastAsia" w:ascii="宋体" w:hAnsi="宋体" w:cs="宋体"/>
          <w:b/>
          <w:sz w:val="28"/>
          <w:szCs w:val="28"/>
        </w:rPr>
      </w:pP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34FFEA72"/>
    <w:p w14:paraId="4AC6D14C"/>
    <w:p w14:paraId="6F1C7473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注：后附相关证明材料。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161D23BF"/>
    <w:rsid w:val="270B22BE"/>
    <w:rsid w:val="4EFBF4E5"/>
    <w:rsid w:val="58B4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79</Characters>
  <Lines>1</Lines>
  <Paragraphs>1</Paragraphs>
  <TotalTime>1</TotalTime>
  <ScaleCrop>false</ScaleCrop>
  <LinksUpToDate>false</LinksUpToDate>
  <CharactersWithSpaces>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龙波</cp:lastModifiedBy>
  <dcterms:modified xsi:type="dcterms:W3CDTF">2026-08-08T05:50:16Z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eyJoZGlkIjoiYjQwODJlOWY0MjNiZmVmNWExMGMxMmFkZTg3ZmRhMDciLCJ1c2VySWQiOiIxMTU1NDM2OTk2In0=</vt:lpwstr>
  </property>
  <property fmtid="{D5CDD505-2E9C-101B-9397-08002B2CF9AE}" pid="4" name="ICV">
    <vt:lpwstr>BB99E0E264F24C3B97055A5B95B05A04_13</vt:lpwstr>
  </property>
</Properties>
</file>