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465F5">
      <w:pPr>
        <w:keepNext w:val="0"/>
        <w:keepLines w:val="0"/>
        <w:pageBreakBefore w:val="0"/>
        <w:kinsoku/>
        <w:overflowPunct/>
        <w:topLinePunct w:val="0"/>
        <w:autoSpaceDE/>
        <w:autoSpaceDN/>
        <w:bidi w:val="0"/>
        <w:adjustRightInd w:val="0"/>
        <w:snapToGrid w:val="0"/>
        <w:spacing w:line="400" w:lineRule="exact"/>
        <w:ind w:firstLine="723" w:firstLineChars="20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36"/>
          <w:szCs w:val="36"/>
          <w:highlight w:val="none"/>
          <w:lang w:val="zh-CN"/>
        </w:rPr>
        <w:t>供应商</w:t>
      </w:r>
      <w:r>
        <w:rPr>
          <w:rFonts w:hint="eastAsia" w:ascii="宋体" w:hAnsi="宋体" w:cs="宋体"/>
          <w:b/>
          <w:bCs/>
          <w:color w:val="auto"/>
          <w:sz w:val="36"/>
          <w:szCs w:val="36"/>
          <w:highlight w:val="none"/>
          <w:lang w:val="zh-CN"/>
        </w:rPr>
        <w:t>应提交的相关资格证明材料</w:t>
      </w:r>
    </w:p>
    <w:p w14:paraId="67F5E0E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0"/>
        <w:jc w:val="both"/>
        <w:textAlignment w:val="auto"/>
        <w:rPr>
          <w:rFonts w:hint="default" w:ascii="宋体" w:hAnsi="宋体" w:eastAsia="宋体" w:cs="宋体"/>
          <w:i w:val="0"/>
          <w:iCs w:val="0"/>
          <w:caps w:val="0"/>
          <w:color w:val="auto"/>
          <w:spacing w:val="0"/>
          <w:kern w:val="0"/>
          <w:sz w:val="21"/>
          <w:szCs w:val="21"/>
          <w:shd w:val="clear" w:color="auto" w:fill="FFFFFF"/>
          <w:lang w:val="en-US" w:eastAsia="zh-CN" w:bidi="ar-SA"/>
        </w:rPr>
      </w:pPr>
      <w:bookmarkStart w:id="0" w:name="_Toc495908055"/>
      <w:bookmarkStart w:id="1" w:name="_Toc495681259"/>
      <w:bookmarkStart w:id="2" w:name="_Toc495681540"/>
      <w:bookmarkStart w:id="3" w:name="_Toc495909104"/>
      <w:bookmarkStart w:id="4" w:name="_Toc495671270"/>
      <w:bookmarkStart w:id="5" w:name="_Toc495681413"/>
      <w:r>
        <w:rPr>
          <w:rFonts w:hint="default" w:ascii="宋体" w:hAnsi="宋体" w:eastAsia="宋体" w:cs="宋体"/>
          <w:i w:val="0"/>
          <w:iCs w:val="0"/>
          <w:caps w:val="0"/>
          <w:color w:val="auto"/>
          <w:spacing w:val="0"/>
          <w:kern w:val="0"/>
          <w:sz w:val="21"/>
          <w:szCs w:val="21"/>
          <w:shd w:val="clear" w:color="auto" w:fill="FFFFFF"/>
          <w:lang w:val="en-US" w:eastAsia="zh-CN" w:bidi="ar-SA"/>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14:paraId="7B45BD8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0"/>
        <w:jc w:val="both"/>
        <w:textAlignment w:val="auto"/>
        <w:rPr>
          <w:rFonts w:hint="default" w:ascii="宋体" w:hAnsi="宋体" w:eastAsia="宋体" w:cs="宋体"/>
          <w:i w:val="0"/>
          <w:iCs w:val="0"/>
          <w:caps w:val="0"/>
          <w:color w:val="auto"/>
          <w:spacing w:val="0"/>
          <w:kern w:val="0"/>
          <w:sz w:val="21"/>
          <w:szCs w:val="21"/>
          <w:shd w:val="clear" w:color="auto" w:fill="FFFFFF"/>
          <w:lang w:val="en-US" w:eastAsia="zh-CN" w:bidi="ar-SA"/>
        </w:rPr>
      </w:pPr>
      <w:r>
        <w:rPr>
          <w:rFonts w:hint="default" w:ascii="宋体" w:hAnsi="宋体" w:eastAsia="宋体" w:cs="宋体"/>
          <w:i w:val="0"/>
          <w:iCs w:val="0"/>
          <w:caps w:val="0"/>
          <w:color w:val="auto"/>
          <w:spacing w:val="0"/>
          <w:kern w:val="0"/>
          <w:sz w:val="21"/>
          <w:szCs w:val="21"/>
          <w:shd w:val="clear" w:color="auto" w:fill="FFFFFF"/>
          <w:lang w:val="en-US" w:eastAsia="zh-CN" w:bidi="ar-SA"/>
        </w:rPr>
        <w:t>2、身份证明文件：法定代表人（单位负责人）授权委托书（附法定代表人（单位负责人）、被授权人身份证复印件</w:t>
      </w:r>
      <w:r>
        <w:rPr>
          <w:rFonts w:hint="eastAsia" w:cs="宋体"/>
          <w:i w:val="0"/>
          <w:iCs w:val="0"/>
          <w:caps w:val="0"/>
          <w:color w:val="auto"/>
          <w:spacing w:val="0"/>
          <w:kern w:val="0"/>
          <w:sz w:val="21"/>
          <w:szCs w:val="21"/>
          <w:shd w:val="clear" w:color="auto" w:fill="FFFFFF"/>
          <w:lang w:val="en-US" w:eastAsia="zh-CN" w:bidi="ar-SA"/>
        </w:rPr>
        <w:t>，</w:t>
      </w:r>
      <w:r>
        <w:rPr>
          <w:rFonts w:hint="default" w:ascii="宋体" w:hAnsi="宋体" w:eastAsia="宋体" w:cs="宋体"/>
          <w:i w:val="0"/>
          <w:iCs w:val="0"/>
          <w:caps w:val="0"/>
          <w:color w:val="auto"/>
          <w:spacing w:val="0"/>
          <w:kern w:val="0"/>
          <w:sz w:val="21"/>
          <w:szCs w:val="21"/>
          <w:shd w:val="clear" w:color="auto" w:fill="FFFFFF"/>
          <w:lang w:val="en-US" w:eastAsia="zh-CN" w:bidi="ar-SA"/>
        </w:rPr>
        <w:t>（法定代表人（单位负责人）直接参加的，须提供法定代表人（单位负责人）身份证明书及身份证复印件且与营业执照上信息须一致），供应商需在项目电子化交易系统中按要求上传相应证明文件并进行电子签章</w:t>
      </w:r>
    </w:p>
    <w:p w14:paraId="1D06B20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0"/>
        <w:jc w:val="both"/>
        <w:textAlignment w:val="auto"/>
        <w:rPr>
          <w:rFonts w:hint="default" w:ascii="宋体" w:hAnsi="宋体" w:eastAsia="宋体" w:cs="宋体"/>
          <w:i w:val="0"/>
          <w:iCs w:val="0"/>
          <w:caps w:val="0"/>
          <w:color w:val="auto"/>
          <w:spacing w:val="0"/>
          <w:kern w:val="0"/>
          <w:sz w:val="21"/>
          <w:szCs w:val="21"/>
          <w:shd w:val="clear" w:color="auto" w:fill="FFFFFF"/>
          <w:lang w:val="en-US" w:eastAsia="zh-CN" w:bidi="ar-SA"/>
        </w:rPr>
      </w:pPr>
      <w:r>
        <w:rPr>
          <w:rFonts w:hint="default" w:ascii="宋体" w:hAnsi="宋体" w:eastAsia="宋体" w:cs="宋体"/>
          <w:i w:val="0"/>
          <w:iCs w:val="0"/>
          <w:caps w:val="0"/>
          <w:color w:val="auto"/>
          <w:spacing w:val="0"/>
          <w:kern w:val="0"/>
          <w:sz w:val="21"/>
          <w:szCs w:val="21"/>
          <w:shd w:val="clear" w:color="auto" w:fill="FFFFFF"/>
          <w:lang w:val="en-US" w:eastAsia="zh-CN" w:bidi="ar-SA"/>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14:paraId="0498C46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0"/>
        <w:jc w:val="both"/>
        <w:textAlignment w:val="auto"/>
        <w:rPr>
          <w:rFonts w:hint="default" w:ascii="宋体" w:hAnsi="宋体" w:eastAsia="宋体" w:cs="宋体"/>
          <w:i w:val="0"/>
          <w:iCs w:val="0"/>
          <w:caps w:val="0"/>
          <w:color w:val="auto"/>
          <w:spacing w:val="0"/>
          <w:kern w:val="0"/>
          <w:sz w:val="21"/>
          <w:szCs w:val="21"/>
          <w:shd w:val="clear" w:color="auto" w:fill="FFFFFF"/>
          <w:lang w:val="en-US" w:eastAsia="zh-CN" w:bidi="ar-SA"/>
        </w:rPr>
      </w:pPr>
      <w:r>
        <w:rPr>
          <w:rFonts w:hint="default" w:ascii="宋体" w:hAnsi="宋体" w:eastAsia="宋体" w:cs="宋体"/>
          <w:i w:val="0"/>
          <w:iCs w:val="0"/>
          <w:caps w:val="0"/>
          <w:color w:val="auto"/>
          <w:spacing w:val="0"/>
          <w:kern w:val="0"/>
          <w:sz w:val="21"/>
          <w:szCs w:val="21"/>
          <w:shd w:val="clear" w:color="auto" w:fill="FFFFFF"/>
          <w:lang w:val="en-US" w:eastAsia="zh-CN" w:bidi="ar-SA"/>
        </w:rPr>
        <w:t>4、财务状况报告：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14:paraId="647AF46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0"/>
        <w:jc w:val="both"/>
        <w:textAlignment w:val="auto"/>
        <w:rPr>
          <w:rFonts w:hint="default" w:ascii="宋体" w:hAnsi="宋体" w:eastAsia="宋体" w:cs="宋体"/>
          <w:i w:val="0"/>
          <w:iCs w:val="0"/>
          <w:caps w:val="0"/>
          <w:color w:val="auto"/>
          <w:spacing w:val="0"/>
          <w:kern w:val="0"/>
          <w:sz w:val="21"/>
          <w:szCs w:val="21"/>
          <w:shd w:val="clear" w:color="auto" w:fill="FFFFFF"/>
          <w:lang w:val="en-US" w:eastAsia="zh-CN" w:bidi="ar-SA"/>
        </w:rPr>
      </w:pPr>
      <w:r>
        <w:rPr>
          <w:rFonts w:hint="default" w:ascii="宋体" w:hAnsi="宋体" w:eastAsia="宋体" w:cs="宋体"/>
          <w:i w:val="0"/>
          <w:iCs w:val="0"/>
          <w:caps w:val="0"/>
          <w:color w:val="auto"/>
          <w:spacing w:val="0"/>
          <w:kern w:val="0"/>
          <w:sz w:val="21"/>
          <w:szCs w:val="21"/>
          <w:shd w:val="clear" w:color="auto" w:fill="FFFFFF"/>
          <w:lang w:val="en-US" w:eastAsia="zh-CN" w:bidi="ar-SA"/>
        </w:rPr>
        <w:t>5、参加政府采购活动前3年内在经营活动中没有重大违法记录的书面声明，供应商需在项目电子化交易系统中按要求上传相应证明文件并进行电子签章</w:t>
      </w:r>
    </w:p>
    <w:p w14:paraId="133729C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0"/>
        <w:jc w:val="both"/>
        <w:textAlignment w:val="auto"/>
        <w:rPr>
          <w:rFonts w:hint="default" w:ascii="宋体" w:hAnsi="宋体" w:eastAsia="宋体" w:cs="宋体"/>
          <w:i w:val="0"/>
          <w:iCs w:val="0"/>
          <w:caps w:val="0"/>
          <w:color w:val="auto"/>
          <w:spacing w:val="0"/>
          <w:kern w:val="0"/>
          <w:sz w:val="21"/>
          <w:szCs w:val="21"/>
          <w:shd w:val="clear" w:color="auto" w:fill="FFFFFF"/>
          <w:lang w:val="en-US" w:eastAsia="zh-CN" w:bidi="ar-SA"/>
        </w:rPr>
      </w:pPr>
      <w:r>
        <w:rPr>
          <w:rFonts w:hint="default" w:ascii="宋体" w:hAnsi="宋体" w:eastAsia="宋体" w:cs="宋体"/>
          <w:i w:val="0"/>
          <w:iCs w:val="0"/>
          <w:caps w:val="0"/>
          <w:color w:val="auto"/>
          <w:spacing w:val="0"/>
          <w:kern w:val="0"/>
          <w:sz w:val="21"/>
          <w:szCs w:val="21"/>
          <w:shd w:val="clear" w:color="auto" w:fill="FFFFFF"/>
          <w:lang w:val="en-US" w:eastAsia="zh-CN" w:bidi="ar-SA"/>
        </w:rPr>
        <w:t>6、履行合同所必需的设备和专业技术能力书面声明函：具有履行合同所必需的设备和专业技术能力书面声明函，供应商需在项目电子化交易系统中按要求上传相应证明文件并进行电子签章</w:t>
      </w:r>
    </w:p>
    <w:p w14:paraId="08230D79">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0"/>
        <w:jc w:val="both"/>
        <w:textAlignment w:val="auto"/>
        <w:rPr>
          <w:rFonts w:hint="default" w:ascii="宋体" w:hAnsi="宋体" w:eastAsia="宋体" w:cs="宋体"/>
          <w:i w:val="0"/>
          <w:iCs w:val="0"/>
          <w:caps w:val="0"/>
          <w:color w:val="auto"/>
          <w:spacing w:val="0"/>
          <w:kern w:val="0"/>
          <w:sz w:val="21"/>
          <w:szCs w:val="21"/>
          <w:shd w:val="clear" w:color="auto" w:fill="FFFFFF"/>
          <w:lang w:val="en-US" w:eastAsia="zh-CN" w:bidi="ar-SA"/>
        </w:rPr>
      </w:pPr>
      <w:r>
        <w:rPr>
          <w:rFonts w:hint="default" w:ascii="宋体" w:hAnsi="宋体" w:eastAsia="宋体" w:cs="宋体"/>
          <w:i w:val="0"/>
          <w:iCs w:val="0"/>
          <w:caps w:val="0"/>
          <w:color w:val="auto"/>
          <w:spacing w:val="0"/>
          <w:kern w:val="0"/>
          <w:sz w:val="21"/>
          <w:szCs w:val="21"/>
          <w:shd w:val="clear" w:color="auto" w:fill="FFFFFF"/>
          <w:lang w:val="en-US" w:eastAsia="zh-CN" w:bidi="ar-SA"/>
        </w:rPr>
        <w:t>7、供应商资质要求：供应商须在社会消防技术服务信息系统(https://shhxf.119.gov.cn/templet/index_7.jsp) 可查询，且服务类型须包含“消防设施维护保养检测”，提供查询截图，供应商需在项目电子化交易系统中按要求上传相应证明文件并进行电子签章</w:t>
      </w:r>
    </w:p>
    <w:p w14:paraId="36D3DCF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0"/>
        <w:jc w:val="both"/>
        <w:textAlignment w:val="auto"/>
        <w:rPr>
          <w:rFonts w:hint="default" w:ascii="宋体" w:hAnsi="宋体" w:eastAsia="宋体" w:cs="宋体"/>
          <w:i w:val="0"/>
          <w:iCs w:val="0"/>
          <w:caps w:val="0"/>
          <w:color w:val="auto"/>
          <w:spacing w:val="0"/>
          <w:kern w:val="0"/>
          <w:sz w:val="21"/>
          <w:szCs w:val="21"/>
          <w:shd w:val="clear" w:color="auto" w:fill="FFFFFF"/>
          <w:lang w:val="en-US" w:eastAsia="zh-CN" w:bidi="ar-SA"/>
        </w:rPr>
      </w:pPr>
      <w:r>
        <w:rPr>
          <w:rFonts w:hint="default" w:ascii="宋体" w:hAnsi="宋体" w:eastAsia="宋体" w:cs="宋体"/>
          <w:i w:val="0"/>
          <w:iCs w:val="0"/>
          <w:caps w:val="0"/>
          <w:color w:val="auto"/>
          <w:spacing w:val="0"/>
          <w:kern w:val="0"/>
          <w:sz w:val="21"/>
          <w:szCs w:val="21"/>
          <w:shd w:val="clear" w:color="auto" w:fill="FFFFFF"/>
          <w:lang w:val="en-US" w:eastAsia="zh-CN" w:bidi="ar-SA"/>
        </w:rPr>
        <w:t>8、拟派项目负责人：须具备国家一级注册消防工程师资格证书，且证书在有效期内并提供近六个月内任意月份的社保证明材料。</w:t>
      </w:r>
    </w:p>
    <w:p w14:paraId="47C571A8">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0"/>
        <w:jc w:val="both"/>
        <w:textAlignment w:val="auto"/>
        <w:rPr>
          <w:rFonts w:hint="default" w:ascii="宋体" w:hAnsi="宋体" w:eastAsia="宋体" w:cs="宋体"/>
          <w:i w:val="0"/>
          <w:iCs w:val="0"/>
          <w:caps w:val="0"/>
          <w:color w:val="auto"/>
          <w:spacing w:val="0"/>
          <w:kern w:val="0"/>
          <w:sz w:val="21"/>
          <w:szCs w:val="21"/>
          <w:shd w:val="clear" w:color="auto" w:fill="FFFFFF"/>
          <w:lang w:val="en-US" w:eastAsia="zh-CN" w:bidi="ar-SA"/>
        </w:rPr>
      </w:pPr>
      <w:r>
        <w:rPr>
          <w:rFonts w:hint="default" w:ascii="宋体" w:hAnsi="宋体" w:eastAsia="宋体" w:cs="宋体"/>
          <w:i w:val="0"/>
          <w:iCs w:val="0"/>
          <w:caps w:val="0"/>
          <w:color w:val="auto"/>
          <w:spacing w:val="0"/>
          <w:kern w:val="0"/>
          <w:sz w:val="21"/>
          <w:szCs w:val="21"/>
          <w:shd w:val="clear" w:color="auto" w:fill="FFFFFF"/>
          <w:lang w:val="en-US" w:eastAsia="zh-CN" w:bidi="ar-SA"/>
        </w:rPr>
        <w:t>9、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14:paraId="43AA005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0"/>
        <w:jc w:val="both"/>
        <w:textAlignment w:val="auto"/>
        <w:rPr>
          <w:rFonts w:hint="default" w:ascii="宋体" w:hAnsi="宋体" w:eastAsia="宋体" w:cs="宋体"/>
          <w:i w:val="0"/>
          <w:iCs w:val="0"/>
          <w:caps w:val="0"/>
          <w:color w:val="auto"/>
          <w:spacing w:val="0"/>
          <w:kern w:val="0"/>
          <w:sz w:val="21"/>
          <w:szCs w:val="21"/>
          <w:shd w:val="clear" w:color="auto" w:fill="FFFFFF"/>
          <w:lang w:val="en-US" w:eastAsia="zh-CN" w:bidi="ar-SA"/>
        </w:rPr>
      </w:pPr>
      <w:r>
        <w:rPr>
          <w:rFonts w:hint="default" w:ascii="宋体" w:hAnsi="宋体" w:eastAsia="宋体" w:cs="宋体"/>
          <w:i w:val="0"/>
          <w:iCs w:val="0"/>
          <w:caps w:val="0"/>
          <w:color w:val="auto"/>
          <w:spacing w:val="0"/>
          <w:kern w:val="0"/>
          <w:sz w:val="21"/>
          <w:szCs w:val="21"/>
          <w:shd w:val="clear" w:color="auto" w:fill="FFFFFF"/>
          <w:lang w:val="en-US" w:eastAsia="zh-CN" w:bidi="ar-SA"/>
        </w:rPr>
        <w:br w:type="page"/>
      </w:r>
    </w:p>
    <w:p w14:paraId="2F8701AF">
      <w:pPr>
        <w:autoSpaceDE w:val="0"/>
        <w:autoSpaceDN w:val="0"/>
        <w:adjustRightInd w:val="0"/>
        <w:spacing w:line="360" w:lineRule="auto"/>
        <w:rPr>
          <w:rFonts w:hint="eastAsia" w:ascii="宋体" w:hAnsi="宋体" w:cs="宋体"/>
          <w:b w:val="0"/>
          <w:bCs w:val="0"/>
          <w:color w:val="auto"/>
          <w:sz w:val="24"/>
          <w:szCs w:val="24"/>
          <w:highlight w:val="none"/>
          <w:lang w:val="en-US" w:eastAsia="zh-CN"/>
        </w:rPr>
      </w:pPr>
      <w:bookmarkStart w:id="6" w:name="_Toc7063_WPSOffice_Level2"/>
      <w:bookmarkStart w:id="7" w:name="_Toc12957_WPSOffice_Level2"/>
      <w:bookmarkStart w:id="8" w:name="_Toc3186_WPSOffice_Level2"/>
      <w:r>
        <w:rPr>
          <w:rFonts w:hint="eastAsia" w:ascii="宋体" w:hAnsi="宋体" w:cs="宋体"/>
          <w:b/>
          <w:bCs/>
          <w:color w:val="auto"/>
          <w:sz w:val="24"/>
          <w:szCs w:val="24"/>
          <w:highlight w:val="none"/>
          <w:lang w:eastAsia="zh-CN"/>
        </w:rPr>
        <w:t>附件</w:t>
      </w:r>
      <w:r>
        <w:rPr>
          <w:rFonts w:hint="eastAsia" w:ascii="宋体" w:hAnsi="宋体" w:cs="宋体"/>
          <w:b/>
          <w:bCs/>
          <w:color w:val="auto"/>
          <w:sz w:val="24"/>
          <w:szCs w:val="24"/>
          <w:highlight w:val="none"/>
          <w:lang w:val="en-US" w:eastAsia="zh-CN"/>
        </w:rPr>
        <w:t>1：</w:t>
      </w:r>
      <w:r>
        <w:rPr>
          <w:rFonts w:hint="eastAsia" w:ascii="宋体" w:hAnsi="宋体" w:cs="宋体"/>
          <w:b w:val="0"/>
          <w:bCs w:val="0"/>
          <w:color w:val="auto"/>
          <w:sz w:val="24"/>
          <w:szCs w:val="24"/>
          <w:highlight w:val="none"/>
          <w:lang w:val="en-US" w:eastAsia="zh-CN"/>
        </w:rPr>
        <w:t>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14:paraId="31D6B4FF">
      <w:pPr>
        <w:autoSpaceDE w:val="0"/>
        <w:autoSpaceDN w:val="0"/>
        <w:adjustRightInd w:val="0"/>
        <w:spacing w:line="360" w:lineRule="auto"/>
        <w:rPr>
          <w:rFonts w:hint="eastAsia" w:ascii="宋体" w:hAnsi="宋体" w:eastAsia="宋体" w:cs="宋体"/>
          <w:color w:val="auto"/>
          <w:sz w:val="24"/>
          <w:szCs w:val="24"/>
          <w:highlight w:val="none"/>
        </w:rPr>
        <w:sectPr>
          <w:pgSz w:w="11906" w:h="16838"/>
          <w:pgMar w:top="1440" w:right="1800" w:bottom="1440" w:left="1800" w:header="851" w:footer="992" w:gutter="0"/>
          <w:cols w:space="720" w:num="1"/>
          <w:docGrid w:type="lines" w:linePitch="312" w:charSpace="0"/>
        </w:sectPr>
      </w:pPr>
    </w:p>
    <w:p w14:paraId="7AB46EF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0"/>
        <w:jc w:val="both"/>
        <w:textAlignment w:val="auto"/>
        <w:rPr>
          <w:rFonts w:hint="default" w:ascii="宋体" w:hAnsi="宋体" w:eastAsia="宋体" w:cs="宋体"/>
          <w:i w:val="0"/>
          <w:iCs w:val="0"/>
          <w:caps w:val="0"/>
          <w:color w:val="auto"/>
          <w:spacing w:val="0"/>
          <w:kern w:val="0"/>
          <w:sz w:val="24"/>
          <w:szCs w:val="24"/>
          <w:shd w:val="clear" w:color="auto" w:fill="FFFFFF"/>
          <w:lang w:val="en-US" w:eastAsia="zh-CN" w:bidi="ar-SA"/>
        </w:rPr>
      </w:pPr>
      <w:r>
        <w:rPr>
          <w:rFonts w:hint="eastAsia" w:ascii="Times New Roman" w:hAnsi="Times New Roman" w:cs="宋体"/>
          <w:b/>
          <w:bCs/>
          <w:i w:val="0"/>
          <w:iCs w:val="0"/>
          <w:caps w:val="0"/>
          <w:color w:val="auto"/>
          <w:spacing w:val="0"/>
          <w:sz w:val="24"/>
          <w:szCs w:val="24"/>
          <w:shd w:val="clear" w:color="auto" w:fill="FFFFFF"/>
          <w:lang w:val="en-US" w:eastAsia="zh-CN"/>
        </w:rPr>
        <w:t>附件2：</w:t>
      </w:r>
      <w:r>
        <w:rPr>
          <w:rFonts w:hint="default" w:ascii="宋体" w:hAnsi="宋体" w:eastAsia="宋体" w:cs="宋体"/>
          <w:i w:val="0"/>
          <w:iCs w:val="0"/>
          <w:caps w:val="0"/>
          <w:color w:val="auto"/>
          <w:spacing w:val="0"/>
          <w:kern w:val="0"/>
          <w:sz w:val="24"/>
          <w:szCs w:val="24"/>
          <w:shd w:val="clear" w:color="auto" w:fill="FFFFFF"/>
          <w:lang w:val="en-US" w:eastAsia="zh-CN" w:bidi="ar-SA"/>
        </w:rPr>
        <w:t>身份证明文件：法定代表人（单位负责人）授权委托书（附法定代表人（单位负责人）、被授权人身份证复印件</w:t>
      </w:r>
      <w:r>
        <w:rPr>
          <w:rFonts w:hint="eastAsia" w:cs="宋体"/>
          <w:i w:val="0"/>
          <w:iCs w:val="0"/>
          <w:caps w:val="0"/>
          <w:color w:val="auto"/>
          <w:spacing w:val="0"/>
          <w:kern w:val="0"/>
          <w:sz w:val="24"/>
          <w:szCs w:val="24"/>
          <w:shd w:val="clear" w:color="auto" w:fill="FFFFFF"/>
          <w:lang w:val="en-US" w:eastAsia="zh-CN" w:bidi="ar-SA"/>
        </w:rPr>
        <w:t>，</w:t>
      </w:r>
      <w:r>
        <w:rPr>
          <w:rFonts w:hint="default" w:ascii="宋体" w:hAnsi="宋体" w:eastAsia="宋体" w:cs="宋体"/>
          <w:i w:val="0"/>
          <w:iCs w:val="0"/>
          <w:caps w:val="0"/>
          <w:color w:val="auto"/>
          <w:spacing w:val="0"/>
          <w:kern w:val="0"/>
          <w:sz w:val="24"/>
          <w:szCs w:val="24"/>
          <w:shd w:val="clear" w:color="auto" w:fill="FFFFFF"/>
          <w:lang w:val="en-US" w:eastAsia="zh-CN" w:bidi="ar-SA"/>
        </w:rPr>
        <w:t>（法定代表人（单位负责人）直接参加的，须提供法定代表人（单位负责人）身份证明书及身份证复印件且与营业执照上信息须一致），供应商需在项目电子化交易系统中按要求上传相应证明文件并进行电子签章</w:t>
      </w:r>
    </w:p>
    <w:p w14:paraId="6D4A8CA1">
      <w:pPr>
        <w:autoSpaceDE w:val="0"/>
        <w:autoSpaceDN w:val="0"/>
        <w:adjustRightInd w:val="0"/>
        <w:spacing w:line="360" w:lineRule="auto"/>
        <w:rPr>
          <w:rFonts w:hint="default" w:ascii="宋体" w:hAnsi="宋体" w:eastAsia="宋体" w:cs="宋体"/>
          <w:b w:val="0"/>
          <w:bCs w:val="0"/>
          <w:color w:val="auto"/>
          <w:sz w:val="24"/>
          <w:szCs w:val="24"/>
          <w:highlight w:val="none"/>
          <w:lang w:val="en-US" w:eastAsia="zh-CN"/>
        </w:rPr>
      </w:pPr>
    </w:p>
    <w:p w14:paraId="1A3FE7B4">
      <w:pPr>
        <w:jc w:val="center"/>
        <w:rPr>
          <w:rFonts w:hint="eastAsia" w:ascii="宋体" w:hAnsi="宋体" w:eastAsia="宋体" w:cs="宋体"/>
          <w:b/>
          <w:color w:val="auto"/>
          <w:sz w:val="24"/>
          <w:szCs w:val="24"/>
          <w:highlight w:val="none"/>
        </w:rPr>
      </w:pPr>
      <w:r>
        <w:rPr>
          <w:rFonts w:hint="eastAsia" w:ascii="宋体" w:hAnsi="宋体" w:cs="宋体"/>
          <w:b/>
          <w:color w:val="auto"/>
          <w:sz w:val="32"/>
          <w:szCs w:val="32"/>
          <w:highlight w:val="none"/>
          <w:lang w:eastAsia="zh-CN"/>
        </w:rPr>
        <w:t>（</w:t>
      </w:r>
      <w:r>
        <w:rPr>
          <w:rFonts w:hint="eastAsia" w:ascii="宋体" w:hAnsi="宋体" w:cs="宋体"/>
          <w:b/>
          <w:color w:val="auto"/>
          <w:sz w:val="32"/>
          <w:szCs w:val="32"/>
          <w:highlight w:val="none"/>
          <w:lang w:val="en-US" w:eastAsia="zh-CN"/>
        </w:rPr>
        <w:t>1</w:t>
      </w:r>
      <w:r>
        <w:rPr>
          <w:rFonts w:hint="eastAsia" w:ascii="宋体" w:hAnsi="宋体" w:cs="宋体"/>
          <w:b/>
          <w:color w:val="auto"/>
          <w:sz w:val="32"/>
          <w:szCs w:val="32"/>
          <w:highlight w:val="none"/>
          <w:lang w:eastAsia="zh-CN"/>
        </w:rPr>
        <w:t>）</w:t>
      </w:r>
      <w:r>
        <w:rPr>
          <w:rFonts w:hint="eastAsia" w:ascii="宋体" w:hAnsi="宋体" w:eastAsia="宋体" w:cs="宋体"/>
          <w:b/>
          <w:color w:val="auto"/>
          <w:sz w:val="32"/>
          <w:szCs w:val="32"/>
          <w:highlight w:val="none"/>
        </w:rPr>
        <w:t>法定代表人身份证明</w:t>
      </w:r>
    </w:p>
    <w:p w14:paraId="441B78D5">
      <w:pPr>
        <w:autoSpaceDE w:val="0"/>
        <w:autoSpaceDN w:val="0"/>
        <w:adjustRightInd w:val="0"/>
        <w:snapToGrid w:val="0"/>
        <w:spacing w:before="175" w:beforeLines="50"/>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34F999BC">
      <w:pPr>
        <w:autoSpaceDE w:val="0"/>
        <w:autoSpaceDN w:val="0"/>
        <w:adjustRightInd w:val="0"/>
        <w:snapToGrid w:val="0"/>
        <w:spacing w:before="175" w:beforeLines="50"/>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1FEF7EC6">
      <w:pPr>
        <w:autoSpaceDE w:val="0"/>
        <w:autoSpaceDN w:val="0"/>
        <w:adjustRightInd w:val="0"/>
        <w:snapToGrid w:val="0"/>
        <w:spacing w:before="175" w:beforeLines="50"/>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3B4DACCE">
      <w:pPr>
        <w:autoSpaceDE w:val="0"/>
        <w:autoSpaceDN w:val="0"/>
        <w:adjustRightInd w:val="0"/>
        <w:snapToGrid w:val="0"/>
        <w:spacing w:before="175" w:beforeLines="50"/>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r>
        <w:rPr>
          <w:rFonts w:hint="eastAsia" w:ascii="宋体" w:hAnsi="宋体" w:eastAsia="宋体" w:cs="宋体"/>
          <w:color w:val="auto"/>
          <w:kern w:val="0"/>
          <w:sz w:val="24"/>
          <w:szCs w:val="24"/>
          <w:highlight w:val="none"/>
          <w:u w:val="single"/>
        </w:rPr>
        <w:t xml:space="preserve">                  </w:t>
      </w:r>
    </w:p>
    <w:p w14:paraId="7E98B260">
      <w:pPr>
        <w:autoSpaceDE w:val="0"/>
        <w:autoSpaceDN w:val="0"/>
        <w:adjustRightInd w:val="0"/>
        <w:snapToGrid w:val="0"/>
        <w:spacing w:before="175" w:beforeLines="50"/>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经营范围：主营：</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；兼营：</w:t>
      </w:r>
      <w:r>
        <w:rPr>
          <w:rFonts w:hint="eastAsia" w:ascii="宋体" w:hAnsi="宋体" w:eastAsia="宋体" w:cs="宋体"/>
          <w:color w:val="auto"/>
          <w:kern w:val="0"/>
          <w:sz w:val="24"/>
          <w:szCs w:val="24"/>
          <w:highlight w:val="none"/>
          <w:u w:val="single"/>
        </w:rPr>
        <w:t xml:space="preserve">              </w:t>
      </w:r>
    </w:p>
    <w:p w14:paraId="09FBCAE7">
      <w:pPr>
        <w:autoSpaceDE w:val="0"/>
        <w:autoSpaceDN w:val="0"/>
        <w:adjustRightInd w:val="0"/>
        <w:snapToGrid w:val="0"/>
        <w:spacing w:before="175" w:beforeLines="50"/>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3D6134F8">
      <w:pPr>
        <w:autoSpaceDE w:val="0"/>
        <w:autoSpaceDN w:val="0"/>
        <w:adjustRightInd w:val="0"/>
        <w:snapToGrid w:val="0"/>
        <w:spacing w:before="175" w:beforeLines="50"/>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0DD31628">
      <w:pPr>
        <w:autoSpaceDE w:val="0"/>
        <w:autoSpaceDN w:val="0"/>
        <w:adjustRightInd w:val="0"/>
        <w:snapToGrid w:val="0"/>
        <w:spacing w:before="175" w:beforeLines="5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附：法定代表人身份证复印件（正反面）</w:t>
      </w:r>
    </w:p>
    <w:p w14:paraId="5858497B">
      <w:pPr>
        <w:spacing w:line="540" w:lineRule="exact"/>
        <w:ind w:right="-197" w:rightChars="-94" w:firstLine="482" w:firstLineChars="200"/>
        <w:jc w:val="left"/>
        <w:rPr>
          <w:rFonts w:hint="eastAsia" w:ascii="宋体" w:hAnsi="宋体" w:eastAsia="宋体" w:cs="宋体"/>
          <w:b/>
          <w:bCs/>
          <w:color w:val="auto"/>
          <w:kern w:val="0"/>
          <w:sz w:val="24"/>
          <w:szCs w:val="24"/>
          <w:highlight w:val="none"/>
        </w:rPr>
      </w:pPr>
    </w:p>
    <w:p w14:paraId="4C0C21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598E81D5">
      <w:pPr>
        <w:spacing w:line="360" w:lineRule="auto"/>
        <w:ind w:right="540" w:rightChars="257"/>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投标供应商名称：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（盖单位公章）</w:t>
      </w:r>
    </w:p>
    <w:p w14:paraId="6701DBB8">
      <w:pPr>
        <w:spacing w:line="360" w:lineRule="auto"/>
        <w:jc w:val="center"/>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 xml:space="preserve">      </w:t>
      </w:r>
    </w:p>
    <w:p w14:paraId="5EF3F68C">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 xml:space="preserve">      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C5A16BF">
      <w:pPr>
        <w:adjustRightInd w:val="0"/>
        <w:snapToGrid w:val="0"/>
        <w:spacing w:line="360" w:lineRule="auto"/>
        <w:ind w:firstLine="1928" w:firstLineChars="800"/>
        <w:rPr>
          <w:rFonts w:hint="eastAsia" w:ascii="宋体" w:hAnsi="宋体" w:eastAsia="宋体" w:cs="宋体"/>
          <w:b/>
          <w:color w:val="auto"/>
          <w:sz w:val="24"/>
          <w:szCs w:val="24"/>
          <w:highlight w:val="none"/>
        </w:rPr>
      </w:pPr>
    </w:p>
    <w:p w14:paraId="0F9A147D">
      <w:pPr>
        <w:adjustRightInd w:val="0"/>
        <w:snapToGrid w:val="0"/>
        <w:spacing w:line="360" w:lineRule="auto"/>
        <w:jc w:val="both"/>
        <w:rPr>
          <w:rFonts w:hint="eastAsia" w:ascii="宋体" w:hAnsi="宋体" w:eastAsia="宋体" w:cs="宋体"/>
          <w:b/>
          <w:color w:val="auto"/>
          <w:sz w:val="24"/>
          <w:szCs w:val="24"/>
          <w:highlight w:val="none"/>
        </w:rPr>
      </w:pPr>
      <w:bookmarkStart w:id="9" w:name="_Toc20811_WPSOffice_Level2"/>
    </w:p>
    <w:p w14:paraId="59A8FCDD">
      <w:pPr>
        <w:adjustRightInd w:val="0"/>
        <w:snapToGrid w:val="0"/>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说明：仅限法定代表人</w:t>
      </w:r>
      <w:r>
        <w:rPr>
          <w:rFonts w:hint="eastAsia" w:ascii="宋体" w:hAnsi="宋体" w:eastAsia="宋体" w:cs="宋体"/>
          <w:b/>
          <w:bCs/>
          <w:color w:val="auto"/>
          <w:kern w:val="0"/>
          <w:sz w:val="24"/>
          <w:szCs w:val="24"/>
          <w:highlight w:val="none"/>
          <w:lang w:eastAsia="zh-CN"/>
        </w:rPr>
        <w:t>直接投标</w:t>
      </w:r>
      <w:r>
        <w:rPr>
          <w:rFonts w:hint="eastAsia" w:ascii="宋体" w:hAnsi="宋体" w:eastAsia="宋体" w:cs="宋体"/>
          <w:b/>
          <w:bCs/>
          <w:color w:val="auto"/>
          <w:kern w:val="0"/>
          <w:sz w:val="24"/>
          <w:szCs w:val="24"/>
          <w:highlight w:val="none"/>
        </w:rPr>
        <w:t>时提供。</w:t>
      </w:r>
    </w:p>
    <w:p w14:paraId="64678FD7">
      <w:pP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br w:type="page"/>
      </w:r>
    </w:p>
    <w:p w14:paraId="34BED547">
      <w:pPr>
        <w:adjustRightInd w:val="0"/>
        <w:snapToGrid w:val="0"/>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
          <w:color w:val="auto"/>
          <w:sz w:val="32"/>
          <w:szCs w:val="32"/>
          <w:highlight w:val="none"/>
        </w:rPr>
        <w:t>（2）法定代表人授权书</w:t>
      </w:r>
      <w:bookmarkEnd w:id="9"/>
    </w:p>
    <w:p w14:paraId="5ED4B4C9">
      <w:pPr>
        <w:spacing w:line="560" w:lineRule="exact"/>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（采购人名称）</w:t>
      </w:r>
    </w:p>
    <w:p w14:paraId="6067A58D">
      <w:pPr>
        <w:spacing w:line="560" w:lineRule="exact"/>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(投标供应商名称)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 ）成立。</w:t>
      </w: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 xml:space="preserve">  </w:t>
      </w:r>
      <w:r>
        <w:rPr>
          <w:rFonts w:hint="eastAsia" w:ascii="宋体" w:hAnsi="宋体" w:eastAsia="宋体" w:cs="宋体"/>
          <w:spacing w:val="4"/>
          <w:sz w:val="24"/>
          <w:szCs w:val="24"/>
          <w:highlight w:val="none"/>
          <w:u w:val="single"/>
        </w:rPr>
        <w:t xml:space="preserve">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u w:val="single"/>
        </w:rPr>
        <w:t>被授权人</w:t>
      </w:r>
      <w:r>
        <w:rPr>
          <w:rFonts w:hint="eastAsia" w:ascii="宋体" w:hAnsi="宋体" w:eastAsia="宋体" w:cs="宋体"/>
          <w:spacing w:val="4"/>
          <w:sz w:val="24"/>
          <w:szCs w:val="24"/>
          <w:highlight w:val="none"/>
          <w:u w:val="single"/>
        </w:rPr>
        <w:t xml:space="preserve">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采购项目名称、采购项目编号  </w:t>
      </w:r>
      <w:r>
        <w:rPr>
          <w:rFonts w:hint="eastAsia" w:ascii="宋体" w:hAnsi="宋体" w:eastAsia="宋体" w:cs="宋体"/>
          <w:spacing w:val="4"/>
          <w:sz w:val="24"/>
          <w:szCs w:val="24"/>
          <w:highlight w:val="none"/>
        </w:rPr>
        <w:t>投标、</w:t>
      </w:r>
      <w:r>
        <w:rPr>
          <w:rFonts w:hint="eastAsia" w:ascii="宋体" w:hAnsi="宋体" w:eastAsia="宋体" w:cs="宋体"/>
          <w:spacing w:val="4"/>
          <w:sz w:val="24"/>
          <w:szCs w:val="24"/>
          <w:highlight w:val="none"/>
          <w:lang w:eastAsia="zh-CN"/>
        </w:rPr>
        <w:t>磋商</w:t>
      </w:r>
      <w:r>
        <w:rPr>
          <w:rFonts w:hint="eastAsia" w:ascii="宋体" w:hAnsi="宋体" w:eastAsia="宋体" w:cs="宋体"/>
          <w:spacing w:val="4"/>
          <w:sz w:val="24"/>
          <w:szCs w:val="24"/>
          <w:highlight w:val="none"/>
        </w:rPr>
        <w:t>、签约等具体工作，并签署全部有关的文件、协议及合同。</w:t>
      </w:r>
    </w:p>
    <w:p w14:paraId="2CED8A55">
      <w:pPr>
        <w:spacing w:line="560" w:lineRule="exact"/>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的签名负全部责任。</w:t>
      </w:r>
    </w:p>
    <w:p w14:paraId="762B7D32">
      <w:pPr>
        <w:spacing w:line="560" w:lineRule="exact"/>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本授权有效期与投标有效期一致。</w:t>
      </w:r>
    </w:p>
    <w:tbl>
      <w:tblPr>
        <w:tblStyle w:val="10"/>
        <w:tblW w:w="0" w:type="auto"/>
        <w:tblInd w:w="633" w:type="dxa"/>
        <w:tblLayout w:type="fixed"/>
        <w:tblCellMar>
          <w:top w:w="0" w:type="dxa"/>
          <w:left w:w="108" w:type="dxa"/>
          <w:bottom w:w="0" w:type="dxa"/>
          <w:right w:w="108" w:type="dxa"/>
        </w:tblCellMar>
      </w:tblPr>
      <w:tblGrid>
        <w:gridCol w:w="4200"/>
        <w:gridCol w:w="3990"/>
      </w:tblGrid>
      <w:tr w14:paraId="64C075E4">
        <w:tblPrEx>
          <w:tblCellMar>
            <w:top w:w="0" w:type="dxa"/>
            <w:left w:w="108" w:type="dxa"/>
            <w:bottom w:w="0" w:type="dxa"/>
            <w:right w:w="108" w:type="dxa"/>
          </w:tblCellMar>
        </w:tblPrEx>
        <w:trPr>
          <w:trHeight w:val="600" w:hRule="atLeast"/>
        </w:trPr>
        <w:tc>
          <w:tcPr>
            <w:tcW w:w="4200" w:type="dxa"/>
            <w:noWrap w:val="0"/>
            <w:vAlign w:val="top"/>
          </w:tcPr>
          <w:p w14:paraId="0C319408">
            <w:pPr>
              <w:spacing w:line="520" w:lineRule="exact"/>
              <w:jc w:val="left"/>
              <w:rPr>
                <w:rFonts w:hint="eastAsia" w:ascii="宋体" w:hAnsi="宋体" w:eastAsia="宋体" w:cs="宋体"/>
                <w:spacing w:val="4"/>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pacing w:val="4"/>
                <w:sz w:val="24"/>
                <w:szCs w:val="24"/>
                <w:highlight w:val="none"/>
              </w:rPr>
              <w:t>签字或盖章：</w:t>
            </w:r>
          </w:p>
        </w:tc>
        <w:tc>
          <w:tcPr>
            <w:tcW w:w="3990" w:type="dxa"/>
            <w:noWrap w:val="0"/>
            <w:vAlign w:val="top"/>
          </w:tcPr>
          <w:p w14:paraId="3FEB0BE7">
            <w:pPr>
              <w:spacing w:line="520" w:lineRule="exact"/>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被授权人签字或盖章：</w:t>
            </w:r>
          </w:p>
        </w:tc>
      </w:tr>
      <w:tr w14:paraId="3B32CAAA">
        <w:tblPrEx>
          <w:tblCellMar>
            <w:top w:w="0" w:type="dxa"/>
            <w:left w:w="108" w:type="dxa"/>
            <w:bottom w:w="0" w:type="dxa"/>
            <w:right w:w="108" w:type="dxa"/>
          </w:tblCellMar>
        </w:tblPrEx>
        <w:trPr>
          <w:trHeight w:val="600" w:hRule="atLeast"/>
        </w:trPr>
        <w:tc>
          <w:tcPr>
            <w:tcW w:w="4200" w:type="dxa"/>
            <w:noWrap w:val="0"/>
            <w:vAlign w:val="top"/>
          </w:tcPr>
          <w:p w14:paraId="6FE21659">
            <w:pPr>
              <w:spacing w:line="520" w:lineRule="exact"/>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c>
          <w:tcPr>
            <w:tcW w:w="3990" w:type="dxa"/>
            <w:noWrap w:val="0"/>
            <w:vAlign w:val="top"/>
          </w:tcPr>
          <w:p w14:paraId="657B353B">
            <w:pPr>
              <w:spacing w:line="520" w:lineRule="exact"/>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r>
    </w:tbl>
    <w:p w14:paraId="11199E05">
      <w:pPr>
        <w:spacing w:before="240" w:line="360" w:lineRule="auto"/>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lang w:val="zh-CN"/>
        </w:rPr>
        <w:t>附法定代表人身份证复印件及被授权人身份证复印件（正反面）</w:t>
      </w:r>
    </w:p>
    <w:p w14:paraId="798FF3CF">
      <w:pPr>
        <w:spacing w:line="480" w:lineRule="auto"/>
        <w:ind w:left="424" w:leftChars="202" w:right="540" w:rightChars="257"/>
        <w:jc w:val="left"/>
        <w:rPr>
          <w:rFonts w:hint="eastAsia" w:ascii="宋体" w:hAnsi="宋体" w:eastAsia="宋体" w:cs="宋体"/>
          <w:sz w:val="24"/>
          <w:szCs w:val="24"/>
          <w:highlight w:val="none"/>
        </w:rPr>
      </w:pPr>
    </w:p>
    <w:p w14:paraId="53A078F1">
      <w:pPr>
        <w:adjustRightInd w:val="0"/>
        <w:snapToGrid w:val="0"/>
        <w:spacing w:line="360" w:lineRule="auto"/>
        <w:ind w:right="420"/>
        <w:rPr>
          <w:rFonts w:hint="eastAsia" w:ascii="宋体" w:hAnsi="宋体" w:eastAsia="宋体" w:cs="宋体"/>
          <w:sz w:val="24"/>
          <w:szCs w:val="24"/>
          <w:highlight w:val="none"/>
        </w:rPr>
      </w:pPr>
    </w:p>
    <w:p w14:paraId="3866901E">
      <w:pPr>
        <w:keepNext w:val="0"/>
        <w:keepLines w:val="0"/>
        <w:pageBreakBefore w:val="0"/>
        <w:widowControl w:val="0"/>
        <w:kinsoku/>
        <w:wordWrap/>
        <w:overflowPunct/>
        <w:topLinePunct w:val="0"/>
        <w:bidi w:val="0"/>
        <w:snapToGrid/>
        <w:spacing w:line="48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盖单位</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u w:val="single"/>
        </w:rPr>
        <w:t xml:space="preserve">                       </w:t>
      </w:r>
    </w:p>
    <w:p w14:paraId="51B62DF5">
      <w:pPr>
        <w:keepNext w:val="0"/>
        <w:keepLines w:val="0"/>
        <w:pageBreakBefore w:val="0"/>
        <w:widowControl w:val="0"/>
        <w:kinsoku/>
        <w:wordWrap/>
        <w:overflowPunct/>
        <w:topLinePunct w:val="0"/>
        <w:bidi w:val="0"/>
        <w:snapToGrid/>
        <w:spacing w:line="480" w:lineRule="auto"/>
        <w:ind w:firstLine="2880" w:firstLineChars="1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516E853D">
      <w:pPr>
        <w:spacing w:line="360" w:lineRule="auto"/>
        <w:ind w:right="540" w:rightChars="257" w:firstLine="2880" w:firstLineChars="1200"/>
        <w:jc w:val="both"/>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3711FED9">
      <w:pPr>
        <w:ind w:firstLine="482" w:firstLineChars="200"/>
        <w:rPr>
          <w:rFonts w:hint="eastAsia" w:ascii="宋体" w:hAnsi="宋体" w:eastAsia="宋体" w:cs="宋体"/>
          <w:b/>
          <w:bCs/>
          <w:sz w:val="24"/>
          <w:szCs w:val="24"/>
          <w:highlight w:val="none"/>
          <w:lang w:val="zh-CN"/>
        </w:rPr>
      </w:pPr>
    </w:p>
    <w:p w14:paraId="736F37EF">
      <w:pPr>
        <w:ind w:firstLine="482" w:firstLineChars="200"/>
        <w:rPr>
          <w:rFonts w:hint="eastAsia" w:ascii="宋体" w:hAnsi="宋体" w:eastAsia="宋体" w:cs="宋体"/>
          <w:b/>
          <w:bCs/>
          <w:color w:val="FF0000"/>
          <w:sz w:val="24"/>
          <w:szCs w:val="24"/>
          <w:highlight w:val="none"/>
          <w:lang w:val="zh-CN"/>
        </w:rPr>
      </w:pPr>
    </w:p>
    <w:p w14:paraId="3D917FCF">
      <w:pPr>
        <w:spacing w:line="480" w:lineRule="auto"/>
        <w:ind w:firstLine="420"/>
        <w:jc w:val="center"/>
        <w:rPr>
          <w:rFonts w:hint="default"/>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24"/>
          <w:szCs w:val="24"/>
          <w:highlight w:val="none"/>
          <w:lang w:val="zh-CN"/>
        </w:rPr>
        <w:t>说明：</w:t>
      </w:r>
      <w:r>
        <w:rPr>
          <w:rFonts w:hint="eastAsia" w:ascii="宋体" w:hAnsi="宋体" w:eastAsia="宋体" w:cs="宋体"/>
          <w:b/>
          <w:bCs/>
          <w:sz w:val="24"/>
          <w:szCs w:val="24"/>
          <w:highlight w:val="none"/>
        </w:rPr>
        <w:t>法定代表人直接投标时无需提供</w:t>
      </w:r>
    </w:p>
    <w:p w14:paraId="67836EAB">
      <w:pPr>
        <w:autoSpaceDE w:val="0"/>
        <w:autoSpaceDN w:val="0"/>
        <w:adjustRightInd w:val="0"/>
        <w:spacing w:line="360" w:lineRule="auto"/>
        <w:rPr>
          <w:rFonts w:hint="eastAsia" w:ascii="Times New Roman" w:hAnsi="Times New Roman" w:cs="宋体"/>
          <w:b w:val="0"/>
          <w:bCs w:val="0"/>
          <w:i w:val="0"/>
          <w:iCs w:val="0"/>
          <w:caps w:val="0"/>
          <w:color w:val="auto"/>
          <w:spacing w:val="0"/>
          <w:sz w:val="24"/>
          <w:szCs w:val="24"/>
          <w:shd w:val="clear" w:color="auto" w:fill="FFFFFF"/>
          <w:lang w:val="en-US" w:eastAsia="zh-CN"/>
        </w:rPr>
      </w:pPr>
      <w:r>
        <w:rPr>
          <w:rFonts w:hint="eastAsia" w:ascii="Times New Roman" w:hAnsi="Times New Roman" w:cs="宋体"/>
          <w:b/>
          <w:bCs/>
          <w:i w:val="0"/>
          <w:iCs w:val="0"/>
          <w:caps w:val="0"/>
          <w:color w:val="auto"/>
          <w:spacing w:val="0"/>
          <w:sz w:val="24"/>
          <w:szCs w:val="24"/>
          <w:shd w:val="clear" w:color="auto" w:fill="FFFFFF"/>
          <w:lang w:val="en-US" w:eastAsia="zh-CN"/>
        </w:rPr>
        <w:t>附件3：</w:t>
      </w:r>
      <w:r>
        <w:rPr>
          <w:rFonts w:hint="eastAsia" w:ascii="Times New Roman" w:hAnsi="Times New Roman" w:cs="宋体"/>
          <w:b w:val="0"/>
          <w:bCs w:val="0"/>
          <w:i w:val="0"/>
          <w:iCs w:val="0"/>
          <w:caps w:val="0"/>
          <w:color w:val="auto"/>
          <w:spacing w:val="0"/>
          <w:sz w:val="24"/>
          <w:szCs w:val="24"/>
          <w:shd w:val="clear" w:color="auto" w:fill="FFFFFF"/>
          <w:lang w:val="en-US" w:eastAsia="zh-CN"/>
        </w:rPr>
        <w:t>税收缴纳凭证及社会保险缴纳的凭证：供应商在本项目磋商响应文件递交截止</w:t>
      </w:r>
      <w:r>
        <w:rPr>
          <w:rFonts w:hint="eastAsia" w:ascii="Times New Roman" w:hAnsi="Times New Roman" w:cs="宋体"/>
          <w:b w:val="0"/>
          <w:bCs w:val="0"/>
          <w:i w:val="0"/>
          <w:iCs w:val="0"/>
          <w:caps w:val="0"/>
          <w:color w:val="auto"/>
          <w:spacing w:val="0"/>
          <w:sz w:val="24"/>
          <w:szCs w:val="24"/>
          <w:shd w:val="clear" w:color="auto" w:fill="FFFFFF"/>
          <w:lang w:val="en-US" w:eastAsia="zh-CN"/>
        </w:rPr>
        <w:t>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14:paraId="65FB48B2">
      <w:pPr>
        <w:autoSpaceDE w:val="0"/>
        <w:autoSpaceDN w:val="0"/>
        <w:adjustRightInd w:val="0"/>
        <w:spacing w:line="360" w:lineRule="auto"/>
        <w:rPr>
          <w:rFonts w:hint="default" w:ascii="宋体" w:hAnsi="宋体" w:eastAsia="宋体" w:cs="宋体"/>
          <w:b/>
          <w:color w:val="auto"/>
          <w:sz w:val="24"/>
          <w:szCs w:val="24"/>
          <w:highlight w:val="none"/>
          <w:lang w:val="en-US" w:eastAsia="zh-CN"/>
        </w:rPr>
        <w:sectPr>
          <w:pgSz w:w="11906" w:h="16838"/>
          <w:pgMar w:top="1440" w:right="1800" w:bottom="1440" w:left="1800" w:header="851" w:footer="992" w:gutter="0"/>
          <w:cols w:space="720" w:num="1"/>
          <w:docGrid w:type="lines" w:linePitch="312" w:charSpace="0"/>
        </w:sectPr>
      </w:pPr>
      <w:bookmarkStart w:id="28" w:name="_GoBack"/>
      <w:bookmarkEnd w:id="28"/>
    </w:p>
    <w:p w14:paraId="084B5F0E">
      <w:pPr>
        <w:autoSpaceDE w:val="0"/>
        <w:autoSpaceDN w:val="0"/>
        <w:adjustRightInd w:val="0"/>
        <w:spacing w:line="360" w:lineRule="auto"/>
        <w:rPr>
          <w:rFonts w:hint="eastAsia" w:cs="宋体"/>
          <w:b w:val="0"/>
          <w:bCs w:val="0"/>
          <w:i w:val="0"/>
          <w:iCs w:val="0"/>
          <w:caps w:val="0"/>
          <w:color w:val="auto"/>
          <w:spacing w:val="0"/>
          <w:sz w:val="24"/>
          <w:szCs w:val="24"/>
          <w:shd w:val="clear" w:color="auto" w:fill="FFFFFF"/>
          <w:lang w:val="en-US" w:eastAsia="zh-CN"/>
        </w:rPr>
      </w:pPr>
      <w:r>
        <w:rPr>
          <w:rFonts w:hint="eastAsia" w:cs="宋体"/>
          <w:b/>
          <w:bCs/>
          <w:i w:val="0"/>
          <w:iCs w:val="0"/>
          <w:caps w:val="0"/>
          <w:color w:val="auto"/>
          <w:spacing w:val="0"/>
          <w:sz w:val="24"/>
          <w:szCs w:val="24"/>
          <w:shd w:val="clear" w:color="auto" w:fill="FFFFFF"/>
          <w:lang w:val="en-US" w:eastAsia="zh-CN"/>
        </w:rPr>
        <w:t>附件4：</w:t>
      </w:r>
      <w:r>
        <w:rPr>
          <w:rFonts w:hint="eastAsia" w:cs="宋体"/>
          <w:b w:val="0"/>
          <w:bCs w:val="0"/>
          <w:i w:val="0"/>
          <w:iCs w:val="0"/>
          <w:caps w:val="0"/>
          <w:color w:val="auto"/>
          <w:spacing w:val="0"/>
          <w:sz w:val="24"/>
          <w:szCs w:val="24"/>
          <w:shd w:val="clear" w:color="auto" w:fill="FFFFFF"/>
          <w:lang w:val="en-US" w:eastAsia="zh-CN"/>
        </w:rPr>
        <w:t>财务状况报告：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14:paraId="2E723DEA">
      <w:pPr>
        <w:autoSpaceDE w:val="0"/>
        <w:autoSpaceDN w:val="0"/>
        <w:adjustRightInd w:val="0"/>
        <w:spacing w:line="360" w:lineRule="auto"/>
        <w:rPr>
          <w:rFonts w:hint="eastAsia" w:ascii="宋体" w:hAnsi="宋体" w:eastAsia="宋体" w:cs="宋体"/>
          <w:b w:val="0"/>
          <w:bCs w:val="0"/>
          <w:color w:val="auto"/>
          <w:sz w:val="24"/>
          <w:szCs w:val="24"/>
          <w:highlight w:val="none"/>
        </w:rPr>
        <w:sectPr>
          <w:pgSz w:w="11906" w:h="16838"/>
          <w:pgMar w:top="1440" w:right="1800" w:bottom="1440" w:left="1800" w:header="851" w:footer="992" w:gutter="0"/>
          <w:cols w:space="720" w:num="1"/>
          <w:docGrid w:type="lines" w:linePitch="312" w:charSpace="0"/>
        </w:sectPr>
      </w:pPr>
    </w:p>
    <w:p w14:paraId="302CECF7">
      <w:pPr>
        <w:pStyle w:val="7"/>
        <w:adjustRightInd w:val="0"/>
        <w:snapToGrid w:val="0"/>
        <w:spacing w:line="360" w:lineRule="auto"/>
        <w:rPr>
          <w:rFonts w:hint="eastAsia" w:ascii="宋体" w:hAnsi="宋体" w:eastAsia="宋体" w:cs="宋体"/>
          <w:color w:val="auto"/>
          <w:sz w:val="24"/>
          <w:szCs w:val="24"/>
          <w:highlight w:val="none"/>
          <w:u w:val="single"/>
        </w:rPr>
      </w:pPr>
      <w:r>
        <w:rPr>
          <w:rFonts w:hint="eastAsia" w:cs="宋体"/>
          <w:b/>
          <w:bCs/>
          <w:i w:val="0"/>
          <w:iCs w:val="0"/>
          <w:caps w:val="0"/>
          <w:color w:val="auto"/>
          <w:spacing w:val="0"/>
          <w:sz w:val="24"/>
          <w:szCs w:val="24"/>
          <w:shd w:val="clear" w:color="auto" w:fill="FFFFFF"/>
          <w:lang w:val="en-US" w:eastAsia="zh-CN"/>
        </w:rPr>
        <w:t>附件5：</w:t>
      </w:r>
      <w:r>
        <w:rPr>
          <w:rFonts w:hint="eastAsia" w:cs="宋体"/>
          <w:b w:val="0"/>
          <w:bCs w:val="0"/>
          <w:i w:val="0"/>
          <w:iCs w:val="0"/>
          <w:caps w:val="0"/>
          <w:color w:val="auto"/>
          <w:spacing w:val="0"/>
          <w:sz w:val="24"/>
          <w:szCs w:val="24"/>
          <w:shd w:val="clear" w:color="auto" w:fill="FFFFFF"/>
          <w:lang w:val="en-US" w:eastAsia="zh-CN"/>
        </w:rPr>
        <w:t>供应商应出具参加政府采购活动前3年内在经营活动中没有重大违法记录的书面声明；</w:t>
      </w:r>
    </w:p>
    <w:p w14:paraId="746F164E">
      <w:pPr>
        <w:autoSpaceDE w:val="0"/>
        <w:autoSpaceDN w:val="0"/>
        <w:adjustRightInd w:val="0"/>
        <w:spacing w:line="360" w:lineRule="auto"/>
        <w:jc w:val="center"/>
        <w:rPr>
          <w:rFonts w:hint="eastAsia" w:ascii="宋体" w:hAnsi="宋体" w:eastAsia="宋体" w:cs="宋体"/>
          <w:b/>
          <w:color w:val="auto"/>
          <w:sz w:val="24"/>
          <w:szCs w:val="24"/>
          <w:highlight w:val="none"/>
        </w:rPr>
      </w:pPr>
      <w:bookmarkStart w:id="10" w:name="_Toc28372_WPSOffice_Level2"/>
      <w:r>
        <w:rPr>
          <w:rFonts w:hint="eastAsia" w:ascii="宋体" w:hAnsi="宋体" w:eastAsia="宋体" w:cs="宋体"/>
          <w:b/>
          <w:color w:val="auto"/>
          <w:spacing w:val="-6"/>
          <w:sz w:val="32"/>
          <w:szCs w:val="32"/>
          <w:highlight w:val="none"/>
        </w:rPr>
        <w:t>参加政府采购活动前三年内无重大违法记录的书面声明</w:t>
      </w:r>
      <w:bookmarkEnd w:id="10"/>
    </w:p>
    <w:p w14:paraId="2F31B094">
      <w:pPr>
        <w:spacing w:line="560" w:lineRule="exact"/>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（采购人名称）</w:t>
      </w:r>
    </w:p>
    <w:p w14:paraId="73EDC09B">
      <w:pPr>
        <w:widowControl/>
        <w:spacing w:line="500" w:lineRule="exact"/>
        <w:ind w:firstLine="480" w:firstLineChars="200"/>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我方作为</w:t>
      </w:r>
      <w:r>
        <w:rPr>
          <w:rFonts w:hint="eastAsia" w:ascii="宋体" w:hAnsi="宋体" w:eastAsia="宋体" w:cs="宋体"/>
          <w:color w:val="0D0D0D"/>
          <w:sz w:val="24"/>
          <w:szCs w:val="24"/>
          <w:highlight w:val="none"/>
          <w:u w:val="single"/>
        </w:rPr>
        <w:t xml:space="preserve">采购项目名称   </w:t>
      </w:r>
      <w:r>
        <w:rPr>
          <w:rFonts w:hint="eastAsia" w:ascii="宋体" w:hAnsi="宋体" w:eastAsia="宋体" w:cs="宋体"/>
          <w:color w:val="0D0D0D"/>
          <w:sz w:val="24"/>
          <w:szCs w:val="24"/>
          <w:highlight w:val="none"/>
        </w:rPr>
        <w:t>（采购项目编号：____）的</w:t>
      </w:r>
      <w:r>
        <w:rPr>
          <w:rFonts w:hint="eastAsia" w:ascii="宋体" w:hAnsi="宋体" w:eastAsia="宋体" w:cs="宋体"/>
          <w:color w:val="0D0D0D"/>
          <w:sz w:val="24"/>
          <w:szCs w:val="24"/>
          <w:highlight w:val="none"/>
          <w:lang w:eastAsia="zh-CN"/>
        </w:rPr>
        <w:t>供应商</w:t>
      </w:r>
      <w:r>
        <w:rPr>
          <w:rFonts w:hint="eastAsia" w:ascii="宋体" w:hAnsi="宋体" w:eastAsia="宋体" w:cs="宋体"/>
          <w:color w:val="0D0D0D"/>
          <w:sz w:val="24"/>
          <w:szCs w:val="24"/>
          <w:highlight w:val="none"/>
        </w:rPr>
        <w:t>，在此郑重声明：</w:t>
      </w:r>
    </w:p>
    <w:p w14:paraId="6F6D4468">
      <w:pPr>
        <w:widowControl/>
        <w:spacing w:line="500" w:lineRule="exact"/>
        <w:ind w:firstLine="480" w:firstLineChars="200"/>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1、在参加本次政府采购活动前3年内的经营活动中____（填“没有”或“有”）重大违法记录。投标人</w:t>
      </w:r>
      <w:r>
        <w:rPr>
          <w:rFonts w:hint="eastAsia" w:ascii="宋体" w:hAnsi="宋体" w:eastAsia="宋体" w:cs="宋体"/>
          <w:b/>
          <w:bCs/>
          <w:color w:val="0D0D0D"/>
          <w:sz w:val="24"/>
          <w:szCs w:val="24"/>
          <w:highlight w:val="none"/>
        </w:rPr>
        <w:t>在参加政府采购活动前3年内因违法经营被禁止在一定期限内参加政府采购活动，期限届满的，可以参加政府采购活动，但应提供期限届满的证明材料。</w:t>
      </w:r>
    </w:p>
    <w:p w14:paraId="02F4AB50">
      <w:pPr>
        <w:widowControl/>
        <w:spacing w:line="500" w:lineRule="exact"/>
        <w:ind w:firstLine="480" w:firstLineChars="200"/>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2、我方______（填“未被列入”或“被列入”）失信被执行人名单。</w:t>
      </w:r>
    </w:p>
    <w:p w14:paraId="5CAEFC97">
      <w:pPr>
        <w:widowControl/>
        <w:spacing w:line="500" w:lineRule="exact"/>
        <w:ind w:firstLine="480" w:firstLineChars="200"/>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3、我方______（填“未被列入”或“被列入”）重大税收违法案件当事人名单。</w:t>
      </w:r>
    </w:p>
    <w:p w14:paraId="3CC45D61">
      <w:pPr>
        <w:widowControl/>
        <w:spacing w:line="500" w:lineRule="exact"/>
        <w:ind w:firstLine="480" w:firstLineChars="200"/>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4、我方______（填“未被列入”或“被列入”）政府采购严重违法失信行为记录名单。</w:t>
      </w:r>
    </w:p>
    <w:p w14:paraId="3A6BFD5C">
      <w:pPr>
        <w:widowControl/>
        <w:spacing w:line="500" w:lineRule="exact"/>
        <w:ind w:firstLine="480" w:firstLineChars="200"/>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如有不实，我方将无条件地退出本项目的采购活动，并遵照《政府采购法》有关“提供虚假材料的规定”接受处罚。</w:t>
      </w:r>
    </w:p>
    <w:p w14:paraId="026DFB3A">
      <w:pPr>
        <w:widowControl/>
        <w:spacing w:line="500" w:lineRule="exact"/>
        <w:ind w:firstLine="480" w:firstLineChars="200"/>
        <w:rPr>
          <w:rFonts w:hint="eastAsia" w:ascii="宋体" w:hAnsi="宋体" w:eastAsia="宋体" w:cs="宋体"/>
          <w:color w:val="0D0D0D"/>
          <w:sz w:val="24"/>
          <w:szCs w:val="24"/>
          <w:highlight w:val="none"/>
        </w:rPr>
      </w:pPr>
      <w:r>
        <w:rPr>
          <w:rFonts w:hint="eastAsia" w:ascii="宋体" w:hAnsi="宋体" w:eastAsia="宋体" w:cs="宋体"/>
          <w:color w:val="0D0D0D"/>
          <w:sz w:val="24"/>
          <w:szCs w:val="24"/>
          <w:highlight w:val="none"/>
        </w:rPr>
        <w:t>特此声明。</w:t>
      </w:r>
    </w:p>
    <w:p w14:paraId="399B961C">
      <w:pPr>
        <w:spacing w:line="360" w:lineRule="auto"/>
        <w:ind w:right="540" w:rightChars="257"/>
        <w:jc w:val="both"/>
        <w:rPr>
          <w:rFonts w:hint="eastAsia" w:hAnsi="宋体" w:cs="宋体"/>
          <w:sz w:val="24"/>
          <w:szCs w:val="24"/>
          <w:highlight w:val="none"/>
          <w:lang w:val="en-US" w:eastAsia="zh-CN"/>
        </w:rPr>
      </w:pPr>
      <w:r>
        <w:rPr>
          <w:rFonts w:hint="eastAsia" w:ascii="宋体" w:hAnsi="宋体" w:eastAsia="宋体" w:cs="宋体"/>
          <w:sz w:val="24"/>
          <w:szCs w:val="24"/>
          <w:highlight w:val="none"/>
        </w:rPr>
        <w:t xml:space="preserve">  </w:t>
      </w:r>
      <w:r>
        <w:rPr>
          <w:rFonts w:hint="eastAsia" w:hAnsi="宋体" w:cs="宋体"/>
          <w:sz w:val="24"/>
          <w:szCs w:val="24"/>
          <w:highlight w:val="none"/>
          <w:lang w:val="en-US" w:eastAsia="zh-CN"/>
        </w:rPr>
        <w:t xml:space="preserve">      </w:t>
      </w:r>
    </w:p>
    <w:p w14:paraId="48807041">
      <w:pPr>
        <w:keepNext w:val="0"/>
        <w:keepLines w:val="0"/>
        <w:pageBreakBefore w:val="0"/>
        <w:widowControl w:val="0"/>
        <w:kinsoku/>
        <w:wordWrap/>
        <w:overflowPunct/>
        <w:topLinePunct w:val="0"/>
        <w:bidi w:val="0"/>
        <w:snapToGrid/>
        <w:spacing w:line="48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盖单位</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u w:val="single"/>
        </w:rPr>
        <w:t xml:space="preserve">                       </w:t>
      </w:r>
    </w:p>
    <w:p w14:paraId="218C71DF">
      <w:pPr>
        <w:keepNext w:val="0"/>
        <w:keepLines w:val="0"/>
        <w:pageBreakBefore w:val="0"/>
        <w:widowControl w:val="0"/>
        <w:kinsoku/>
        <w:wordWrap/>
        <w:overflowPunct/>
        <w:topLinePunct w:val="0"/>
        <w:bidi w:val="0"/>
        <w:snapToGrid/>
        <w:spacing w:line="480" w:lineRule="auto"/>
        <w:ind w:firstLine="2880" w:firstLineChars="1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51672A04">
      <w:pPr>
        <w:keepNext w:val="0"/>
        <w:keepLines w:val="0"/>
        <w:pageBreakBefore w:val="0"/>
        <w:widowControl w:val="0"/>
        <w:kinsoku/>
        <w:wordWrap/>
        <w:overflowPunct/>
        <w:topLinePunct w:val="0"/>
        <w:autoSpaceDE w:val="0"/>
        <w:autoSpaceDN w:val="0"/>
        <w:bidi w:val="0"/>
        <w:adjustRightInd w:val="0"/>
        <w:snapToGrid/>
        <w:spacing w:line="480" w:lineRule="auto"/>
        <w:ind w:firstLine="2880" w:firstLineChars="1200"/>
        <w:textAlignment w:val="auto"/>
        <w:rPr>
          <w:rFonts w:hint="eastAsia" w:ascii="宋体" w:hAnsi="宋体" w:eastAsia="宋体" w:cs="宋体"/>
          <w:b/>
          <w:color w:val="auto"/>
          <w:sz w:val="24"/>
          <w:szCs w:val="24"/>
          <w:highlight w:val="none"/>
        </w:rPr>
        <w:sectPr>
          <w:pgSz w:w="11906" w:h="16838"/>
          <w:pgMar w:top="1134" w:right="1800" w:bottom="1440" w:left="1800" w:header="851" w:footer="992" w:gutter="0"/>
          <w:cols w:space="720" w:num="1"/>
          <w:docGrid w:type="lines" w:linePitch="312" w:charSpace="0"/>
        </w:sect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0F28CB9">
      <w:pPr>
        <w:autoSpaceDE w:val="0"/>
        <w:autoSpaceDN w:val="0"/>
        <w:adjustRightInd w:val="0"/>
        <w:spacing w:line="360" w:lineRule="auto"/>
        <w:rPr>
          <w:rFonts w:hint="eastAsia" w:ascii="宋体" w:hAnsi="宋体" w:eastAsia="宋体" w:cs="宋体"/>
          <w:b/>
          <w:color w:val="auto"/>
          <w:spacing w:val="-6"/>
          <w:sz w:val="24"/>
          <w:szCs w:val="24"/>
          <w:highlight w:val="none"/>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w:t>
      </w:r>
      <w:bookmarkEnd w:id="6"/>
      <w:bookmarkEnd w:id="7"/>
      <w:bookmarkEnd w:id="8"/>
      <w:r>
        <w:rPr>
          <w:rFonts w:hint="eastAsia" w:ascii="宋体" w:hAnsi="宋体" w:eastAsia="宋体" w:cs="宋体"/>
          <w:b w:val="0"/>
          <w:bCs w:val="0"/>
          <w:color w:val="auto"/>
          <w:sz w:val="24"/>
          <w:szCs w:val="24"/>
          <w:highlight w:val="none"/>
          <w:lang w:val="en-US" w:eastAsia="zh-CN"/>
        </w:rPr>
        <w:t>履行合同所必需的设备和专业技术能力书面声明函</w:t>
      </w:r>
      <w:r>
        <w:rPr>
          <w:rFonts w:hint="eastAsia" w:ascii="宋体" w:hAnsi="宋体" w:cs="宋体"/>
          <w:b w:val="0"/>
          <w:bCs w:val="0"/>
          <w:color w:val="auto"/>
          <w:sz w:val="24"/>
          <w:szCs w:val="24"/>
          <w:highlight w:val="none"/>
          <w:lang w:val="en-US" w:eastAsia="zh-CN"/>
        </w:rPr>
        <w:t>；</w:t>
      </w:r>
    </w:p>
    <w:p w14:paraId="7D3FE0B5">
      <w:pPr>
        <w:pStyle w:val="7"/>
        <w:adjustRightInd w:val="0"/>
        <w:snapToGrid w:val="0"/>
        <w:spacing w:line="360" w:lineRule="auto"/>
        <w:jc w:val="center"/>
        <w:rPr>
          <w:rFonts w:hint="eastAsia" w:ascii="宋体" w:hAnsi="宋体" w:eastAsia="宋体" w:cs="宋体"/>
          <w:color w:val="auto"/>
          <w:sz w:val="24"/>
          <w:szCs w:val="24"/>
          <w:highlight w:val="none"/>
          <w:lang w:val="zh-CN"/>
        </w:rPr>
      </w:pPr>
    </w:p>
    <w:p w14:paraId="05074283">
      <w:pPr>
        <w:pStyle w:val="7"/>
        <w:adjustRightInd w:val="0"/>
        <w:snapToGrid w:val="0"/>
        <w:spacing w:line="360" w:lineRule="auto"/>
        <w:jc w:val="center"/>
        <w:rPr>
          <w:rFonts w:hint="eastAsia" w:ascii="宋体" w:hAnsi="宋体" w:eastAsia="宋体" w:cs="宋体"/>
          <w:b/>
          <w:color w:val="auto"/>
          <w:spacing w:val="-6"/>
          <w:kern w:val="2"/>
          <w:sz w:val="32"/>
          <w:szCs w:val="32"/>
          <w:highlight w:val="none"/>
          <w:lang w:val="en-US" w:eastAsia="zh-CN" w:bidi="ar-SA"/>
        </w:rPr>
      </w:pPr>
      <w:r>
        <w:rPr>
          <w:rFonts w:hint="eastAsia" w:ascii="宋体" w:hAnsi="宋体" w:eastAsia="宋体" w:cs="宋体"/>
          <w:b/>
          <w:color w:val="auto"/>
          <w:spacing w:val="-6"/>
          <w:kern w:val="2"/>
          <w:sz w:val="32"/>
          <w:szCs w:val="32"/>
          <w:highlight w:val="none"/>
          <w:lang w:val="en-US" w:eastAsia="zh-CN" w:bidi="ar-SA"/>
        </w:rPr>
        <w:t>履行合同所必需的设备和专业技术能力书面声明函</w:t>
      </w:r>
    </w:p>
    <w:p w14:paraId="4B06109E">
      <w:pPr>
        <w:pStyle w:val="7"/>
        <w:adjustRightInd w:val="0"/>
        <w:snapToGrid w:val="0"/>
        <w:spacing w:line="360" w:lineRule="auto"/>
        <w:jc w:val="center"/>
        <w:rPr>
          <w:rFonts w:hint="eastAsia" w:ascii="宋体" w:hAnsi="宋体" w:eastAsia="宋体" w:cs="宋体"/>
          <w:b/>
          <w:color w:val="auto"/>
          <w:spacing w:val="-6"/>
          <w:kern w:val="2"/>
          <w:sz w:val="32"/>
          <w:szCs w:val="32"/>
          <w:highlight w:val="none"/>
          <w:lang w:val="en-US" w:eastAsia="zh-CN" w:bidi="ar-SA"/>
        </w:rPr>
      </w:pPr>
    </w:p>
    <w:p w14:paraId="28D4C459">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14:paraId="5CA5E088">
      <w:pPr>
        <w:spacing w:before="350" w:beforeLines="100" w:after="175" w:afterLines="50" w:line="360" w:lineRule="auto"/>
        <w:ind w:firstLine="620" w:firstLineChars="25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），本公司郑重承诺，具有履行本合同所必需的设备和专业技术能力。</w:t>
      </w:r>
    </w:p>
    <w:p w14:paraId="1D0108F0">
      <w:pPr>
        <w:spacing w:before="350" w:beforeLines="100" w:after="175" w:afterLines="50" w:line="360" w:lineRule="auto"/>
        <w:ind w:firstLine="170"/>
        <w:rPr>
          <w:rFonts w:hint="eastAsia" w:ascii="宋体" w:hAnsi="宋体" w:eastAsia="宋体" w:cs="宋体"/>
          <w:color w:val="auto"/>
          <w:spacing w:val="4"/>
          <w:sz w:val="24"/>
          <w:szCs w:val="24"/>
          <w:highlight w:val="none"/>
        </w:rPr>
      </w:pPr>
    </w:p>
    <w:p w14:paraId="26A9DBB1">
      <w:pPr>
        <w:pStyle w:val="8"/>
        <w:rPr>
          <w:rFonts w:hint="eastAsia" w:ascii="宋体" w:hAnsi="宋体" w:eastAsia="宋体" w:cs="宋体"/>
          <w:color w:val="auto"/>
          <w:sz w:val="24"/>
          <w:szCs w:val="24"/>
          <w:highlight w:val="none"/>
        </w:rPr>
      </w:pPr>
    </w:p>
    <w:p w14:paraId="2C9700E0">
      <w:pPr>
        <w:keepNext w:val="0"/>
        <w:keepLines w:val="0"/>
        <w:pageBreakBefore w:val="0"/>
        <w:widowControl w:val="0"/>
        <w:kinsoku/>
        <w:wordWrap/>
        <w:overflowPunct/>
        <w:topLinePunct w:val="0"/>
        <w:bidi w:val="0"/>
        <w:snapToGrid/>
        <w:spacing w:line="48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盖单位</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u w:val="single"/>
        </w:rPr>
        <w:t xml:space="preserve">                       </w:t>
      </w:r>
    </w:p>
    <w:p w14:paraId="56207A48">
      <w:pPr>
        <w:keepNext w:val="0"/>
        <w:keepLines w:val="0"/>
        <w:pageBreakBefore w:val="0"/>
        <w:widowControl w:val="0"/>
        <w:kinsoku/>
        <w:wordWrap/>
        <w:overflowPunct/>
        <w:topLinePunct w:val="0"/>
        <w:bidi w:val="0"/>
        <w:snapToGrid/>
        <w:spacing w:line="480" w:lineRule="auto"/>
        <w:ind w:firstLine="2880" w:firstLineChars="1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1883BD0A">
      <w:pPr>
        <w:autoSpaceDE w:val="0"/>
        <w:autoSpaceDN w:val="0"/>
        <w:adjustRightInd w:val="0"/>
        <w:spacing w:line="360" w:lineRule="auto"/>
        <w:ind w:firstLine="2880" w:firstLineChars="1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527C83D6">
      <w:pPr>
        <w:jc w:val="center"/>
        <w:rPr>
          <w:rFonts w:hint="eastAsia" w:ascii="宋体" w:hAnsi="宋体" w:eastAsia="宋体" w:cs="宋体"/>
          <w:b/>
          <w:bCs/>
          <w:color w:val="auto"/>
          <w:sz w:val="24"/>
          <w:szCs w:val="24"/>
          <w:highlight w:val="none"/>
          <w:lang w:val="en-US" w:eastAsia="zh-CN"/>
        </w:rPr>
      </w:pPr>
      <w:bookmarkStart w:id="11" w:name="_Toc13984_WPSOffice_Level2"/>
      <w:bookmarkStart w:id="12" w:name="_Toc14840_WPSOffice_Level2"/>
      <w:bookmarkStart w:id="13" w:name="_Toc9945_WPSOffice_Level2"/>
      <w:r>
        <w:rPr>
          <w:rFonts w:hint="eastAsia" w:ascii="宋体" w:hAnsi="宋体" w:eastAsia="宋体" w:cs="宋体"/>
          <w:b/>
          <w:color w:val="auto"/>
          <w:sz w:val="24"/>
          <w:szCs w:val="24"/>
          <w:highlight w:val="none"/>
        </w:rPr>
        <w:br w:type="page"/>
      </w:r>
      <w:bookmarkEnd w:id="0"/>
      <w:bookmarkEnd w:id="1"/>
      <w:bookmarkEnd w:id="2"/>
      <w:bookmarkEnd w:id="3"/>
      <w:bookmarkEnd w:id="4"/>
      <w:bookmarkEnd w:id="5"/>
      <w:bookmarkEnd w:id="11"/>
      <w:bookmarkEnd w:id="12"/>
      <w:bookmarkEnd w:id="13"/>
      <w:bookmarkStart w:id="14" w:name="_Toc1718_WPSOffice_Level2"/>
      <w:bookmarkStart w:id="15" w:name="_Toc10753_WPSOffice_Level2"/>
      <w:bookmarkStart w:id="16" w:name="_Toc28377_WPSOffice_Level2"/>
      <w:r>
        <w:rPr>
          <w:rFonts w:hint="eastAsia" w:ascii="宋体" w:hAnsi="宋体" w:eastAsia="宋体" w:cs="宋体"/>
          <w:b/>
          <w:bCs/>
          <w:color w:val="auto"/>
          <w:sz w:val="24"/>
          <w:szCs w:val="24"/>
          <w:highlight w:val="none"/>
          <w:lang w:val="zh-CN"/>
        </w:rPr>
        <w:t>附件</w:t>
      </w:r>
      <w:r>
        <w:rPr>
          <w:rFonts w:hint="eastAsia" w:ascii="宋体" w:hAnsi="宋体" w:eastAsia="宋体" w:cs="宋体"/>
          <w:b/>
          <w:bCs/>
          <w:color w:val="auto"/>
          <w:sz w:val="24"/>
          <w:szCs w:val="24"/>
          <w:highlight w:val="none"/>
          <w:lang w:val="en-US" w:eastAsia="zh-CN"/>
        </w:rPr>
        <w:t>7：</w:t>
      </w:r>
      <w:bookmarkEnd w:id="14"/>
      <w:bookmarkEnd w:id="15"/>
      <w:bookmarkEnd w:id="16"/>
      <w:bookmarkStart w:id="17" w:name="_Toc22906_WPSOffice_Level2"/>
      <w:r>
        <w:rPr>
          <w:rFonts w:hint="eastAsia" w:ascii="宋体" w:hAnsi="宋体" w:eastAsia="宋体" w:cs="宋体"/>
          <w:b w:val="0"/>
          <w:bCs w:val="0"/>
          <w:color w:val="auto"/>
          <w:sz w:val="24"/>
          <w:szCs w:val="24"/>
          <w:highlight w:val="none"/>
          <w:lang w:val="en-US" w:eastAsia="zh-CN"/>
        </w:rPr>
        <w:t>供应商资质要求：供应商须在社会消防技术服务信息系统(https://shhxf.119.gov.cn/templet/index_7.jsp) 可查询，且服务类型须包含“消防设施维护保养检测”，提供查询截图，供应商需在项目电子化交易系统中按要求上传相应证明文件并进行电子签章</w:t>
      </w:r>
    </w:p>
    <w:p w14:paraId="49D11B8B">
      <w:pPr>
        <w:jc w:val="center"/>
        <w:rPr>
          <w:rFonts w:hint="eastAsia" w:ascii="宋体" w:hAnsi="宋体" w:cs="宋体"/>
          <w:b/>
          <w:color w:val="auto"/>
          <w:sz w:val="32"/>
          <w:szCs w:val="32"/>
          <w:highlight w:val="none"/>
          <w:lang w:eastAsia="zh-CN"/>
        </w:rPr>
      </w:pPr>
    </w:p>
    <w:bookmarkEnd w:id="17"/>
    <w:p w14:paraId="61D0CD5A">
      <w:pPr>
        <w:pStyle w:val="5"/>
        <w:rPr>
          <w:rFonts w:hint="eastAsia"/>
          <w:sz w:val="24"/>
          <w:szCs w:val="24"/>
        </w:rPr>
      </w:pPr>
    </w:p>
    <w:p w14:paraId="6CBDE863">
      <w:pPr>
        <w:adjustRightInd w:val="0"/>
        <w:snapToGrid w:val="0"/>
        <w:spacing w:line="360" w:lineRule="auto"/>
        <w:jc w:val="both"/>
        <w:outlineLvl w:val="0"/>
        <w:rPr>
          <w:rFonts w:hint="eastAsia" w:ascii="宋体" w:hAnsi="宋体" w:eastAsia="宋体" w:cs="宋体"/>
          <w:b/>
          <w:bCs/>
          <w:color w:val="auto"/>
          <w:sz w:val="24"/>
          <w:szCs w:val="24"/>
          <w:highlight w:val="none"/>
          <w:lang w:val="zh-CN" w:eastAsia="zh-CN"/>
        </w:rPr>
        <w:sectPr>
          <w:pgSz w:w="11906" w:h="16838"/>
          <w:pgMar w:top="1440" w:right="1800" w:bottom="1440" w:left="1800" w:header="851" w:footer="992" w:gutter="0"/>
          <w:cols w:space="720" w:num="1"/>
          <w:docGrid w:type="lines" w:linePitch="312" w:charSpace="0"/>
        </w:sectPr>
      </w:pPr>
      <w:bookmarkStart w:id="18" w:name="_Toc475451557"/>
      <w:bookmarkStart w:id="19" w:name="_Toc5472_WPSOffice_Level1"/>
      <w:bookmarkStart w:id="20" w:name="_Toc917"/>
      <w:bookmarkStart w:id="21" w:name="_Toc473056008"/>
      <w:bookmarkStart w:id="22" w:name="_Toc17174_WPSOffice_Level1"/>
      <w:bookmarkStart w:id="23" w:name="_Toc25640"/>
      <w:bookmarkStart w:id="24" w:name="_Toc475451804"/>
      <w:bookmarkStart w:id="25" w:name="_Toc30699_WPSOffice_Level1"/>
      <w:bookmarkStart w:id="26" w:name="_Toc27694_WPSOffice_Level1"/>
      <w:bookmarkStart w:id="27" w:name="_Toc23501"/>
    </w:p>
    <w:p w14:paraId="11F26A6B">
      <w:pPr>
        <w:rPr>
          <w:rFonts w:hint="eastAsia" w:cs="宋体"/>
          <w:i w:val="0"/>
          <w:iCs w:val="0"/>
          <w:caps w:val="0"/>
          <w:color w:val="auto"/>
          <w:spacing w:val="0"/>
          <w:sz w:val="24"/>
          <w:szCs w:val="24"/>
          <w:shd w:val="clear" w:color="auto" w:fill="FFFFFF"/>
          <w:lang w:val="en-US" w:eastAsia="zh-CN"/>
        </w:rPr>
      </w:pPr>
    </w:p>
    <w:p w14:paraId="6D31EDF6">
      <w:pPr>
        <w:rPr>
          <w:rFonts w:hint="eastAsia" w:cs="宋体"/>
          <w:b/>
          <w:bCs/>
          <w:i w:val="0"/>
          <w:iCs w:val="0"/>
          <w:caps w:val="0"/>
          <w:color w:val="auto"/>
          <w:spacing w:val="0"/>
          <w:sz w:val="24"/>
          <w:szCs w:val="24"/>
          <w:shd w:val="clear" w:color="auto" w:fill="FFFFFF"/>
          <w:lang w:val="en-US" w:eastAsia="zh-CN"/>
        </w:rPr>
      </w:pPr>
      <w:r>
        <w:rPr>
          <w:rFonts w:hint="eastAsia" w:cs="宋体"/>
          <w:b/>
          <w:bCs/>
          <w:i w:val="0"/>
          <w:iCs w:val="0"/>
          <w:caps w:val="0"/>
          <w:color w:val="auto"/>
          <w:spacing w:val="0"/>
          <w:sz w:val="24"/>
          <w:szCs w:val="24"/>
          <w:shd w:val="clear" w:color="auto" w:fill="FFFFFF"/>
          <w:lang w:val="en-US" w:eastAsia="zh-CN"/>
        </w:rPr>
        <w:t>附件8：</w:t>
      </w:r>
      <w:r>
        <w:rPr>
          <w:rFonts w:hint="eastAsia" w:cs="宋体"/>
          <w:b w:val="0"/>
          <w:bCs w:val="0"/>
          <w:i w:val="0"/>
          <w:iCs w:val="0"/>
          <w:caps w:val="0"/>
          <w:color w:val="auto"/>
          <w:spacing w:val="0"/>
          <w:sz w:val="24"/>
          <w:szCs w:val="24"/>
          <w:shd w:val="clear" w:color="auto" w:fill="FFFFFF"/>
          <w:lang w:val="en-US" w:eastAsia="zh-CN"/>
        </w:rPr>
        <w:t>项目负责人：须具备国家一级注册消防工程师资格证书，且证书在有效期内并提供近六个月内任意月份的社保证明材料。</w:t>
      </w:r>
      <w:r>
        <w:rPr>
          <w:rFonts w:hint="eastAsia" w:cs="宋体"/>
          <w:b/>
          <w:bCs/>
          <w:i w:val="0"/>
          <w:iCs w:val="0"/>
          <w:caps w:val="0"/>
          <w:color w:val="auto"/>
          <w:spacing w:val="0"/>
          <w:sz w:val="24"/>
          <w:szCs w:val="24"/>
          <w:shd w:val="clear" w:color="auto" w:fill="FFFFFF"/>
          <w:lang w:val="en-US" w:eastAsia="zh-CN"/>
        </w:rPr>
        <w:br w:type="page"/>
      </w:r>
    </w:p>
    <w:p w14:paraId="3957F86D">
      <w:pPr>
        <w:rPr>
          <w:rFonts w:hint="eastAsia" w:cs="宋体"/>
          <w:b w:val="0"/>
          <w:bCs w:val="0"/>
          <w:i w:val="0"/>
          <w:iCs w:val="0"/>
          <w:caps w:val="0"/>
          <w:color w:val="auto"/>
          <w:spacing w:val="0"/>
          <w:sz w:val="24"/>
          <w:szCs w:val="24"/>
          <w:shd w:val="clear" w:color="auto" w:fill="FFFFFF"/>
          <w:lang w:val="en-US" w:eastAsia="zh-CN"/>
        </w:rPr>
      </w:pPr>
      <w:r>
        <w:rPr>
          <w:rFonts w:hint="eastAsia" w:cs="宋体"/>
          <w:b/>
          <w:bCs/>
          <w:i w:val="0"/>
          <w:iCs w:val="0"/>
          <w:caps w:val="0"/>
          <w:color w:val="auto"/>
          <w:spacing w:val="0"/>
          <w:sz w:val="24"/>
          <w:szCs w:val="24"/>
          <w:shd w:val="clear" w:color="auto" w:fill="FFFFFF"/>
          <w:lang w:val="en-US" w:eastAsia="zh-CN"/>
        </w:rPr>
        <w:t>附件9：</w:t>
      </w:r>
      <w:r>
        <w:rPr>
          <w:rFonts w:hint="eastAsia" w:cs="宋体"/>
          <w:b w:val="0"/>
          <w:bCs w:val="0"/>
          <w:i w:val="0"/>
          <w:iCs w:val="0"/>
          <w:caps w:val="0"/>
          <w:color w:val="auto"/>
          <w:spacing w:val="0"/>
          <w:sz w:val="24"/>
          <w:szCs w:val="24"/>
          <w:shd w:val="clear" w:color="auto" w:fill="FFFFFF"/>
          <w:lang w:val="en-US" w:eastAsia="zh-CN"/>
        </w:rPr>
        <w:t>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bookmarkEnd w:id="18"/>
    <w:bookmarkEnd w:id="19"/>
    <w:bookmarkEnd w:id="20"/>
    <w:bookmarkEnd w:id="21"/>
    <w:bookmarkEnd w:id="22"/>
    <w:bookmarkEnd w:id="23"/>
    <w:bookmarkEnd w:id="24"/>
    <w:bookmarkEnd w:id="25"/>
    <w:bookmarkEnd w:id="26"/>
    <w:bookmarkEnd w:id="27"/>
    <w:p w14:paraId="525FC199">
      <w:pPr>
        <w:rPr>
          <w:rFonts w:hint="eastAsia" w:cs="宋体"/>
          <w:b/>
          <w:bCs/>
          <w:i w:val="0"/>
          <w:iCs w:val="0"/>
          <w:caps w:val="0"/>
          <w:color w:val="auto"/>
          <w:spacing w:val="0"/>
          <w:sz w:val="24"/>
          <w:szCs w:val="24"/>
          <w:shd w:val="clear" w:color="auto" w:fill="FFFFFF"/>
          <w:lang w:val="en-US" w:eastAsia="zh-CN"/>
        </w:rPr>
      </w:pPr>
    </w:p>
    <w:sectPr>
      <w:pgSz w:w="11906" w:h="16838"/>
      <w:pgMar w:top="1134" w:right="1800"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N2RlZThiODEyMzU1NTI4ZjJmOGQwMmZkODRmN2YifQ=="/>
  </w:docVars>
  <w:rsids>
    <w:rsidRoot w:val="5D3578E7"/>
    <w:rsid w:val="0A113864"/>
    <w:rsid w:val="1E7D3DEE"/>
    <w:rsid w:val="24C9085A"/>
    <w:rsid w:val="24CB18A8"/>
    <w:rsid w:val="27912C60"/>
    <w:rsid w:val="3A485400"/>
    <w:rsid w:val="41D9678B"/>
    <w:rsid w:val="4654512D"/>
    <w:rsid w:val="46BD04B5"/>
    <w:rsid w:val="50C01D3C"/>
    <w:rsid w:val="52B75DE8"/>
    <w:rsid w:val="5D3578E7"/>
    <w:rsid w:val="5D4A5922"/>
    <w:rsid w:val="68C55345"/>
    <w:rsid w:val="710A2870"/>
    <w:rsid w:val="710C41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spacing w:line="320" w:lineRule="exact"/>
      <w:outlineLvl w:val="2"/>
    </w:pPr>
    <w:rPr>
      <w:rFonts w:ascii="楷体_GB2312" w:eastAsia="楷体_GB2312"/>
      <w:sz w:val="32"/>
    </w:rPr>
  </w:style>
  <w:style w:type="paragraph" w:styleId="4">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hint="eastAsia"/>
      <w:b/>
      <w:sz w:val="28"/>
    </w:rPr>
  </w:style>
  <w:style w:type="paragraph" w:styleId="5">
    <w:name w:val="Normal Indent"/>
    <w:basedOn w:val="1"/>
    <w:next w:val="6"/>
    <w:qFormat/>
    <w:uiPriority w:val="0"/>
    <w:pPr>
      <w:spacing w:line="300" w:lineRule="auto"/>
      <w:ind w:firstLine="420" w:firstLineChars="200"/>
    </w:pPr>
    <w:rPr>
      <w:rFonts w:ascii="Times New Roman"/>
      <w:kern w:val="2"/>
      <w:sz w:val="21"/>
      <w:szCs w:val="24"/>
    </w:rPr>
  </w:style>
  <w:style w:type="paragraph" w:styleId="6">
    <w:name w:val="toc 4"/>
    <w:basedOn w:val="1"/>
    <w:next w:val="1"/>
    <w:unhideWhenUsed/>
    <w:qFormat/>
    <w:uiPriority w:val="39"/>
    <w:pPr>
      <w:ind w:left="1260" w:leftChars="600"/>
    </w:pPr>
  </w:style>
  <w:style w:type="paragraph" w:styleId="7">
    <w:name w:val="Plain Text"/>
    <w:basedOn w:val="1"/>
    <w:qFormat/>
    <w:uiPriority w:val="0"/>
    <w:rPr>
      <w:rFonts w:ascii="宋体" w:hAnsi="Courier New"/>
      <w:kern w:val="0"/>
      <w:sz w:val="20"/>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
    <w:name w:val="正文缩进1"/>
    <w:basedOn w:val="1"/>
    <w:qFormat/>
    <w:uiPriority w:val="0"/>
    <w:pPr>
      <w:ind w:firstLine="420" w:firstLineChars="200"/>
    </w:p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3050</Words>
  <Characters>3280</Characters>
  <Lines>0</Lines>
  <Paragraphs>0</Paragraphs>
  <TotalTime>5</TotalTime>
  <ScaleCrop>false</ScaleCrop>
  <LinksUpToDate>false</LinksUpToDate>
  <CharactersWithSpaces>4049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2023-10-26T09:13:00Z</dcterms:created>
  <dc:creator>M. ICARDI</dc:creator>
  <cp:lastModifiedBy>权晓</cp:lastModifiedBy>
  <dcterms:modified xsi:type="dcterms:W3CDTF">2026-05-06T03:30:42Z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015E07FACE8C406AA95FB8A89C76C0F0_13</vt:lpwstr>
  </property>
  <property fmtid="{D5CDD505-2E9C-101B-9397-08002B2CF9AE}" pid="4" name="KSOTemplateDocerSaveRecord">
    <vt:lpwstr>eyJoZGlkIjoiMzJkZjNmNDY4MWJjNDMxNjY3NTg3NTM4ZmRjYWQzNDEiLCJ1c2VySWQiOiI0MjAwODYzNjMifQ==</vt:lpwstr>
  </property>
</Properties>
</file>