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"/>
        <w:gridCol w:w="402"/>
        <w:gridCol w:w="7718"/>
      </w:tblGrid>
      <w:tr w14:paraId="2FF011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c>
          <w:tcPr>
            <w:tcW w:w="925" w:type="dxa"/>
          </w:tcPr>
          <w:p w14:paraId="77F6355C">
            <w:pPr>
              <w:pStyle w:val="5"/>
            </w:pPr>
            <w:r>
              <w:rPr>
                <w:rFonts w:ascii="仿宋_GB2312" w:hAnsi="仿宋_GB2312" w:eastAsia="仿宋_GB2312" w:cs="仿宋_GB2312"/>
              </w:rPr>
              <w:t xml:space="preserve"> 序号</w:t>
            </w:r>
          </w:p>
        </w:tc>
        <w:tc>
          <w:tcPr>
            <w:tcW w:w="1142" w:type="dxa"/>
          </w:tcPr>
          <w:p w14:paraId="1080C07A">
            <w:pPr>
              <w:pStyle w:val="5"/>
            </w:pPr>
            <w:r>
              <w:rPr>
                <w:rFonts w:ascii="仿宋_GB2312" w:hAnsi="仿宋_GB2312" w:eastAsia="仿宋_GB2312" w:cs="仿宋_GB2312"/>
              </w:rPr>
              <w:t xml:space="preserve"> 参数性质</w:t>
            </w:r>
          </w:p>
        </w:tc>
        <w:tc>
          <w:tcPr>
            <w:tcW w:w="6240" w:type="dxa"/>
          </w:tcPr>
          <w:p w14:paraId="7CA4799C">
            <w:pPr>
              <w:pStyle w:val="5"/>
            </w:pPr>
            <w:r>
              <w:rPr>
                <w:rFonts w:ascii="仿宋_GB2312" w:hAnsi="仿宋_GB2312" w:eastAsia="仿宋_GB2312" w:cs="仿宋_GB2312"/>
              </w:rPr>
              <w:t xml:space="preserve"> 技术参数与性能指标</w:t>
            </w:r>
          </w:p>
        </w:tc>
      </w:tr>
      <w:tr w14:paraId="39C713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c>
          <w:tcPr>
            <w:tcW w:w="925" w:type="dxa"/>
          </w:tcPr>
          <w:p w14:paraId="21A20AA8">
            <w:pPr>
              <w:pStyle w:val="5"/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1142" w:type="dxa"/>
          </w:tcPr>
          <w:p w14:paraId="54FAAB71"/>
        </w:tc>
        <w:tc>
          <w:tcPr>
            <w:tcW w:w="6240" w:type="dxa"/>
          </w:tcPr>
          <w:p w14:paraId="1B570EC7">
            <w:pPr>
              <w:pStyle w:val="5"/>
              <w:rPr>
                <w:rFonts w:hint="default" w:ascii="仿宋_GB2312" w:hAnsi="仿宋_GB2312" w:eastAsia="仿宋_GB2312" w:cs="仿宋_GB2312"/>
                <w:sz w:val="21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一、采购内容及技术要求</w:t>
            </w:r>
          </w:p>
          <w:tbl>
            <w:tblPr>
              <w:tblStyle w:val="2"/>
              <w:tblW w:w="7420" w:type="dxa"/>
              <w:tblInd w:w="-2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20"/>
              <w:gridCol w:w="964"/>
              <w:gridCol w:w="3505"/>
              <w:gridCol w:w="905"/>
              <w:gridCol w:w="832"/>
              <w:gridCol w:w="676"/>
            </w:tblGrid>
            <w:tr w14:paraId="7B50F2D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5" w:type="dxa"/>
                <w:trHeight w:val="405" w:hRule="atLeast"/>
              </w:trPr>
              <w:tc>
                <w:tcPr>
                  <w:tcW w:w="741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C2DBABB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低值日杂类项目规格参数及单价最高限价表</w:t>
                  </w:r>
                </w:p>
                <w:p w14:paraId="55959399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 w14:paraId="09F0A57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01E6B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6E4BD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产品名称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66B64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规格型号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9EDA3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计量单位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D8359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单价最高限价（元）</w:t>
                  </w:r>
                </w:p>
              </w:tc>
            </w:tr>
            <w:tr w14:paraId="6C4E821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332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4CFD9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F2570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医用干手纸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B49C1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纸张尺寸：230mm*225mm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包装尺寸：230mm*160mm*75mm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材质：原生木浆，制品等级：合格品，保质期：3年，克重：400g/包，包装：全封闭医用。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产品特点：细菌数量≤20cfu/g，不得检出大肠杆菌和致病性化脓球菌</w:t>
                  </w:r>
                  <w:r>
                    <w:rPr>
                      <w:rStyle w:val="6"/>
                      <w:b/>
                      <w:bCs/>
                      <w:color w:val="auto"/>
                      <w:lang w:val="en-US" w:eastAsia="zh-CN" w:bidi="ar"/>
                    </w:rPr>
                    <w:t>（需提供第三方检测报告）</w:t>
                  </w:r>
                  <w:r>
                    <w:rPr>
                      <w:rStyle w:val="7"/>
                      <w:color w:val="auto"/>
                      <w:lang w:val="en-US" w:eastAsia="zh-CN" w:bidi="ar"/>
                    </w:rPr>
                    <w:t>。</w:t>
                  </w:r>
                  <w:r>
                    <w:rPr>
                      <w:rStyle w:val="7"/>
                      <w:color w:val="auto"/>
                      <w:lang w:val="en-US" w:eastAsia="zh-CN" w:bidi="ar"/>
                    </w:rPr>
                    <w:br w:type="textWrapping"/>
                  </w:r>
                  <w:r>
                    <w:rPr>
                      <w:rStyle w:val="7"/>
                      <w:color w:val="auto"/>
                      <w:lang w:val="en-US" w:eastAsia="zh-CN" w:bidi="ar"/>
                    </w:rPr>
                    <w:t>免费提供并安装干手纸盒</w:t>
                  </w:r>
                  <w:r>
                    <w:rPr>
                      <w:rStyle w:val="7"/>
                      <w:color w:val="auto"/>
                      <w:lang w:val="en-US" w:eastAsia="zh-CN" w:bidi="ar"/>
                    </w:rPr>
                    <w:br w:type="textWrapping"/>
                  </w:r>
                  <w:r>
                    <w:rPr>
                      <w:rStyle w:val="7"/>
                      <w:color w:val="auto"/>
                      <w:lang w:val="en-US" w:eastAsia="zh-CN" w:bidi="ar"/>
                    </w:rPr>
                    <w:t>卫生标准达到GB/T24455</w:t>
                  </w:r>
                  <w:r>
                    <w:rPr>
                      <w:rStyle w:val="7"/>
                      <w:color w:val="auto"/>
                      <w:lang w:val="en-US" w:eastAsia="zh-CN" w:bidi="ar"/>
                    </w:rPr>
                    <w:br w:type="textWrapping"/>
                  </w:r>
                  <w:r>
                    <w:rPr>
                      <w:rStyle w:val="7"/>
                      <w:color w:val="auto"/>
                      <w:lang w:val="en-US" w:eastAsia="zh-CN" w:bidi="ar"/>
                    </w:rPr>
                    <w:t>安装要求：需安装在现有干手纸盒内，如无法安装，需全部免费更换干手纸盒。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287EE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703E3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6.50 </w:t>
                  </w:r>
                </w:p>
              </w:tc>
            </w:tr>
            <w:tr w14:paraId="2B80D2F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322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9A615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53581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抗菌洗手液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（核心产品）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C2C8B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功效：杀菌、抑菌、护肤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性能特点：中性配方，呵护双手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主要有效成分：三氯羟基二苯醚，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含表面活性剂、保湿剂等。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容量：1升/瓶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免费提供并安装洗手液支架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执行标准：WS/T 650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需安装在现有洗手液支架上，如无法安装，需全部免费更换洗手液支架。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Style w:val="6"/>
                      <w:color w:val="auto"/>
                      <w:lang w:val="en-US" w:eastAsia="zh-CN" w:bidi="ar"/>
                    </w:rPr>
                    <w:t>★</w:t>
                  </w:r>
                  <w:r>
                    <w:rPr>
                      <w:rStyle w:val="6"/>
                      <w:b/>
                      <w:bCs/>
                      <w:color w:val="auto"/>
                      <w:lang w:val="en-US" w:eastAsia="zh-CN" w:bidi="ar"/>
                    </w:rPr>
                    <w:t>需提供所投产品的《消毒产品卫生安全评价报告》备案凭证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C692D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89C06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18.50 </w:t>
                  </w:r>
                </w:p>
              </w:tc>
            </w:tr>
            <w:tr w14:paraId="5435A25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31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3B827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DB172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抗菌洗手液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B9722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功效：杀菌、抑菌、护肤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性能特点：中性配方，呵护双手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主要有效成分：三氯羟基二苯醚，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含表面活性剂、保湿剂等。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容量：500毫升/瓶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免费提供并安装洗手液支架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执行标准：WS/T 650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需安装在现有洗手液支架上，如无法安装，需全部免费更换洗手液支架。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Style w:val="6"/>
                      <w:color w:val="auto"/>
                      <w:lang w:val="en-US" w:eastAsia="zh-CN" w:bidi="ar"/>
                    </w:rPr>
                    <w:t>★</w:t>
                  </w:r>
                  <w:r>
                    <w:rPr>
                      <w:rStyle w:val="6"/>
                      <w:b/>
                      <w:bCs/>
                      <w:color w:val="auto"/>
                      <w:lang w:val="en-US" w:eastAsia="zh-CN" w:bidi="ar"/>
                    </w:rPr>
                    <w:t>需提供所投产品的《消毒产品卫生安全评价报告》备案凭证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C0EF93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EC0B0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9.50 </w:t>
                  </w:r>
                </w:p>
              </w:tc>
            </w:tr>
            <w:tr w14:paraId="30A1A39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10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BCBFC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CA39D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洗衣粉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4CD7A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无磷型洗衣粉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去污力强，去奶渍，去血渍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300克/袋、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产品标准：Q/GZBJ9A型、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262A6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7FDCC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3.50 </w:t>
                  </w:r>
                </w:p>
              </w:tc>
            </w:tr>
            <w:tr w14:paraId="23074E3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6D2AC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1FCE1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长方形毛巾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E789C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100%棉，不起毛，不掉色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尺寸：70cm*34cm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重量≥75克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50A4E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块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791EF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11.00 </w:t>
                  </w:r>
                </w:p>
              </w:tc>
            </w:tr>
            <w:tr w14:paraId="6C53016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C0DE2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51FB3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正方形毛巾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AB26E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100%棉，不起毛，不掉色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尺寸：34cm*34cm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重量≥44克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9F6D7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块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4FA1B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3.50 </w:t>
                  </w:r>
                </w:p>
              </w:tc>
            </w:tr>
            <w:tr w14:paraId="79993A5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F7D628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B4538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白方巾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DCE00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尺寸：25cm*25cm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重量≥20克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7E32C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条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7F4CC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0.95 </w:t>
                  </w:r>
                </w:p>
              </w:tc>
            </w:tr>
            <w:tr w14:paraId="4154F00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3FD4BA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68242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浴巾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C2C64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材质：100%棉，不掉毛，不褪色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尺寸：120cm*60cm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重量≥270克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F52FB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条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198B1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30.00 </w:t>
                  </w:r>
                </w:p>
              </w:tc>
            </w:tr>
            <w:tr w14:paraId="013BFDF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6D977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5856B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粘衣钩(大)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C43C1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材质：ABS，金属挂钩，粘性强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承重≥3kg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F20BE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2BFC5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2.20 </w:t>
                  </w:r>
                </w:p>
              </w:tc>
            </w:tr>
            <w:tr w14:paraId="503E487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BC12F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0A10F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粘衣钩(小)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A3417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材质：ABS，金属挂钩，粘性强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承重≥1kg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157B43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CDA3E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1.50 </w:t>
                  </w:r>
                </w:p>
              </w:tc>
            </w:tr>
            <w:tr w14:paraId="36A4FF8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10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FD5E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11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EBA79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生活塑料袋(小)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C4E84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尺寸：35cm*45cm（ 50个/包）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无毒无异味、带手提袋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颜色：黑/其他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整包重量≥350克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CAEA4E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387056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6.31 </w:t>
                  </w:r>
                </w:p>
              </w:tc>
            </w:tr>
            <w:tr w14:paraId="4CCAD1F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C18265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6BEFE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一次性纸杯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FCE73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材质：木浆纸PE膜，不易破损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50个/包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单包重量≥270克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964DC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7D328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4.50 </w:t>
                  </w:r>
                </w:p>
              </w:tc>
            </w:tr>
            <w:tr w14:paraId="19848B8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135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902C9F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13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62046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专用定制卫生纸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BC623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超声专用纸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不含荧光剂，双层压花，擦拭皮肤，不易掉屑，表面柔软，不伤皮肤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尺寸：27cm*27cm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重量≥8斤/箱（不含纸箱）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14842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箱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F0449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114.33 </w:t>
                  </w:r>
                </w:p>
              </w:tc>
            </w:tr>
            <w:tr w14:paraId="3E47867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10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2F4212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14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59F81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纸篓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BE9D8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PP材质，不易变形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-20度≤耐受温度≤120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尺寸：270cm*275cm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重量≥180g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D69DA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579C6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7.73 </w:t>
                  </w:r>
                </w:p>
              </w:tc>
            </w:tr>
            <w:tr w14:paraId="4DB4DF5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135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9F196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15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68E9D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塑料方凳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9319C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PP材质，加厚，耐摔，凳面光滑、无网眼、凳腿着力面大、稳定不打滑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尺寸：29cm*29cm*48cm*37cm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承重≥150kg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重量≥1500g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BA480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73706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21.00 </w:t>
                  </w:r>
                </w:p>
              </w:tc>
            </w:tr>
            <w:tr w14:paraId="0D8C20E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5DAC9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16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14DC8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整理箱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02B61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PP材质，四角带轮，可取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-20度≤耐受温度≤120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尺寸：50cm*60cm*35cm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01A75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447AB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77.00 </w:t>
                  </w:r>
                </w:p>
              </w:tc>
            </w:tr>
            <w:tr w14:paraId="5325F99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F3E34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17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2ABE9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整理箱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87B3CF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PP材质，四角带轮，可取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-20度≤耐受温度≤120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尺寸：50cm*40cm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F4BD8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1CEAE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61.33 </w:t>
                  </w:r>
                </w:p>
              </w:tc>
            </w:tr>
            <w:tr w14:paraId="118B9DD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10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12FB3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18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218B6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整理箱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3BD79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PP材质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可手提，手提接口处不易断裂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-20度≤耐受温度≤120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尺寸：30cm*40cm*23cm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0BFD7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D432A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37.67 </w:t>
                  </w:r>
                </w:p>
              </w:tc>
            </w:tr>
            <w:tr w14:paraId="7103FE6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10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EBAA5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19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D512F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整理箱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8085A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PP材质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可手提，手提接口处不易断裂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-20度≤耐受温度≤120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尺寸：20cm*30cm*16cm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75E9C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782CE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21.33 </w:t>
                  </w:r>
                </w:p>
              </w:tc>
            </w:tr>
            <w:tr w14:paraId="45BFED3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971FC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20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53B31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散装洗手液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DB027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长效抑菌、含多重滋润配方、容易清洗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适用于普通于皂液机，不易堵塞出液口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容量：瓶≧5L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B33E8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桶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48614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52.00 </w:t>
                  </w:r>
                </w:p>
              </w:tc>
            </w:tr>
            <w:tr w14:paraId="6FB369C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10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2C59DC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21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58836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手术室拖鞋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874C84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一体成型，洞洞鞋，轻薄透气、无配饰，防漏，久站不累不臭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颜色：绿色/其他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符合QB/T 2977-2008标准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81CFB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双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40146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28.93 </w:t>
                  </w:r>
                </w:p>
              </w:tc>
            </w:tr>
            <w:tr w14:paraId="112A81C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10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8E77B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22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B2363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玻璃奶瓶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868D1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可高温消毒、不含双酚A、平身通透、光滑、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容量：120ml，奶瓶瓶口直径：≥34mm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符合国标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16E5B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F098E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24.00 </w:t>
                  </w:r>
                </w:p>
              </w:tc>
            </w:tr>
            <w:tr w14:paraId="7105C92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8FFC3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23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ED4A0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橡胶手套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295E9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材质：天然乳胶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耐酸，耐85液，不易破损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S-L码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2B6F9C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双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411BE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4.60 </w:t>
                  </w:r>
                </w:p>
              </w:tc>
            </w:tr>
            <w:tr w14:paraId="05C9B19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23B81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24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35A3F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线手套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18415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棉线、耐磨透气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重量：≥700g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5B729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双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99BE0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1.50 </w:t>
                  </w:r>
                </w:p>
              </w:tc>
            </w:tr>
            <w:tr w14:paraId="737F895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B5960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25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38A90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肥皂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5EBE5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天然植物，皂基发泡细腻，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开封后皂体柔软，易清洗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重量：200克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909F6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条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85D41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2.80 </w:t>
                  </w:r>
                </w:p>
              </w:tc>
            </w:tr>
            <w:tr w14:paraId="15CF364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6767E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26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1C0A2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香皂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14CEA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轻柔，温和不伤皮肤，抑菌，易清洗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重量：108克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9B1BF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块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903FF0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4.50 </w:t>
                  </w:r>
                </w:p>
              </w:tc>
            </w:tr>
            <w:tr w14:paraId="191C4B5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8BB43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27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7FA8A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肥皂盒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5B30F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PP材质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带盖，可滤水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尺寸：11cm*7.5cm*3.5cm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906AB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55724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3.70 </w:t>
                  </w:r>
                </w:p>
              </w:tc>
            </w:tr>
            <w:tr w14:paraId="762AC15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24586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28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C1B9A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洗洁精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61964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去油强，易过水，无残留，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环保无磷配方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重量：500克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6C76A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A8437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3.90 </w:t>
                  </w:r>
                </w:p>
              </w:tc>
            </w:tr>
            <w:tr w14:paraId="5A7FEBC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65BF2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29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1656F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去污粉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684AC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去污力强、不伤釉面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重量：350克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72ED4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袋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2FA4F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2.00 </w:t>
                  </w:r>
                </w:p>
              </w:tc>
            </w:tr>
            <w:tr w14:paraId="553D200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10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0618B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30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761A5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洁厕净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1E797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除菌，除臭，去污效果强、无刺鼻异味，不伤釉面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重量：500ml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符合国标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EDCAC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9FA21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2.00 </w:t>
                  </w:r>
                </w:p>
              </w:tc>
            </w:tr>
            <w:tr w14:paraId="536302C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5A015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31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198E6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沐浴露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F85B4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婴幼儿用，PH弱酸性配方，不刺激皮肤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重量：1000g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701DF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58FA7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33.60 </w:t>
                  </w:r>
                </w:p>
              </w:tc>
            </w:tr>
            <w:tr w14:paraId="6689E33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A0606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32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3A4B9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洗发水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83A03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日常洗护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重量400ml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E8C763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CE1F1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20.00 </w:t>
                  </w:r>
                </w:p>
              </w:tc>
            </w:tr>
            <w:tr w14:paraId="066F21C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D508F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33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2AA2A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粉扑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25DED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表面柔软，光滑，气孔小，不易存垢，易清洗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2只/组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1AFCD3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块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2A01D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11.50 </w:t>
                  </w:r>
                </w:p>
              </w:tc>
            </w:tr>
            <w:tr w14:paraId="74E4503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C5739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34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ED927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花露水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F77A1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防痱祛痱，清香去异味，清凉提神祛暑，容量≥180ml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9A8959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18AF9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12.00 </w:t>
                  </w:r>
                </w:p>
              </w:tc>
            </w:tr>
            <w:tr w14:paraId="14EEC62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37D79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35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22A09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卫生纸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91CA9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优等品，无芯三层，不易破，不掉屑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重量≥1.8kg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执行标准：GB/T 20810 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0B1C5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提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9F254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24.00 </w:t>
                  </w:r>
                </w:p>
              </w:tc>
            </w:tr>
            <w:tr w14:paraId="11EE475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66844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36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FC96B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湿巾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807DF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99.9%全效除菌，植物精华，0酒精，擦拭不易破，独立包装，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10个/包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D369C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4E791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3.80 </w:t>
                  </w:r>
                </w:p>
              </w:tc>
            </w:tr>
            <w:tr w14:paraId="6AA22A0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292EA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37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5A831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电蚊香器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24FD6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插电式、适用电蚊香片，无线斜插式，适合较长时间通电使用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86F7F9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C15311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12.50 </w:t>
                  </w:r>
                </w:p>
              </w:tc>
            </w:tr>
            <w:tr w14:paraId="20DF51F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B28C2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38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1561E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电蚊香片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31FE1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无味，无烟，驱蚊效果好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30片/盒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BA9F60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盒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16BC7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5.80 </w:t>
                  </w:r>
                </w:p>
              </w:tc>
            </w:tr>
            <w:tr w14:paraId="44E2C12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CC8F77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39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257CB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灭害灵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19D7F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无刺激味道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重量：600ml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9BA03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630C4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20.00 </w:t>
                  </w:r>
                </w:p>
              </w:tc>
            </w:tr>
            <w:tr w14:paraId="77D2F51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CD8E6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40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097BF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百洁布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2B4F0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强力去污持久耐用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678FC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块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4CBA7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3.33 </w:t>
                  </w:r>
                </w:p>
              </w:tc>
            </w:tr>
            <w:tr w14:paraId="45B665B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28A9D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41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25296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游泳圈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A8892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一体式脖圈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4213F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0739D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86.33 </w:t>
                  </w:r>
                </w:p>
              </w:tc>
            </w:tr>
            <w:tr w14:paraId="0196CEB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0D0DE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42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69E1E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热水袋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B4690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锁温：≥7小时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容量≥2000ml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6F681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FB9FD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11.50 </w:t>
                  </w:r>
                </w:p>
              </w:tc>
            </w:tr>
            <w:tr w14:paraId="489F38B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43AD3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43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7AACC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保鲜膜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85D7B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PE材质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宽度：25cm，长度:100m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7BF3E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01D3F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11.00 </w:t>
                  </w:r>
                </w:p>
              </w:tc>
            </w:tr>
            <w:tr w14:paraId="3FA6F0D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10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AA9EB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44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1CC20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套袖(布)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F1FC5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材质：防水布（内有防水涂料）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袖口小，带松紧带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尺寸：均码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耐磨、防水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9585C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359C0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4.50 </w:t>
                  </w:r>
                </w:p>
              </w:tc>
            </w:tr>
            <w:tr w14:paraId="084503E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FAA79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45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00AE1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包装绳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A1C84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材质：PP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尺寸:绳面展开2cm、长≥350m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94791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盘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2D64CD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30.00 </w:t>
                  </w:r>
                </w:p>
              </w:tc>
            </w:tr>
            <w:tr w14:paraId="4672DB5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168C9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46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069EC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喷壶(大)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5B342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材质：PP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气压式，喷头可调节成雾，不宜堵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容量：2L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8F807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FB855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12.90 </w:t>
                  </w:r>
                </w:p>
              </w:tc>
            </w:tr>
            <w:tr w14:paraId="3725C51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92C4E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47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E1D9F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喷壶（小）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81C7F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材质：PP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喷头不宜堵，可装84液，酒精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容量：500ml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15657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7610B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3.50 </w:t>
                  </w:r>
                </w:p>
              </w:tc>
            </w:tr>
            <w:tr w14:paraId="225E28F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F84EE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48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231DB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海绵拖把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7F714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双排挤水、不锈钢杆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使用前海绵头易于搭理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尺寸：38cm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006B2C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把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818B3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28.00 </w:t>
                  </w:r>
                </w:p>
              </w:tc>
            </w:tr>
            <w:tr w14:paraId="304EB36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CF597E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49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E2E0D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旋转拖把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AEB67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单桶、洗脱一体、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pp材质、拖把头不易粘毛30cm*30cm*25cm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8D0CA5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96BBF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115.00 </w:t>
                  </w:r>
                </w:p>
              </w:tc>
            </w:tr>
            <w:tr w14:paraId="5222298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E2D78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50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70B23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普通拖把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0B5C7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白线、吸水性强、木质拖把棍不易腐烂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材质：500g棉线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913EE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把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FF90C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10.00 </w:t>
                  </w:r>
                </w:p>
              </w:tc>
            </w:tr>
            <w:tr w14:paraId="638C08B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71FC6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51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34C5A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抽纸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8E008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100%原生木浆，优等品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三层压花，温柔亲肤，不含荧光增白剂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每包重量≥110克，单包≥120抽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7924F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BBDAE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3.90 </w:t>
                  </w:r>
                </w:p>
              </w:tc>
            </w:tr>
            <w:tr w14:paraId="4F23CEA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C4D49C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52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13AB6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一次性塑料杯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2DB20F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材质：PP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耐温0-100度、加厚材质，透明杯体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50个/包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0FBC2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E520D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4.50 </w:t>
                  </w:r>
                </w:p>
              </w:tc>
            </w:tr>
            <w:tr w14:paraId="4E6B606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20AFA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53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D34A5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地推（推拉）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3D6E1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面板长度≥40cm、拖头加固、强力吸水、360度旋转、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1718FE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0FCC95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38.00 </w:t>
                  </w:r>
                </w:p>
              </w:tc>
            </w:tr>
            <w:tr w14:paraId="7365C21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82092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E8042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地推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567D0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结实不易生锈、毛头棉质好、吸水强、不易掉毛、干湿两用、吸附力强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尺寸：90cm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B0E41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C5D4F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32.00 </w:t>
                  </w:r>
                </w:p>
              </w:tc>
            </w:tr>
            <w:tr w14:paraId="084F5AA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3507F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55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C9AB4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地推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E19B0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结实不易生锈、毛头棉质好、吸水强、不易掉毛、干湿两用、吸附力强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尺寸：60cm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F650E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052A0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22.00 </w:t>
                  </w:r>
                </w:p>
              </w:tc>
            </w:tr>
            <w:tr w14:paraId="25AEFDE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763D6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56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86531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地推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7D9A6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结实不易生锈、毛头棉质好、吸水强、不易掉毛、干湿两用、吸附力强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尺寸：40cm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4523F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9FFFE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18.00 </w:t>
                  </w:r>
                </w:p>
              </w:tc>
            </w:tr>
            <w:tr w14:paraId="5F49C5F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3604E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57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35807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地推头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900747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毛头棉质好、吸水强、不易掉毛、干湿两用、吸附力强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尺寸：90cm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CD8E12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C580D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18.60 </w:t>
                  </w:r>
                </w:p>
              </w:tc>
            </w:tr>
            <w:tr w14:paraId="01E25E5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21002B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58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4A593A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地推头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40009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毛头棉质好、吸水强、不易掉毛、干湿两用、吸附力强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尺寸：60cm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0B7AD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2430E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13.00 </w:t>
                  </w:r>
                </w:p>
              </w:tc>
            </w:tr>
            <w:tr w14:paraId="04C337C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E3428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59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6ECFD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地推头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68EB4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毛头棉质好、吸水强、不易掉毛、干湿两用、吸附力强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尺寸：40cm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B0E23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55D1B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9.50 </w:t>
                  </w:r>
                </w:p>
              </w:tc>
            </w:tr>
            <w:tr w14:paraId="4C808B4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B93F1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60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10325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奶瓶刷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E7240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食品级材质，毛刷软，应用于直径：≥34mm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F9E89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12BCAC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7.50 </w:t>
                  </w:r>
                </w:p>
              </w:tc>
            </w:tr>
            <w:tr w14:paraId="650BC14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F4FE3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61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88F21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除胶剂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7FB792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不刺鼻，除胶能力强，好擦拭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重量≥250ml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CBD3E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1DC7F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14.17 </w:t>
                  </w:r>
                </w:p>
              </w:tc>
            </w:tr>
            <w:tr w14:paraId="05BD224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D252F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A5D1B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（塑料）除胶剂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9E63D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不刺鼻，除胶能力强，好擦拭，适用于塑料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重量≥250ml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DDCCF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1978A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30.17 </w:t>
                  </w:r>
                </w:p>
              </w:tc>
            </w:tr>
            <w:tr w14:paraId="393DD55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3FF0B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63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5BE02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转运箱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3B738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直插式，盖子合页竖头不易断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尺寸：60cm*40cm*32cm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E0C25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48B3D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91.00 </w:t>
                  </w:r>
                </w:p>
              </w:tc>
            </w:tr>
            <w:tr w14:paraId="580DC00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3768E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64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3E242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盘带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DFEE9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棉布条，柔软，不伤皮肤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宽&gt;1cm、长45米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944A2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盘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501AAB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11.00 </w:t>
                  </w:r>
                </w:p>
              </w:tc>
            </w:tr>
            <w:tr w14:paraId="6CBB673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4C922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65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ABFE9E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马桶刷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F800F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长柄毛刷，不掉毛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圆头/方头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3C949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9B889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5.00 </w:t>
                  </w:r>
                </w:p>
              </w:tc>
            </w:tr>
            <w:tr w14:paraId="54BA9CF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DCBAE9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66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E5092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皮尺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D52DD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&gt;1.5米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A2352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B3C989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1.50 </w:t>
                  </w:r>
                </w:p>
              </w:tc>
            </w:tr>
            <w:tr w14:paraId="7B48D13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3C5DA8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67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9F2CD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人体秤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99B46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数字显示，可精确小数点后两位，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电池款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7BF1C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EC811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38.00 </w:t>
                  </w:r>
                </w:p>
              </w:tc>
            </w:tr>
            <w:tr w14:paraId="7857088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2B505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68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19880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食品秤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C74E5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电池款、高精度、称重区间：1g/5kg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FF176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42B4D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21.50 </w:t>
                  </w:r>
                </w:p>
              </w:tc>
            </w:tr>
            <w:tr w14:paraId="5354558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FE215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69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10067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保鲜膜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329F8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柔软不易破，宽度：50cm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C1810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CEE3DC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30.00 </w:t>
                  </w:r>
                </w:p>
              </w:tc>
            </w:tr>
            <w:tr w14:paraId="459A00B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604E3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70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D65D4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指甲刀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210F5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型号：适用于儿童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不锈钢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F7D31A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6B4AE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1.50 </w:t>
                  </w:r>
                </w:p>
              </w:tc>
            </w:tr>
            <w:tr w14:paraId="43FFEE3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B2160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71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D2065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矿泉水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C03F3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容量≥340ml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ED62CF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B05934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1.50 </w:t>
                  </w:r>
                </w:p>
              </w:tc>
            </w:tr>
            <w:tr w14:paraId="6C81B90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99A79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E5701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防烫手套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F889D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五指款、加厚硅胶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耐高温≧80°长度≥45cm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D923B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双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35F31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50.33 </w:t>
                  </w:r>
                </w:p>
              </w:tc>
            </w:tr>
            <w:tr w14:paraId="7A73F20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8C946A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73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3372C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扫把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97614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高粱苗笤帚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356DA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把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B9398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9.50 </w:t>
                  </w:r>
                </w:p>
              </w:tc>
            </w:tr>
            <w:tr w14:paraId="09298E4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6D813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74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AA590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吹风机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A65BD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功率≧1800w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019AB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79330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153.33 </w:t>
                  </w:r>
                </w:p>
              </w:tc>
            </w:tr>
            <w:tr w14:paraId="7A60647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D43DE3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75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F8F6A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洗手液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4FD73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抑菌、温和配方、易于清洗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重量≧500ml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D0FA1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957ED1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13.00 </w:t>
                  </w:r>
                </w:p>
              </w:tc>
            </w:tr>
            <w:tr w14:paraId="6EC99B2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0562E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76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50B8D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扫床刷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11E32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木把、4排加密刷毛、7厘米长刷毛、榉木手柄、稳固不掉毛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788E7D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19750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15.00 </w:t>
                  </w:r>
                </w:p>
              </w:tc>
            </w:tr>
            <w:tr w14:paraId="0C324D6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102CA2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77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25FA98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排钩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EF359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6头、不锈钢、双排，挂钩不易断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07ABC1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2205C7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23.50 </w:t>
                  </w:r>
                </w:p>
              </w:tc>
            </w:tr>
            <w:tr w14:paraId="1A3ECE3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8F2C8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78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5EA16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一次性勺子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F769C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食品级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2000个/箱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E223C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箱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8BE62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85.00 </w:t>
                  </w:r>
                </w:p>
              </w:tc>
            </w:tr>
            <w:tr w14:paraId="53A20A2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12E25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79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D9B39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室内温湿度计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6B9D8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表盘式，挂墙款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E3B3B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45777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20.00 </w:t>
                  </w:r>
                </w:p>
              </w:tc>
            </w:tr>
            <w:tr w14:paraId="46C23EE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16C6A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80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D8F212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光盘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2D4C6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DVD刻录、4.7GB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2BB5E4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片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8A169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1.50 </w:t>
                  </w:r>
                </w:p>
              </w:tc>
            </w:tr>
            <w:tr w14:paraId="29348D0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6FD6B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81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93EDA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木方凳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9A8C6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全实木、免安装、加粗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尺寸：32cm*25cm*45cm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1A169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173BEAA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56.00 </w:t>
                  </w:r>
                </w:p>
              </w:tc>
            </w:tr>
            <w:tr w14:paraId="421CE33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D0FAFA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82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CB3A8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折叠椅子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C1B6C9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尺寸:460mm*480mm*760mm、材质:面料pu皮革，高密度海绵，金属椅架、便于折叠、收纳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E094D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把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92EFA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80.00 </w:t>
                  </w:r>
                </w:p>
              </w:tc>
            </w:tr>
            <w:tr w14:paraId="782126D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128AC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83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0625E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大蓝桶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E6506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带盖，100L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68757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40A27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58.33 </w:t>
                  </w:r>
                </w:p>
              </w:tc>
            </w:tr>
            <w:tr w14:paraId="4A1ED32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E161D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84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A3A1F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超市筐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1D82F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塑料，带提手，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E811E6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3797E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24.00 </w:t>
                  </w:r>
                </w:p>
              </w:tc>
            </w:tr>
            <w:tr w14:paraId="2561B14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0D4F5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85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DCD04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塑料筐（绿）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77810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带盖，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尺寸：38cm*25cm*21cm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514A2E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60D19A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16.00 </w:t>
                  </w:r>
                </w:p>
              </w:tc>
            </w:tr>
            <w:tr w14:paraId="7859754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E00655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86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E18A08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塑料袋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E509C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适用于桌面垃圾桶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颜色：黄/其他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50个/包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7662EC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42FA6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2.80 </w:t>
                  </w:r>
                </w:p>
              </w:tc>
            </w:tr>
            <w:tr w14:paraId="3E9073E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2665B6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87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C38B4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儿童桌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AB94C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1200mm*600mm*580mm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6DF3A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张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3386D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190.00 </w:t>
                  </w:r>
                </w:p>
              </w:tc>
            </w:tr>
            <w:tr w14:paraId="2948A6C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029BDF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88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771BF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儿童靠背椅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04E73F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24cm儿童桌配套靠背椅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AE539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把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5925F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28.50 </w:t>
                  </w:r>
                </w:p>
              </w:tc>
            </w:tr>
            <w:tr w14:paraId="56999B9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2B9E3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89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BF3F9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桌面垃圾桶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B4D02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PP材质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2AB35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833E2E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11.00 </w:t>
                  </w:r>
                </w:p>
              </w:tc>
            </w:tr>
            <w:tr w14:paraId="66A7CB8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2FD3F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90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786F9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双条纹防滑垫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9FF74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柔软不掉毛1.6米*15米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3F8B85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FB029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723.33 </w:t>
                  </w:r>
                </w:p>
              </w:tc>
            </w:tr>
            <w:tr w14:paraId="6F4A29C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ACB9D3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91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E9CF2F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保鲜盒（大）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67900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20cm*15cm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A4631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23CCC4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9.50 </w:t>
                  </w:r>
                </w:p>
              </w:tc>
            </w:tr>
            <w:tr w14:paraId="0EFF4F1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63597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92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F47654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保鲜盒（小）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BE0B6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12cm*9cm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612F7E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953D4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8.00 </w:t>
                  </w:r>
                </w:p>
              </w:tc>
            </w:tr>
            <w:tr w14:paraId="794E840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1CE114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93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1328B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黄色医疗垃圾桶(大)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F2D3B3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原生材料、环保无异味，坚固耐用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容量：100L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3931A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14D1A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121.67 </w:t>
                  </w:r>
                </w:p>
              </w:tc>
            </w:tr>
            <w:tr w14:paraId="07F13C9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90D5B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94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AF955F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黄色医疗垃圾桶(中)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91963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原生材料、环保无异味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容量：40L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C24E79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AFD3F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56.00 </w:t>
                  </w:r>
                </w:p>
              </w:tc>
            </w:tr>
            <w:tr w14:paraId="3C7AF49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9F28B7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95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76F31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黄色医疗垃圾桶（小）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84C60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原生材料、环保无异味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容量：15L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117547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CB758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31.33 </w:t>
                  </w:r>
                </w:p>
              </w:tc>
            </w:tr>
            <w:tr w14:paraId="2EB2CB7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519D2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96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B4307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生活垃圾分类箱（大）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48D0B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原生材料、环保无异味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容量：100L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33CC7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042963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110.00 </w:t>
                  </w:r>
                </w:p>
              </w:tc>
            </w:tr>
            <w:tr w14:paraId="012904B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868D90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97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47975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生活垃圾分类箱（中）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B7FF5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原生材料、环保无异味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容量：60L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396D6E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EA1A4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65.67 </w:t>
                  </w:r>
                </w:p>
              </w:tc>
            </w:tr>
            <w:tr w14:paraId="3F8326A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8E590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98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31234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生活垃圾分类箱（小）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3125D8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10L、原生材料、环保无异味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28E5F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1D71B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28.00 </w:t>
                  </w:r>
                </w:p>
              </w:tc>
            </w:tr>
            <w:tr w14:paraId="0A3AE6B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A87772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99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D3DF5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塑料桶（大）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4E8CD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PP材质，带盖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尺寸：34cm*31cm*23cm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带盖重量≥640克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F65C9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591E6A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25.00 </w:t>
                  </w:r>
                </w:p>
              </w:tc>
            </w:tr>
            <w:tr w14:paraId="593E4D4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80F61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100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004A5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塑料桶（小）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247A9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PP材质，带盖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22cm*20cm*16cm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重量≥200克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2F281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F0486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15.00 </w:t>
                  </w:r>
                </w:p>
              </w:tc>
            </w:tr>
            <w:tr w14:paraId="63C01E0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9AF8F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101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ACB1A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塑料盆(大）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D1187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环保无异味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尺寸：55cm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CF31F2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B92917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24.50 </w:t>
                  </w:r>
                </w:p>
              </w:tc>
            </w:tr>
            <w:tr w14:paraId="18434D6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E9752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102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2F537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塑料盆(小）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58B1C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环保无异味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尺寸：35cm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4E112A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F42DB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10.00 </w:t>
                  </w:r>
                </w:p>
              </w:tc>
            </w:tr>
            <w:tr w14:paraId="4FBC40F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10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C203A3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103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FD6D6A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塑料筐（大）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531EB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pp材质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无异味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耐热温度：120度、耐冷温度：-20度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尺寸：30cm*40cm*10cm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24A81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A1868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13.00 </w:t>
                  </w:r>
                </w:p>
              </w:tc>
            </w:tr>
            <w:tr w14:paraId="27FE34C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10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70A36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104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B9BDE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塑料筐（小）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4F249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pp材质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无异味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耐热温度：120度、耐冷温度：-20度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尺寸：29cm*24cm*12cm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0E4512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4C99CE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9.00 </w:t>
                  </w:r>
                </w:p>
              </w:tc>
            </w:tr>
            <w:tr w14:paraId="7C93827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5FE96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105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3F62E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黑生活塑料袋(大)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243727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无毒无害无异味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尺寸：95cm*110cm（ 50个/包）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1564F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75FA92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22.33 </w:t>
                  </w:r>
                </w:p>
              </w:tc>
            </w:tr>
            <w:tr w14:paraId="69D90FA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76A13A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106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F3486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黑生活塑料袋(中)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43679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无毒无害无异味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尺寸：60cm*90cm（ 50个/包）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97ACF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4AEC82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17.67 </w:t>
                  </w:r>
                </w:p>
              </w:tc>
            </w:tr>
            <w:tr w14:paraId="44D99DA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6E86C4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107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7B20B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塑料簸箕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A4DB1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不锈钢杆、无缝贴合、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E0E106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96998E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10.76 </w:t>
                  </w:r>
                </w:p>
              </w:tc>
            </w:tr>
            <w:tr w14:paraId="07FDFAA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F3A730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108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29739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塑料笤帚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EDE96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不锈钢杆、浓密刷毛、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1CF291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E837E9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11.10 </w:t>
                  </w:r>
                </w:p>
              </w:tc>
            </w:tr>
            <w:tr w14:paraId="45782B3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91891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109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79174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鞋架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258C1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塑料（三层）/套，长度≥80cm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80A61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54123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43.33 </w:t>
                  </w:r>
                </w:p>
              </w:tc>
            </w:tr>
            <w:tr w14:paraId="4584800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2E2EC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110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4C19A1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衣架（塑料）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6D180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带裤子钩，防滑，不易滑落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B29311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A17BBAF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2.00 </w:t>
                  </w:r>
                </w:p>
              </w:tc>
            </w:tr>
            <w:tr w14:paraId="0D9C461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420729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111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D232A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晾衣架（1.5米~2米）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5EAB5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不锈钢管、加厚材质、免安装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54F70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D65B89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146.00 </w:t>
                  </w:r>
                </w:p>
              </w:tc>
            </w:tr>
            <w:tr w14:paraId="7A92662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5D24C9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112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127BD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套装小笤帚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8DACB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044BB8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8902C9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13.00 </w:t>
                  </w:r>
                </w:p>
              </w:tc>
            </w:tr>
            <w:tr w14:paraId="65DDB58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BEB87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113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EFE5F1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一次性扎带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36E91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240根/包 2.5*150mm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9B4668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4783453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6.70 </w:t>
                  </w:r>
                </w:p>
              </w:tc>
            </w:tr>
            <w:tr w14:paraId="48FC3E1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F5AE8B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114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142B2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一次性扎带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75FB5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240根/包 2.5*20mm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A38F38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28D00B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7.00 </w:t>
                  </w:r>
                </w:p>
              </w:tc>
            </w:tr>
            <w:tr w14:paraId="790D799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07FA3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115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1B164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婴儿理发器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F1526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陶瓷刀头、低噪音、IPX7级防水、无拉扯、电池款、全身可水洗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BAE3AD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D034BA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155.00 </w:t>
                  </w:r>
                </w:p>
              </w:tc>
            </w:tr>
            <w:tr w14:paraId="667BADD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9849C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116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1A0E06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玻璃贴膜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30F17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60cm宽、含人工费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27514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米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695A9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6.00 </w:t>
                  </w:r>
                </w:p>
              </w:tc>
            </w:tr>
            <w:tr w14:paraId="1B3D1F3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BF1C1F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117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DBE6A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手机置物架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FABD8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09706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63AD57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5.20 </w:t>
                  </w:r>
                </w:p>
              </w:tc>
            </w:tr>
            <w:tr w14:paraId="62C8A20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EDBE80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118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D633D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公共卫生间纸盒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EE718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2B5D28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2AAC3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41.00 </w:t>
                  </w:r>
                </w:p>
              </w:tc>
            </w:tr>
            <w:tr w14:paraId="7BB1B74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3CE12E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119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8F73B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配套卷纸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BBDEF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120mmx90mmm/节、3层、1250节/卷(150米/卷)12卷/箱、100%原生木浆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8AB3E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卷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1ADA18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13.00 </w:t>
                  </w:r>
                </w:p>
              </w:tc>
            </w:tr>
            <w:tr w14:paraId="30F3DA5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DD4E5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120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7C5EB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除雪剂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329B5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50公斤、符合国标、快速融雪、不伤路面、质保期：两年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A7EDB4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24A18C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74.33 </w:t>
                  </w:r>
                </w:p>
              </w:tc>
            </w:tr>
            <w:tr w14:paraId="2C49BAD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CE1FEF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121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A301F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多功能防撞条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D586C8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4米/包、国标安全材质、胶带粘性强、防水抗污、方便清理、高弹柔软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B3870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包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46A84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20.50 </w:t>
                  </w:r>
                </w:p>
              </w:tc>
            </w:tr>
            <w:tr w14:paraId="203DE4F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6F17CF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122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26F8B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不锈钢保温壶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9B632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2L、304不锈钢、双层防烫、保温时长≥6小时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218CDD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35A860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60.00 </w:t>
                  </w:r>
                </w:p>
              </w:tc>
            </w:tr>
            <w:tr w14:paraId="7EDAEA4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4F911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123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CBD8F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钢化玻璃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79894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厚度：5mm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D58073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平方米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084149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100.00 </w:t>
                  </w:r>
                </w:p>
              </w:tc>
            </w:tr>
            <w:tr w14:paraId="5CDBC6A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461DC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124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FBC1F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钢化玻璃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842E9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厚度：10mm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73148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平方米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0DD30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175.00 </w:t>
                  </w:r>
                </w:p>
              </w:tc>
            </w:tr>
            <w:tr w14:paraId="1EC5BD0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867743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125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F75B1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塑料桌面抽屉柜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E927FB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可放重物，不易变形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三层22.5cm*15.5cm*19cm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6AB749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7E8D367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30.00 </w:t>
                  </w:r>
                </w:p>
              </w:tc>
            </w:tr>
            <w:tr w14:paraId="4DC4F95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3EF49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126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BD9FB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塑料储物柜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81696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材质：ABS加厚材质、抽屉不易变形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三层46*34*58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B88DB7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6590C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136.00 </w:t>
                  </w:r>
                </w:p>
              </w:tc>
            </w:tr>
            <w:tr w14:paraId="18914D6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9E6B5E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127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3EED5E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塑料储物柜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57539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材质：ABS加厚材质、抽屉不易变形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四层46*34*72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3AB171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5FDFC6C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166.00 </w:t>
                  </w:r>
                </w:p>
              </w:tc>
            </w:tr>
            <w:tr w14:paraId="6D92AF9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4F75C3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128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C4FB0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塑料储物柜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0DB4D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材质：ABS加厚材质、抽屉不易变形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五层46*34*87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DD66F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8EF78ED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210.00 </w:t>
                  </w:r>
                </w:p>
              </w:tc>
            </w:tr>
            <w:tr w14:paraId="61DD3A8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7006D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129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3A08C2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普通镜子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847A6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厚度：5mm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83E72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平方米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0BB205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95.00 </w:t>
                  </w:r>
                </w:p>
              </w:tc>
            </w:tr>
            <w:tr w14:paraId="13FE188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F03724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130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9FA42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有机玻璃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1FD886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厚度：3mm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367BA5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平方米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62A168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133.33 </w:t>
                  </w:r>
                </w:p>
              </w:tc>
            </w:tr>
            <w:tr w14:paraId="3A336FA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F7FAB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131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A54F0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不锈钢盆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4CB91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304材质  </w:t>
                  </w:r>
                  <w:r>
                    <w:rPr>
                      <w:rStyle w:val="8"/>
                      <w:lang w:val="en-US" w:eastAsia="zh-CN" w:bidi="ar"/>
                    </w:rPr>
                    <w:t>直径：</w:t>
                  </w:r>
                  <w:r>
                    <w:rPr>
                      <w:rStyle w:val="9"/>
                      <w:lang w:val="en-US" w:eastAsia="zh-CN" w:bidi="ar"/>
                    </w:rPr>
                    <w:t>32cm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2C6852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A2E5A2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35.00 </w:t>
                  </w:r>
                </w:p>
              </w:tc>
            </w:tr>
            <w:tr w14:paraId="04083CF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112746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132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64A8D3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三步凳梯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76EAA8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踏板数3级、承重100-150公斤，材质多为铝合金或钢木结构，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97BDF4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7D49D12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89.00 </w:t>
                  </w:r>
                </w:p>
              </w:tc>
            </w:tr>
            <w:tr w14:paraId="53DF05F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B70B55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133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5D8E5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超市车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FEB58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80升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AA1580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台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763339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285.00 </w:t>
                  </w:r>
                </w:p>
              </w:tc>
            </w:tr>
            <w:tr w14:paraId="2BD8B11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CBD7F7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134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B6546B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空调挡风板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E8A3E7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环保ABS或塑料，适配不同尺寸挂式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5910A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E59AD6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12.00 </w:t>
                  </w:r>
                </w:p>
              </w:tc>
            </w:tr>
            <w:tr w14:paraId="755DB4B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54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9839DD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135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D4C2B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柠檬酸除垢剂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A75A67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含量≥300g，能够快速除垢，食品级安全无残留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6BBAA4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9A9DC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9.20 </w:t>
                  </w:r>
                </w:p>
              </w:tc>
            </w:tr>
            <w:tr w14:paraId="026839B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FC838B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136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8B294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透明垫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21F1C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厚度≥2mm，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5C986F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平方米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A120B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45.00 </w:t>
                  </w:r>
                </w:p>
              </w:tc>
            </w:tr>
            <w:tr w14:paraId="122FE45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04A387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137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4145C3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高效氯氰酯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7EC25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500克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63C0D9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瓶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FE931E0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25.33 </w:t>
                  </w:r>
                </w:p>
              </w:tc>
            </w:tr>
            <w:tr w14:paraId="775FD79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44FD42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138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1EADD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镂空防滑垫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6CF9E5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规格：厚度＞4mm，材质材质为PVC或TPE，备防滑底纹设计以确保干湿环境下的摩擦力与排水效率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B44F30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平方米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2C393AB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26.00 </w:t>
                  </w:r>
                </w:p>
              </w:tc>
            </w:tr>
            <w:tr w14:paraId="4702C86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37704D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139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030BB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塑料方桌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9D208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60*60*50cm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91A236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5C31EA6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115.00 </w:t>
                  </w:r>
                </w:p>
              </w:tc>
            </w:tr>
            <w:tr w14:paraId="734490D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81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7AED9F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140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61BD4EC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医疗废液桶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81830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配内盖，方形，耐酸碱，耐压性强，密封性强，坚固厚实，颜色：透明/蓝色,规格：30L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0C3D42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70331B1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39.60 </w:t>
                  </w:r>
                </w:p>
              </w:tc>
            </w:tr>
            <w:tr w14:paraId="37F2FFB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3F51C3D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141</w:t>
                  </w:r>
                </w:p>
              </w:tc>
              <w:tc>
                <w:tcPr>
                  <w:tcW w:w="103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6307C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带盖塑料杯</w:t>
                  </w:r>
                </w:p>
              </w:tc>
              <w:tc>
                <w:tcPr>
                  <w:tcW w:w="3796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1719B9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规格：50ml、食品级材质、耐高温消毒</w:t>
                  </w:r>
                </w:p>
              </w:tc>
              <w:tc>
                <w:tcPr>
                  <w:tcW w:w="966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54E2EA6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887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1C261224">
                  <w:pPr>
                    <w:keepNext w:val="0"/>
                    <w:keepLines w:val="0"/>
                    <w:widowControl/>
                    <w:suppressLineNumbers w:val="0"/>
                    <w:jc w:val="righ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2"/>
                      <w:szCs w:val="22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 xml:space="preserve">0.75 </w:t>
                  </w:r>
                </w:p>
              </w:tc>
            </w:tr>
            <w:tr w14:paraId="77C6988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5" w:type="dxa"/>
                <w:trHeight w:val="285" w:hRule="atLeast"/>
              </w:trPr>
              <w:tc>
                <w:tcPr>
                  <w:tcW w:w="0" w:type="auto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2FED432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单价合计：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156222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5909.80 </w:t>
                  </w:r>
                </w:p>
              </w:tc>
            </w:tr>
          </w:tbl>
          <w:p w14:paraId="60BB3D3A">
            <w:pPr>
              <w:pStyle w:val="5"/>
              <w:rPr>
                <w:rFonts w:hint="eastAsia" w:ascii="仿宋_GB2312" w:hAnsi="仿宋_GB2312" w:eastAsia="仿宋_GB2312" w:cs="仿宋_GB2312"/>
                <w:sz w:val="21"/>
                <w:szCs w:val="22"/>
                <w:lang w:eastAsia="zh-CN"/>
              </w:rPr>
            </w:pPr>
          </w:p>
          <w:p w14:paraId="12832AD2">
            <w:pPr>
              <w:pStyle w:val="5"/>
              <w:rPr>
                <w:rFonts w:hint="default" w:ascii="仿宋_GB2312" w:hAnsi="仿宋_GB2312" w:eastAsia="仿宋_GB2312" w:cs="仿宋_GB2312"/>
                <w:sz w:val="21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二、服务要求</w:t>
            </w:r>
          </w:p>
          <w:p w14:paraId="2174FF25">
            <w:pPr>
              <w:pStyle w:val="5"/>
              <w:rPr>
                <w:rFonts w:hint="eastAsia" w:ascii="仿宋_GB2312" w:hAnsi="仿宋_GB2312" w:eastAsia="仿宋_GB2312" w:cs="仿宋_GB2312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</w:rPr>
              <w:t>在质保期内因产品的质量问题，在接到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采购人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</w:rPr>
              <w:t>通知后，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sz w:val="21"/>
                <w:szCs w:val="22"/>
              </w:rPr>
              <w:t>在24小时内完成更换。</w:t>
            </w:r>
          </w:p>
          <w:p w14:paraId="3C68CEA4">
            <w:pPr>
              <w:pStyle w:val="5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三、样品</w:t>
            </w:r>
          </w:p>
          <w:p w14:paraId="010F6875">
            <w:pPr>
              <w:pStyle w:val="5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2"/>
                <w:lang w:val="en-US" w:eastAsia="zh-CN"/>
              </w:rPr>
              <w:t>本采购包样品要求如下（样品参与评审打分，若不提供则不得分）：</w:t>
            </w:r>
          </w:p>
          <w:tbl>
            <w:tblPr>
              <w:tblStyle w:val="3"/>
              <w:tblpPr w:leftFromText="180" w:rightFromText="180" w:vertAnchor="text" w:tblpX="1" w:tblpY="106"/>
              <w:tblOverlap w:val="never"/>
              <w:tblW w:w="638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89"/>
              <w:gridCol w:w="1550"/>
              <w:gridCol w:w="1550"/>
              <w:gridCol w:w="1208"/>
              <w:gridCol w:w="992"/>
            </w:tblGrid>
            <w:tr w14:paraId="0443E0F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8" w:hRule="atLeast"/>
              </w:trPr>
              <w:tc>
                <w:tcPr>
                  <w:tcW w:w="1089" w:type="dxa"/>
                </w:tcPr>
                <w:p w14:paraId="5B3A3798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序号</w:t>
                  </w:r>
                </w:p>
              </w:tc>
              <w:tc>
                <w:tcPr>
                  <w:tcW w:w="1550" w:type="dxa"/>
                  <w:vAlign w:val="top"/>
                </w:tcPr>
                <w:p w14:paraId="09CBB35D">
                  <w:pPr>
                    <w:pStyle w:val="5"/>
                    <w:numPr>
                      <w:ilvl w:val="0"/>
                      <w:numId w:val="0"/>
                    </w:numPr>
                    <w:ind w:left="0" w:leftChars="0" w:firstLine="0" w:firstLineChars="0"/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样品名称</w:t>
                  </w:r>
                </w:p>
              </w:tc>
              <w:tc>
                <w:tcPr>
                  <w:tcW w:w="1550" w:type="dxa"/>
                </w:tcPr>
                <w:p w14:paraId="6ED2BA29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规格</w:t>
                  </w:r>
                </w:p>
              </w:tc>
              <w:tc>
                <w:tcPr>
                  <w:tcW w:w="1208" w:type="dxa"/>
                </w:tcPr>
                <w:p w14:paraId="3B2731C1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数量</w:t>
                  </w:r>
                </w:p>
              </w:tc>
              <w:tc>
                <w:tcPr>
                  <w:tcW w:w="992" w:type="dxa"/>
                </w:tcPr>
                <w:p w14:paraId="129DD0B7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单位</w:t>
                  </w:r>
                </w:p>
              </w:tc>
            </w:tr>
            <w:tr w14:paraId="22F265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8" w:hRule="atLeast"/>
              </w:trPr>
              <w:tc>
                <w:tcPr>
                  <w:tcW w:w="1089" w:type="dxa"/>
                </w:tcPr>
                <w:p w14:paraId="7DE03629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1550" w:type="dxa"/>
                  <w:vAlign w:val="top"/>
                </w:tcPr>
                <w:p w14:paraId="2911FDB9">
                  <w:pPr>
                    <w:pStyle w:val="5"/>
                    <w:numPr>
                      <w:ilvl w:val="0"/>
                      <w:numId w:val="0"/>
                    </w:numPr>
                    <w:ind w:left="0" w:leftChars="0" w:firstLine="0" w:firstLineChars="0"/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医用干手纸</w:t>
                  </w:r>
                </w:p>
              </w:tc>
              <w:tc>
                <w:tcPr>
                  <w:tcW w:w="1550" w:type="dxa"/>
                </w:tcPr>
                <w:p w14:paraId="58F9270A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230mm*225mm</w:t>
                  </w:r>
                </w:p>
              </w:tc>
              <w:tc>
                <w:tcPr>
                  <w:tcW w:w="1208" w:type="dxa"/>
                </w:tcPr>
                <w:p w14:paraId="3697C14D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14:paraId="094515F0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包</w:t>
                  </w:r>
                </w:p>
              </w:tc>
            </w:tr>
            <w:tr w14:paraId="16F1690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8" w:hRule="atLeast"/>
              </w:trPr>
              <w:tc>
                <w:tcPr>
                  <w:tcW w:w="1089" w:type="dxa"/>
                </w:tcPr>
                <w:p w14:paraId="39A0B4FA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1550" w:type="dxa"/>
                  <w:vAlign w:val="top"/>
                </w:tcPr>
                <w:p w14:paraId="6D208DE9">
                  <w:pPr>
                    <w:pStyle w:val="5"/>
                    <w:numPr>
                      <w:ilvl w:val="0"/>
                      <w:numId w:val="0"/>
                    </w:numPr>
                    <w:ind w:left="0" w:leftChars="0" w:firstLine="0" w:firstLineChars="0"/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正方形毛巾</w:t>
                  </w:r>
                </w:p>
              </w:tc>
              <w:tc>
                <w:tcPr>
                  <w:tcW w:w="1550" w:type="dxa"/>
                </w:tcPr>
                <w:p w14:paraId="23B4BFAC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34cm*34cm</w:t>
                  </w:r>
                </w:p>
              </w:tc>
              <w:tc>
                <w:tcPr>
                  <w:tcW w:w="1208" w:type="dxa"/>
                </w:tcPr>
                <w:p w14:paraId="55E1C697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14:paraId="66E2AC08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块</w:t>
                  </w:r>
                </w:p>
              </w:tc>
            </w:tr>
            <w:tr w14:paraId="2DC1839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" w:hRule="atLeast"/>
              </w:trPr>
              <w:tc>
                <w:tcPr>
                  <w:tcW w:w="1089" w:type="dxa"/>
                </w:tcPr>
                <w:p w14:paraId="5A710B24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1550" w:type="dxa"/>
                  <w:vAlign w:val="top"/>
                </w:tcPr>
                <w:p w14:paraId="1E77D8E0">
                  <w:pPr>
                    <w:pStyle w:val="5"/>
                    <w:numPr>
                      <w:ilvl w:val="0"/>
                      <w:numId w:val="0"/>
                    </w:numPr>
                    <w:ind w:left="0" w:leftChars="0" w:firstLine="0" w:firstLineChars="0"/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抽纸</w:t>
                  </w:r>
                </w:p>
              </w:tc>
              <w:tc>
                <w:tcPr>
                  <w:tcW w:w="1550" w:type="dxa"/>
                </w:tcPr>
                <w:p w14:paraId="00519DCF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每包重量≥110克，单包≥120抽</w:t>
                  </w:r>
                </w:p>
              </w:tc>
              <w:tc>
                <w:tcPr>
                  <w:tcW w:w="1208" w:type="dxa"/>
                </w:tcPr>
                <w:p w14:paraId="1E5168E0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14:paraId="21127932">
                  <w:pPr>
                    <w:pStyle w:val="5"/>
                    <w:numPr>
                      <w:ilvl w:val="0"/>
                      <w:numId w:val="0"/>
                    </w:numPr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包</w:t>
                  </w:r>
                </w:p>
              </w:tc>
            </w:tr>
            <w:tr w14:paraId="2CED9B0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" w:hRule="atLeast"/>
              </w:trPr>
              <w:tc>
                <w:tcPr>
                  <w:tcW w:w="1089" w:type="dxa"/>
                  <w:vAlign w:val="center"/>
                </w:tcPr>
                <w:p w14:paraId="4E867613">
                  <w:pPr>
                    <w:widowControl/>
                    <w:jc w:val="both"/>
                    <w:textAlignment w:val="center"/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1550" w:type="dxa"/>
                  <w:shd w:val="clear" w:color="auto" w:fill="auto"/>
                  <w:vAlign w:val="center"/>
                </w:tcPr>
                <w:p w14:paraId="2CF4D674">
                  <w:pPr>
                    <w:widowControl/>
                    <w:jc w:val="left"/>
                    <w:textAlignment w:val="center"/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地推（推拉）</w:t>
                  </w:r>
                </w:p>
              </w:tc>
              <w:tc>
                <w:tcPr>
                  <w:tcW w:w="1550" w:type="dxa"/>
                  <w:shd w:val="clear" w:color="auto" w:fill="auto"/>
                  <w:vAlign w:val="center"/>
                </w:tcPr>
                <w:p w14:paraId="5DD9E1B6">
                  <w:pPr>
                    <w:widowControl/>
                    <w:jc w:val="left"/>
                    <w:textAlignment w:val="center"/>
                    <w:rPr>
                      <w:rFonts w:hint="eastAsia" w:ascii="仿宋_GB2312" w:hAnsi="仿宋_GB2312" w:eastAsia="仿宋_GB2312" w:cs="仿宋_GB2312"/>
                      <w:kern w:val="0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1"/>
                      <w:szCs w:val="22"/>
                      <w:vertAlign w:val="baseline"/>
                      <w:lang w:val="en-US" w:eastAsia="zh-CN"/>
                    </w:rPr>
                    <w:t>面板长度≥40cm</w:t>
                  </w:r>
                </w:p>
              </w:tc>
              <w:tc>
                <w:tcPr>
                  <w:tcW w:w="1208" w:type="dxa"/>
                  <w:vAlign w:val="center"/>
                </w:tcPr>
                <w:p w14:paraId="0717A81B">
                  <w:pPr>
                    <w:widowControl/>
                    <w:jc w:val="both"/>
                    <w:textAlignment w:val="center"/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992" w:type="dxa"/>
                  <w:vAlign w:val="center"/>
                </w:tcPr>
                <w:p w14:paraId="340A192A">
                  <w:pPr>
                    <w:widowControl/>
                    <w:jc w:val="both"/>
                    <w:textAlignment w:val="center"/>
                    <w:rPr>
                      <w:rFonts w:hint="default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21"/>
                      <w:szCs w:val="22"/>
                      <w:vertAlign w:val="baseline"/>
                      <w:lang w:val="en-US" w:eastAsia="zh-CN"/>
                    </w:rPr>
                    <w:t>套</w:t>
                  </w:r>
                </w:p>
              </w:tc>
            </w:tr>
          </w:tbl>
          <w:p w14:paraId="2EEF60F3">
            <w:pPr>
              <w:pStyle w:val="5"/>
              <w:rPr>
                <w:rFonts w:hint="eastAsia" w:ascii="仿宋_GB2312" w:hAnsi="仿宋_GB2312" w:eastAsia="仿宋_GB2312" w:cs="仿宋_GB2312"/>
                <w:sz w:val="21"/>
                <w:szCs w:val="22"/>
              </w:rPr>
            </w:pPr>
          </w:p>
        </w:tc>
      </w:tr>
    </w:tbl>
    <w:p w14:paraId="4A8520A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C8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6">
    <w:name w:val="font41"/>
    <w:basedOn w:val="4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7">
    <w:name w:val="font2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5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3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2026-06-03T09:27:36Z</dcterms:created>
  <dc:creator>Administrator</dc:creator>
  <cp:lastModifiedBy>庞冰倩</cp:lastModifiedBy>
  <dcterms:modified xsi:type="dcterms:W3CDTF">2026-06-03T09:28:20Z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CEB9DD20AA704E968B1D0C0AB5EEE30A_12</vt:lpwstr>
  </property>
</Properties>
</file>