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ageBreakBefore w:val="0"/>
        <w:numPr>
          <w:ilvl w:val="2"/>
          <w:numId w:val="0"/>
        </w:numPr>
        <w:kinsoku/>
        <w:overflowPunct/>
        <w:topLinePunct w:val="0"/>
        <w:autoSpaceDE/>
        <w:autoSpaceDN/>
        <w:bidi w:val="0"/>
        <w:ind w:leftChars="0"/>
        <w:jc w:val="center"/>
        <w:textAlignment w:val="auto"/>
        <w:outlineLvl w:val="9"/>
        <w:rPr>
          <w:rFonts w:hint="eastAsia" w:ascii="宋体" w:hAnsi="宋体" w:eastAsia="宋体" w:cs="宋体"/>
          <w:b/>
          <w:bCs/>
          <w:sz w:val="32"/>
          <w:szCs w:val="32"/>
          <w:lang w:val="en-US" w:eastAsia="zh-CN"/>
        </w:rPr>
      </w:pPr>
      <w:bookmarkStart w:id="10" w:name="_GoBack"/>
      <w:r>
        <w:rPr>
          <w:rFonts w:hint="eastAsia" w:ascii="宋体" w:hAnsi="宋体" w:eastAsia="宋体" w:cs="宋体"/>
          <w:b/>
          <w:bCs/>
          <w:sz w:val="32"/>
          <w:szCs w:val="32"/>
          <w:lang w:val="en-US" w:eastAsia="zh-CN"/>
        </w:rPr>
        <w:t>供应商应提交的相关资格证明文件</w:t>
      </w:r>
    </w:p>
    <w:bookmarkEnd w:id="10"/>
    <w:p w14:paraId="2CF9ADB7">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lang w:eastAsia="zh-CN"/>
        </w:rPr>
      </w:pPr>
    </w:p>
    <w:p w14:paraId="4DFF3383">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rPr>
        <w:t>文件要求，提供以下相关资格证明材料：</w:t>
      </w:r>
    </w:p>
    <w:p w14:paraId="5C0C17B9">
      <w:pPr>
        <w:pStyle w:val="2"/>
        <w:numPr>
          <w:ilvl w:val="0"/>
          <w:numId w:val="1"/>
        </w:numPr>
        <w:rPr>
          <w:rFonts w:ascii="仿宋_GB2312" w:hAnsi="仿宋_GB2312" w:eastAsia="仿宋_GB2312" w:cs="仿宋_GB2312"/>
        </w:rPr>
      </w:pPr>
      <w:r>
        <w:rPr>
          <w:rFonts w:ascii="仿宋_GB2312" w:hAnsi="仿宋_GB2312" w:eastAsia="仿宋_GB2312" w:cs="仿宋_GB2312"/>
        </w:rPr>
        <w:t>法人或者其他组织出具合法有效的营业执照或事业单位法人证书等国家规定的相关证明；</w:t>
      </w:r>
    </w:p>
    <w:p w14:paraId="018F02E6">
      <w:pPr>
        <w:pStyle w:val="2"/>
        <w:numPr>
          <w:ilvl w:val="0"/>
          <w:numId w:val="1"/>
        </w:numPr>
      </w:pPr>
      <w:r>
        <w:rPr>
          <w:rFonts w:ascii="仿宋_GB2312" w:hAnsi="仿宋_GB2312" w:eastAsia="仿宋_GB2312" w:cs="仿宋_GB2312"/>
        </w:rPr>
        <w:t xml:space="preserve"> 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w:t>
      </w:r>
    </w:p>
    <w:p w14:paraId="1DB0C432">
      <w:pPr>
        <w:pStyle w:val="2"/>
        <w:numPr>
          <w:ilvl w:val="0"/>
          <w:numId w:val="1"/>
        </w:numPr>
      </w:pPr>
      <w:r>
        <w:rPr>
          <w:rFonts w:ascii="仿宋_GB2312" w:hAnsi="仿宋_GB2312" w:eastAsia="仿宋_GB2312" w:cs="仿宋_GB2312"/>
        </w:rPr>
        <w:t>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w:t>
      </w:r>
    </w:p>
    <w:p w14:paraId="01AD0BE8">
      <w:pPr>
        <w:pStyle w:val="2"/>
        <w:numPr>
          <w:ilvl w:val="0"/>
          <w:numId w:val="1"/>
        </w:numPr>
      </w:pPr>
      <w:r>
        <w:rPr>
          <w:rFonts w:ascii="仿宋_GB2312" w:hAnsi="仿宋_GB2312" w:eastAsia="仿宋_GB2312" w:cs="仿宋_GB2312"/>
        </w:rPr>
        <w:t xml:space="preserve">提供“具备履行合同所必需的设备和专业技术能力的承诺函”； </w:t>
      </w:r>
    </w:p>
    <w:p w14:paraId="63C156FE">
      <w:pPr>
        <w:pStyle w:val="2"/>
        <w:numPr>
          <w:ilvl w:val="0"/>
          <w:numId w:val="1"/>
        </w:numPr>
      </w:pPr>
      <w:r>
        <w:rPr>
          <w:rFonts w:ascii="仿宋_GB2312" w:hAnsi="仿宋_GB2312" w:eastAsia="仿宋_GB2312" w:cs="仿宋_GB2312"/>
        </w:rPr>
        <w:t>提供“参加政府采购活动前3年内在经营活动中没有重大违法记录的书面声明”；</w:t>
      </w:r>
    </w:p>
    <w:p w14:paraId="12733C45">
      <w:pPr>
        <w:numPr>
          <w:ilvl w:val="0"/>
          <w:numId w:val="1"/>
        </w:numPr>
        <w:ind w:left="0" w:leftChars="0" w:firstLine="0" w:firstLineChars="0"/>
        <w:rPr>
          <w:rFonts w:ascii="仿宋_GB2312" w:hAnsi="仿宋_GB2312" w:eastAsia="仿宋_GB2312" w:cs="仿宋_GB2312"/>
        </w:rPr>
      </w:pPr>
      <w:r>
        <w:rPr>
          <w:rFonts w:ascii="仿宋_GB2312" w:hAnsi="仿宋_GB2312" w:eastAsia="仿宋_GB2312" w:cs="仿宋_GB2312"/>
        </w:rPr>
        <w:t>供应商应当提供2025年度经审计的财务报告复印件；或投标文件递交截止时间前6个月内任意时间由银行出具的资信证明；或提供具有良好商业信誉和健全的财务会计制度的承诺函。（以上三种形式的资料提供任何一种即可）</w:t>
      </w:r>
    </w:p>
    <w:p w14:paraId="637376EC">
      <w:pPr>
        <w:pStyle w:val="2"/>
        <w:numPr>
          <w:ilvl w:val="0"/>
          <w:numId w:val="1"/>
        </w:numPr>
        <w:ind w:left="0" w:leftChars="0" w:firstLine="0" w:firstLineChars="0"/>
      </w:pPr>
      <w:r>
        <w:rPr>
          <w:rFonts w:ascii="仿宋_GB2312" w:hAnsi="仿宋_GB2312" w:eastAsia="仿宋_GB2312" w:cs="仿宋_GB2312"/>
        </w:rPr>
        <w:t>供应商需具备建筑工程施工总承包</w:t>
      </w:r>
      <w:r>
        <w:rPr>
          <w:rFonts w:hint="eastAsia" w:ascii="仿宋_GB2312" w:hAnsi="仿宋_GB2312" w:eastAsia="仿宋_GB2312" w:cs="仿宋_GB2312"/>
          <w:lang w:val="en-US" w:eastAsia="zh-CN"/>
        </w:rPr>
        <w:t>三</w:t>
      </w:r>
      <w:r>
        <w:rPr>
          <w:rFonts w:ascii="仿宋_GB2312" w:hAnsi="仿宋_GB2312" w:eastAsia="仿宋_GB2312" w:cs="仿宋_GB2312"/>
        </w:rPr>
        <w:t>级及以上资质及有效的安全生产许可证。</w:t>
      </w:r>
    </w:p>
    <w:p w14:paraId="75D28DF5">
      <w:pPr>
        <w:pStyle w:val="2"/>
        <w:numPr>
          <w:ilvl w:val="0"/>
          <w:numId w:val="1"/>
        </w:numPr>
        <w:rPr>
          <w:rFonts w:ascii="仿宋_GB2312" w:hAnsi="仿宋_GB2312" w:eastAsia="仿宋_GB2312" w:cs="仿宋_GB2312"/>
        </w:rPr>
      </w:pPr>
      <w:r>
        <w:rPr>
          <w:rFonts w:ascii="仿宋_GB2312" w:hAnsi="仿宋_GB2312" w:eastAsia="仿宋_GB2312" w:cs="仿宋_GB2312"/>
        </w:rPr>
        <w:t>具备建筑工程专业注册建造师二级及以上资格，并具备建设主管部门颁发的安全生产考核合格证，且未担任其他在建工程项目的项目经理。</w:t>
      </w:r>
    </w:p>
    <w:p w14:paraId="666E4107">
      <w:pPr>
        <w:pStyle w:val="2"/>
        <w:numPr>
          <w:ilvl w:val="0"/>
          <w:numId w:val="1"/>
        </w:numPr>
        <w:ind w:left="0" w:leftChars="0" w:firstLine="0" w:firstLineChars="0"/>
      </w:pPr>
      <w:r>
        <w:rPr>
          <w:rFonts w:ascii="仿宋_GB2312" w:hAnsi="仿宋_GB2312" w:eastAsia="仿宋_GB2312" w:cs="仿宋_GB2312"/>
        </w:rPr>
        <w:t>法定代表人直接投标的，提交法定代表人证明书及法定代表人合法有效的身份证扫描件；法定代表人授权代表参加投标的，提交法定代表人授权委托书及授权代表合法有效的身份证扫描件</w:t>
      </w:r>
    </w:p>
    <w:p w14:paraId="6ABFE6BD">
      <w:pPr>
        <w:pStyle w:val="2"/>
        <w:numPr>
          <w:ilvl w:val="0"/>
          <w:numId w:val="1"/>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本项目不接受联合体磋商。</w:t>
      </w:r>
    </w:p>
    <w:p w14:paraId="6E3871B3">
      <w:pPr>
        <w:pStyle w:val="2"/>
        <w:numPr>
          <w:ilvl w:val="0"/>
          <w:numId w:val="0"/>
        </w:numPr>
        <w:ind w:left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后附格式供参考，其余格式自拟。</w:t>
      </w:r>
    </w:p>
    <w:p w14:paraId="25EE800B">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297C460C">
      <w:pPr>
        <w:pageBreakBefore w:val="0"/>
        <w:kinsoku/>
        <w:overflowPunct/>
        <w:topLinePunct w:val="0"/>
        <w:autoSpaceDE/>
        <w:autoSpaceDN/>
        <w:bidi w:val="0"/>
        <w:jc w:val="both"/>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1A2D750B">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p>
    <w:p w14:paraId="20533C60">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CDD996B">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940BFE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sz w:val="24"/>
          <w:szCs w:val="24"/>
          <w:lang w:val="en-US" w:eastAsia="zh-CN"/>
        </w:rPr>
        <w:t>1、</w:t>
      </w:r>
      <w:r>
        <w:rPr>
          <w:rFonts w:hint="eastAsia" w:ascii="宋体" w:hAnsi="宋体" w:eastAsia="宋体" w:cs="宋体"/>
          <w:sz w:val="24"/>
          <w:szCs w:val="24"/>
        </w:rPr>
        <w:t>截止至</w:t>
      </w:r>
      <w:r>
        <w:rPr>
          <w:rFonts w:hint="eastAsia" w:ascii="宋体" w:hAnsi="宋体" w:cs="宋体"/>
          <w:sz w:val="24"/>
          <w:szCs w:val="24"/>
          <w:lang w:eastAsia="zh-CN"/>
        </w:rPr>
        <w:t>响应文件</w:t>
      </w:r>
      <w:r>
        <w:rPr>
          <w:rFonts w:hint="eastAsia" w:ascii="宋体" w:hAnsi="宋体" w:eastAsia="宋体" w:cs="宋体"/>
          <w:sz w:val="24"/>
          <w:szCs w:val="24"/>
        </w:rPr>
        <w:t>递交截止时间之前，</w:t>
      </w:r>
      <w:r>
        <w:rPr>
          <w:rFonts w:hint="eastAsia" w:ascii="宋体" w:hAnsi="宋体" w:eastAsia="宋体" w:cs="宋体"/>
          <w:sz w:val="24"/>
          <w:szCs w:val="24"/>
          <w:lang w:eastAsia="zh-CN"/>
        </w:rPr>
        <w:t>我公司未被列入“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73197C8E">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002EC0E0">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我公司在参与本次</w:t>
      </w:r>
      <w:r>
        <w:rPr>
          <w:rFonts w:hint="eastAsia" w:ascii="宋体" w:hAnsi="宋体" w:eastAsia="宋体" w:cs="宋体"/>
          <w:bCs/>
          <w:color w:val="auto"/>
          <w:sz w:val="24"/>
          <w:szCs w:val="24"/>
          <w:highlight w:val="none"/>
          <w:lang w:val="en-US" w:eastAsia="zh-CN"/>
        </w:rPr>
        <w:t>参加政府采购活动前三年内，在经营活动中没有重大违法记录</w:t>
      </w:r>
      <w:r>
        <w:rPr>
          <w:rFonts w:hint="eastAsia" w:ascii="宋体" w:hAnsi="宋体" w:eastAsia="宋体" w:cs="宋体"/>
          <w:bCs/>
          <w:color w:val="auto"/>
          <w:sz w:val="24"/>
          <w:szCs w:val="24"/>
          <w:highlight w:val="none"/>
        </w:rPr>
        <w:t>。无法律法规禁止参加政府采购活动的情形。</w:t>
      </w:r>
    </w:p>
    <w:p w14:paraId="2BAE5BD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14:paraId="4E6498ED">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61FC0F8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color w:val="auto"/>
          <w:sz w:val="24"/>
          <w:szCs w:val="24"/>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3600" w:firstLineChars="15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（签字或盖章）</w:t>
      </w:r>
    </w:p>
    <w:p w14:paraId="5448D8E2">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w:t>
      </w:r>
    </w:p>
    <w:p w14:paraId="3847FF27">
      <w:pPr>
        <w:pStyle w:val="3"/>
        <w:pageBreakBefore w:val="0"/>
        <w:kinsoku/>
        <w:wordWrap/>
        <w:overflowPunct/>
        <w:topLinePunct w:val="0"/>
        <w:autoSpaceDE/>
        <w:autoSpaceDN/>
        <w:bidi w:val="0"/>
        <w:spacing w:line="400" w:lineRule="exact"/>
        <w:textAlignment w:val="auto"/>
        <w:outlineLvl w:val="9"/>
        <w:rPr>
          <w:rFonts w:hint="eastAsia" w:ascii="宋体" w:hAnsi="宋体" w:eastAsia="宋体" w:cs="宋体"/>
          <w:color w:val="auto"/>
          <w:kern w:val="2"/>
          <w:sz w:val="24"/>
          <w:szCs w:val="24"/>
          <w:highlight w:val="none"/>
          <w:lang w:val="en-US" w:eastAsia="zh-CN"/>
        </w:rPr>
        <w:sectPr>
          <w:pgSz w:w="11906" w:h="16838"/>
          <w:pgMar w:top="1417" w:right="1417" w:bottom="1417" w:left="1417" w:header="851" w:footer="992" w:gutter="0"/>
          <w:pgNumType w:fmt="decimal"/>
          <w:cols w:space="425" w:num="1"/>
          <w:docGrid w:type="lines" w:linePitch="423" w:charSpace="0"/>
        </w:sectPr>
      </w:pPr>
    </w:p>
    <w:p w14:paraId="6AEC4BCF">
      <w:pPr>
        <w:pageBreakBefore w:val="0"/>
        <w:kinsoku/>
        <w:overflowPunct/>
        <w:topLinePunct w:val="0"/>
        <w:autoSpaceDE/>
        <w:autoSpaceDN/>
        <w:bidi w:val="0"/>
        <w:snapToGrid w:val="0"/>
        <w:spacing w:line="560" w:lineRule="exac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附件2</w:t>
      </w:r>
      <w:bookmarkStart w:id="0" w:name="_Toc11777"/>
      <w:bookmarkStart w:id="1" w:name="_Toc14409"/>
      <w:bookmarkStart w:id="2" w:name="_Toc14308"/>
      <w:bookmarkStart w:id="3" w:name="_Toc18657"/>
      <w:bookmarkStart w:id="4" w:name="_Toc13885"/>
      <w:bookmarkStart w:id="5" w:name="_Toc32653"/>
      <w:bookmarkStart w:id="6" w:name="_Toc5307"/>
      <w:bookmarkStart w:id="7" w:name="_Toc30093"/>
      <w:r>
        <w:rPr>
          <w:rFonts w:hint="eastAsia" w:ascii="宋体" w:hAnsi="宋体" w:eastAsia="宋体" w:cs="宋体"/>
          <w:b/>
          <w:bCs/>
          <w:color w:val="auto"/>
          <w:kern w:val="2"/>
          <w:sz w:val="24"/>
          <w:szCs w:val="24"/>
          <w:highlight w:val="none"/>
          <w:lang w:val="en-US" w:eastAsia="zh-CN"/>
        </w:rPr>
        <w:t>、</w:t>
      </w:r>
      <w:r>
        <w:rPr>
          <w:rFonts w:hint="eastAsia" w:ascii="宋体" w:hAnsi="宋体" w:eastAsia="宋体" w:cs="宋体"/>
          <w:b/>
          <w:bCs/>
          <w:color w:val="auto"/>
          <w:kern w:val="2"/>
          <w:sz w:val="24"/>
          <w:szCs w:val="24"/>
          <w:highlight w:val="none"/>
        </w:rPr>
        <w:t>参加本次政</w:t>
      </w:r>
      <w:r>
        <w:rPr>
          <w:rFonts w:hint="eastAsia" w:ascii="宋体" w:hAnsi="宋体" w:eastAsia="宋体" w:cs="宋体"/>
          <w:b/>
          <w:bCs/>
          <w:color w:val="auto"/>
          <w:kern w:val="2"/>
          <w:sz w:val="24"/>
          <w:szCs w:val="24"/>
          <w:highlight w:val="none"/>
          <w:lang w:val="en-US" w:eastAsia="zh-CN"/>
        </w:rPr>
        <w:t>参加政府采购活动前三年内，在经营活动中没有重大违法记录</w:t>
      </w:r>
      <w:r>
        <w:rPr>
          <w:rFonts w:hint="eastAsia" w:ascii="宋体" w:hAnsi="宋体" w:eastAsia="宋体" w:cs="宋体"/>
          <w:b/>
          <w:bCs/>
          <w:color w:val="auto"/>
          <w:kern w:val="2"/>
          <w:sz w:val="24"/>
          <w:szCs w:val="24"/>
          <w:highlight w:val="none"/>
        </w:rPr>
        <w:t>，以及未被列入“信用中国”（www.creditchina.gov.cn）失信被执行人名单、</w:t>
      </w:r>
      <w:r>
        <w:rPr>
          <w:rFonts w:hint="eastAsia" w:ascii="宋体" w:hAnsi="宋体" w:eastAsia="宋体" w:cs="宋体"/>
          <w:b/>
          <w:bCs/>
          <w:color w:val="auto"/>
          <w:kern w:val="2"/>
          <w:sz w:val="24"/>
          <w:szCs w:val="24"/>
          <w:highlight w:val="none"/>
          <w:lang w:eastAsia="zh-CN"/>
        </w:rPr>
        <w:t>重大税收违法失信主体</w:t>
      </w:r>
      <w:r>
        <w:rPr>
          <w:rFonts w:hint="eastAsia" w:ascii="宋体" w:hAnsi="宋体" w:eastAsia="宋体" w:cs="宋体"/>
          <w:b/>
          <w:bCs/>
          <w:color w:val="auto"/>
          <w:kern w:val="2"/>
          <w:sz w:val="24"/>
          <w:szCs w:val="24"/>
          <w:highlight w:val="none"/>
        </w:rPr>
        <w:t>和“中国政府采购网”（www.ccgp.gov.cn）政府采购严重违法失信行为记录名单的书面声明</w:t>
      </w:r>
      <w:bookmarkEnd w:id="0"/>
      <w:bookmarkEnd w:id="1"/>
      <w:bookmarkEnd w:id="2"/>
      <w:bookmarkEnd w:id="3"/>
      <w:bookmarkEnd w:id="4"/>
      <w:bookmarkEnd w:id="5"/>
      <w:bookmarkEnd w:id="6"/>
      <w:bookmarkEnd w:id="7"/>
    </w:p>
    <w:p w14:paraId="0782CCFE">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sz w:val="24"/>
          <w:szCs w:val="24"/>
          <w:highlight w:val="none"/>
        </w:rPr>
      </w:pPr>
    </w:p>
    <w:p w14:paraId="0DD5B0CA">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outlineLvl w:val="9"/>
        <w:rPr>
          <w:rFonts w:hint="eastAsia" w:ascii="宋体" w:hAnsi="宋体" w:eastAsia="宋体" w:cs="宋体"/>
          <w:sz w:val="24"/>
          <w:szCs w:val="24"/>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0B48BAC">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p>
    <w:p w14:paraId="6C948CE1">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snapToGrid w:val="0"/>
          <w:color w:val="000000"/>
          <w:kern w:val="0"/>
          <w:sz w:val="24"/>
          <w:szCs w:val="24"/>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（注：重大违法记录是指</w:t>
      </w: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在参加政府采购活动前3年内因违法经营被禁止在一定期限内参加政府采购活动，期限届满的，可以参加政府采购活动。）</w:t>
      </w:r>
    </w:p>
    <w:p w14:paraId="2E7CF7F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p>
    <w:p w14:paraId="4A1D6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sz w:val="24"/>
          <w:szCs w:val="24"/>
          <w:highlight w:val="none"/>
        </w:rPr>
        <w:t>____________</w:t>
      </w:r>
    </w:p>
    <w:p w14:paraId="7C4BFEE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sz w:val="24"/>
          <w:szCs w:val="24"/>
          <w:highlight w:val="none"/>
        </w:rPr>
        <w:t>____________</w:t>
      </w:r>
    </w:p>
    <w:p w14:paraId="4DF20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0AA58F2">
      <w:pPr>
        <w:pageBreakBefore w:val="0"/>
        <w:kinsoku/>
        <w:overflowPunct/>
        <w:topLinePunct w:val="0"/>
        <w:autoSpaceDE/>
        <w:autoSpaceDN/>
        <w:bidi w:val="0"/>
        <w:jc w:val="left"/>
        <w:textAlignment w:val="auto"/>
        <w:outlineLvl w:val="9"/>
        <w:rPr>
          <w:rFonts w:hint="eastAsia" w:ascii="宋体" w:hAnsi="宋体" w:eastAsia="宋体" w:cs="宋体"/>
          <w:b/>
          <w:bCs/>
          <w:sz w:val="24"/>
          <w:szCs w:val="24"/>
          <w:highlight w:val="none"/>
        </w:rPr>
      </w:pPr>
    </w:p>
    <w:p w14:paraId="5FCEF0A2">
      <w:pPr>
        <w:pageBreakBefore w:val="0"/>
        <w:kinsoku/>
        <w:overflowPunct/>
        <w:topLinePunct w:val="0"/>
        <w:autoSpaceDE/>
        <w:autoSpaceDN/>
        <w:bidi w:val="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附件3、</w:t>
      </w:r>
      <w:r>
        <w:rPr>
          <w:rFonts w:hint="eastAsia" w:ascii="宋体" w:hAnsi="宋体" w:eastAsia="宋体" w:cs="宋体"/>
          <w:b/>
          <w:bCs/>
          <w:sz w:val="24"/>
          <w:szCs w:val="24"/>
          <w:highlight w:val="none"/>
        </w:rPr>
        <w:t>法定代表人证明书及授权书</w:t>
      </w:r>
    </w:p>
    <w:p w14:paraId="36D1B99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C3C35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21DF2898">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03C6837">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法定代表人身份证明</w:t>
      </w:r>
      <w:r>
        <w:rPr>
          <w:rFonts w:hint="eastAsia" w:ascii="宋体" w:hAnsi="宋体" w:eastAsia="宋体" w:cs="宋体"/>
          <w:b/>
          <w:bCs/>
          <w:sz w:val="24"/>
          <w:szCs w:val="24"/>
          <w:lang w:eastAsia="zh-CN"/>
        </w:rPr>
        <w:t>书</w:t>
      </w:r>
    </w:p>
    <w:p w14:paraId="590BA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675461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4A5D6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094A23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0342A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68F00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C4828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 xml:space="preserve">名称）的法定代表人。 </w:t>
      </w:r>
    </w:p>
    <w:p w14:paraId="476207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特此证明。 </w:t>
      </w:r>
    </w:p>
    <w:p w14:paraId="3913E12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5E25530A">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5803EE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4ED20F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sz w:val="24"/>
          <w:szCs w:val="24"/>
        </w:rPr>
        <w:t>（盖单位章）</w:t>
      </w:r>
    </w:p>
    <w:p w14:paraId="227F325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28C9F9A8">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150C0E8E">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49DAEC5B">
      <w:pPr>
        <w:pageBreakBefore w:val="0"/>
        <w:kinsoku/>
        <w:overflowPunct/>
        <w:topLinePunct w:val="0"/>
        <w:autoSpaceDE/>
        <w:autoSpaceDN/>
        <w:bidi w:val="0"/>
        <w:jc w:val="center"/>
        <w:textAlignment w:val="auto"/>
        <w:outlineLvl w:val="9"/>
        <w:rPr>
          <w:rFonts w:hint="eastAsia" w:ascii="宋体" w:hAnsi="宋体" w:eastAsia="宋体" w:cs="宋体"/>
          <w:sz w:val="24"/>
          <w:szCs w:val="24"/>
        </w:rPr>
      </w:pPr>
      <w:bookmarkStart w:id="8" w:name="_Toc252"/>
      <w:r>
        <w:rPr>
          <w:rFonts w:hint="eastAsia" w:ascii="宋体" w:hAnsi="宋体" w:eastAsia="宋体" w:cs="宋体"/>
          <w:sz w:val="24"/>
          <w:szCs w:val="24"/>
        </w:rPr>
        <w:br w:type="column"/>
      </w:r>
      <w:bookmarkStart w:id="9" w:name="_Toc63605031"/>
      <w:r>
        <w:rPr>
          <w:rFonts w:hint="eastAsia" w:ascii="宋体" w:hAnsi="宋体" w:eastAsia="宋体" w:cs="宋体"/>
          <w:b/>
          <w:bCs/>
          <w:sz w:val="24"/>
          <w:szCs w:val="24"/>
        </w:rPr>
        <w:t>授权委托书</w:t>
      </w:r>
      <w:bookmarkEnd w:id="8"/>
      <w:bookmarkEnd w:id="9"/>
    </w:p>
    <w:p w14:paraId="070237BA">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p>
    <w:p w14:paraId="101BC4AF">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(姓名)为我方代理人。代理人根据授权，以我方名义签署、澄清、递交、撤回、修改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，其法律后果由我方承担。</w:t>
      </w:r>
    </w:p>
    <w:p w14:paraId="69EA57D0">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委托期限：自递交</w:t>
      </w:r>
      <w:r>
        <w:rPr>
          <w:rFonts w:hint="eastAsia" w:ascii="宋体" w:hAnsi="宋体" w:eastAsia="宋体" w:cs="宋体"/>
          <w:sz w:val="24"/>
          <w:szCs w:val="24"/>
          <w:lang w:eastAsia="zh-CN"/>
        </w:rPr>
        <w:t>响应文件</w:t>
      </w:r>
      <w:r>
        <w:rPr>
          <w:rFonts w:hint="eastAsia" w:ascii="宋体" w:hAnsi="宋体" w:eastAsia="宋体" w:cs="宋体"/>
          <w:sz w:val="24"/>
          <w:szCs w:val="24"/>
        </w:rPr>
        <w:t>截止之日起90日历天。</w:t>
      </w:r>
    </w:p>
    <w:p w14:paraId="646AB10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r>
        <w:rPr>
          <w:rFonts w:hint="eastAsia" w:ascii="宋体" w:hAnsi="宋体" w:eastAsia="宋体" w:cs="宋体"/>
          <w:sz w:val="24"/>
          <w:szCs w:val="24"/>
          <w:lang w:eastAsia="zh-CN"/>
        </w:rPr>
        <w:t>，特此委托</w:t>
      </w:r>
      <w:r>
        <w:rPr>
          <w:rFonts w:hint="eastAsia" w:ascii="宋体" w:hAnsi="宋体" w:eastAsia="宋体" w:cs="宋体"/>
          <w:sz w:val="24"/>
          <w:szCs w:val="24"/>
        </w:rPr>
        <w:t xml:space="preserve">。 </w:t>
      </w:r>
    </w:p>
    <w:p w14:paraId="038C6A7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5031AD80">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661F31A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附：法定代表人、委托代理人身份证复印件。 </w:t>
      </w:r>
    </w:p>
    <w:p w14:paraId="553317A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6F727D5">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2020A1B2">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60FB8CBC">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8C9C3DF">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9589F77">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65FF212B">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rPr>
        <w:t>（盖单位章）</w:t>
      </w:r>
    </w:p>
    <w:p w14:paraId="2DCFAC39">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73BD55D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99E35B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081B9384">
      <w:pPr>
        <w:pageBreakBefore w:val="0"/>
        <w:shd w:val="clear" w:color="auto" w:fill="FFFFFF"/>
        <w:kinsoku/>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856C78">
      <w:pPr>
        <w:pageBreakBefore w:val="0"/>
        <w:kinsoku/>
        <w:overflowPunct/>
        <w:topLinePunct w:val="0"/>
        <w:autoSpaceDE/>
        <w:autoSpaceDN/>
        <w:bidi w:val="0"/>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 xml:space="preserve"> 附件4：非联合体不分包投标声明（参考格式）；</w:t>
      </w:r>
    </w:p>
    <w:p w14:paraId="3A800AA3">
      <w:pPr>
        <w:pageBreakBefore w:val="0"/>
        <w:numPr>
          <w:ilvl w:val="3"/>
          <w:numId w:val="0"/>
        </w:numPr>
        <w:tabs>
          <w:tab w:val="left" w:pos="864"/>
        </w:tabs>
        <w:kinsoku/>
        <w:wordWrap/>
        <w:overflowPunct/>
        <w:topLinePunct w:val="0"/>
        <w:autoSpaceDE/>
        <w:autoSpaceDN/>
        <w:bidi w:val="0"/>
        <w:textAlignment w:val="auto"/>
        <w:outlineLvl w:val="9"/>
        <w:rPr>
          <w:rFonts w:hint="eastAsia" w:ascii="宋体" w:hAnsi="宋体" w:eastAsia="宋体" w:cs="宋体"/>
          <w:sz w:val="24"/>
          <w:szCs w:val="24"/>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采购人 </w:t>
      </w:r>
      <w:r>
        <w:rPr>
          <w:rFonts w:hint="eastAsia" w:ascii="宋体" w:hAnsi="宋体" w:eastAsia="宋体" w:cs="宋体"/>
          <w:b/>
          <w:bCs/>
          <w:color w:val="auto"/>
          <w:sz w:val="24"/>
          <w:szCs w:val="24"/>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我单位独立参与本项目，非联合体投标。我单位承诺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成交后</w:t>
      </w:r>
      <w:r>
        <w:rPr>
          <w:rFonts w:hint="eastAsia" w:ascii="宋体" w:hAnsi="宋体" w:eastAsia="宋体" w:cs="宋体"/>
          <w:kern w:val="0"/>
          <w:sz w:val="24"/>
          <w:szCs w:val="24"/>
        </w:rPr>
        <w:t>不以任何形式向其它</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lang w:val="en-US" w:eastAsia="zh-CN"/>
        </w:rPr>
        <w:t>转包或</w:t>
      </w:r>
      <w:r>
        <w:rPr>
          <w:rFonts w:hint="eastAsia" w:ascii="宋体" w:hAnsi="宋体" w:eastAsia="宋体" w:cs="宋体"/>
          <w:kern w:val="0"/>
          <w:sz w:val="24"/>
          <w:szCs w:val="24"/>
        </w:rPr>
        <w:t>分包</w:t>
      </w:r>
      <w:r>
        <w:rPr>
          <w:rFonts w:hint="eastAsia" w:ascii="宋体" w:hAnsi="宋体" w:eastAsia="宋体" w:cs="宋体"/>
          <w:kern w:val="0"/>
          <w:sz w:val="24"/>
          <w:szCs w:val="24"/>
          <w:lang w:val="en-US" w:eastAsia="zh-CN"/>
        </w:rPr>
        <w:t>本</w:t>
      </w:r>
      <w:r>
        <w:rPr>
          <w:rFonts w:hint="eastAsia" w:ascii="宋体" w:hAnsi="宋体" w:eastAsia="宋体" w:cs="宋体"/>
          <w:kern w:val="0"/>
          <w:sz w:val="24"/>
          <w:szCs w:val="24"/>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2A82E456">
      <w:pPr>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特此声明。</w:t>
      </w:r>
    </w:p>
    <w:p w14:paraId="0FEC22AC">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6A5B0462">
      <w:pPr>
        <w:keepLines w:val="0"/>
        <w:pageBreakBefore w:val="0"/>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z w:val="24"/>
          <w:szCs w:val="24"/>
          <w:highlight w:val="none"/>
          <w:lang w:val="en-US"/>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名称（盖章）：</w:t>
      </w:r>
      <w:r>
        <w:rPr>
          <w:rFonts w:hint="eastAsia" w:ascii="宋体" w:hAnsi="宋体" w:eastAsia="宋体" w:cs="宋体"/>
          <w:sz w:val="24"/>
          <w:szCs w:val="24"/>
          <w:u w:val="single"/>
          <w:lang w:val="en-US" w:eastAsia="zh-CN"/>
        </w:rPr>
        <w:t xml:space="preserve">                             </w:t>
      </w:r>
    </w:p>
    <w:p w14:paraId="76979FAE">
      <w:pPr>
        <w:pStyle w:val="3"/>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法定代表人或其授权委托人（签字或盖章）：</w:t>
      </w:r>
      <w:r>
        <w:rPr>
          <w:rFonts w:hint="eastAsia" w:ascii="宋体" w:hAnsi="宋体" w:eastAsia="宋体" w:cs="宋体"/>
          <w:sz w:val="24"/>
          <w:szCs w:val="24"/>
        </w:rPr>
        <w:t>____________</w:t>
      </w:r>
    </w:p>
    <w:p w14:paraId="0562989F">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日期：______年____月____日</w:t>
      </w:r>
    </w:p>
    <w:p w14:paraId="2A5EDBB8">
      <w:pPr>
        <w:bidi w:val="0"/>
        <w:rPr>
          <w:rFonts w:hint="eastAsia"/>
        </w:rPr>
      </w:pPr>
    </w:p>
    <w:p w14:paraId="74B15ABF">
      <w:pPr>
        <w:bidi w:val="0"/>
        <w:rPr>
          <w:rFonts w:hint="eastAsia"/>
        </w:rPr>
      </w:pPr>
    </w:p>
    <w:p w14:paraId="13014EE2">
      <w:pPr>
        <w:bidi w:val="0"/>
        <w:rPr>
          <w:rFonts w:hint="eastAsia"/>
        </w:rPr>
      </w:pPr>
    </w:p>
    <w:p w14:paraId="06512334">
      <w:pPr>
        <w:bidi w:val="0"/>
        <w:rPr>
          <w:rFonts w:hint="eastAsia"/>
        </w:rPr>
      </w:pPr>
    </w:p>
    <w:p w14:paraId="6735CF27">
      <w:pPr>
        <w:bidi w:val="0"/>
        <w:rPr>
          <w:rFonts w:hint="eastAsia"/>
        </w:rPr>
      </w:pPr>
    </w:p>
    <w:p w14:paraId="7B2CF34E">
      <w:pPr>
        <w:bidi w:val="0"/>
        <w:rPr>
          <w:rFonts w:hint="eastAsia"/>
        </w:rPr>
      </w:pPr>
    </w:p>
    <w:p w14:paraId="3826EA5F">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4F9041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F6F2FA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FC0F69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788900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59B757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CA1C72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E1245C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EF72CE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3479A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E9312C">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6408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96E419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8D373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CBC2A7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E948A6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4DE659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C58AC06">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83451E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C4AFED9">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附件5:</w:t>
      </w:r>
      <w:r>
        <w:rPr>
          <w:rFonts w:hint="eastAsia" w:ascii="宋体" w:hAnsi="宋体" w:eastAsia="宋体" w:cs="宋体"/>
          <w:b/>
          <w:bCs/>
          <w:sz w:val="24"/>
          <w:szCs w:val="24"/>
          <w:lang w:val="en-US" w:eastAsia="zh-CN"/>
        </w:rPr>
        <w:t>供应商基本情况表</w:t>
      </w:r>
    </w:p>
    <w:p w14:paraId="7DC8DED4">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default" w:ascii="宋体" w:hAnsi="宋体" w:eastAsia="宋体" w:cs="宋体"/>
          <w:b/>
          <w:bCs/>
          <w:sz w:val="24"/>
          <w:szCs w:val="24"/>
          <w:lang w:val="en-US" w:eastAsia="zh-CN"/>
        </w:rPr>
      </w:pPr>
    </w:p>
    <w:p w14:paraId="01D0C069">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tbl>
      <w:tblPr>
        <w:tblStyle w:val="5"/>
        <w:tblW w:w="93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4500"/>
      </w:tblGrid>
      <w:tr w14:paraId="5947D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jc w:val="center"/>
        </w:trPr>
        <w:tc>
          <w:tcPr>
            <w:tcW w:w="628" w:type="dxa"/>
            <w:noWrap w:val="0"/>
            <w:vAlign w:val="center"/>
          </w:tcPr>
          <w:p w14:paraId="6BEF12C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p>
        </w:tc>
        <w:tc>
          <w:tcPr>
            <w:tcW w:w="8760" w:type="dxa"/>
            <w:gridSpan w:val="2"/>
            <w:noWrap w:val="0"/>
            <w:vAlign w:val="center"/>
          </w:tcPr>
          <w:p w14:paraId="6AF746F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企业名称：</w:t>
            </w:r>
          </w:p>
        </w:tc>
      </w:tr>
      <w:tr w14:paraId="19ED2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jc w:val="center"/>
        </w:trPr>
        <w:tc>
          <w:tcPr>
            <w:tcW w:w="628" w:type="dxa"/>
            <w:noWrap w:val="0"/>
            <w:vAlign w:val="center"/>
          </w:tcPr>
          <w:p w14:paraId="7BCEFE0E">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tc>
        <w:tc>
          <w:tcPr>
            <w:tcW w:w="8760" w:type="dxa"/>
            <w:gridSpan w:val="2"/>
            <w:noWrap w:val="0"/>
            <w:vAlign w:val="center"/>
          </w:tcPr>
          <w:p w14:paraId="5E0EA69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总部地址：</w:t>
            </w:r>
          </w:p>
        </w:tc>
      </w:tr>
      <w:tr w14:paraId="2E9C9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28" w:type="dxa"/>
            <w:noWrap w:val="0"/>
            <w:vAlign w:val="center"/>
          </w:tcPr>
          <w:p w14:paraId="713256BC">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w:t>
            </w:r>
          </w:p>
        </w:tc>
        <w:tc>
          <w:tcPr>
            <w:tcW w:w="8760" w:type="dxa"/>
            <w:gridSpan w:val="2"/>
            <w:noWrap w:val="0"/>
            <w:vAlign w:val="center"/>
          </w:tcPr>
          <w:p w14:paraId="1EC9924F">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当地代表处地址：</w:t>
            </w:r>
          </w:p>
        </w:tc>
      </w:tr>
      <w:tr w14:paraId="4BB77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jc w:val="center"/>
        </w:trPr>
        <w:tc>
          <w:tcPr>
            <w:tcW w:w="628" w:type="dxa"/>
            <w:noWrap w:val="0"/>
            <w:vAlign w:val="center"/>
          </w:tcPr>
          <w:p w14:paraId="6EBC8AC1">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4</w:t>
            </w:r>
          </w:p>
        </w:tc>
        <w:tc>
          <w:tcPr>
            <w:tcW w:w="4260" w:type="dxa"/>
            <w:noWrap w:val="0"/>
            <w:vAlign w:val="center"/>
          </w:tcPr>
          <w:p w14:paraId="4C7F455E">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法定代表人代表：</w:t>
            </w:r>
          </w:p>
        </w:tc>
        <w:tc>
          <w:tcPr>
            <w:tcW w:w="4500" w:type="dxa"/>
            <w:noWrap w:val="0"/>
            <w:vAlign w:val="center"/>
          </w:tcPr>
          <w:p w14:paraId="3906CAD4">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企业性质：</w:t>
            </w:r>
          </w:p>
        </w:tc>
      </w:tr>
      <w:tr w14:paraId="0D013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jc w:val="center"/>
        </w:trPr>
        <w:tc>
          <w:tcPr>
            <w:tcW w:w="628" w:type="dxa"/>
            <w:noWrap w:val="0"/>
            <w:vAlign w:val="center"/>
          </w:tcPr>
          <w:p w14:paraId="7F14EFB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w:t>
            </w:r>
          </w:p>
        </w:tc>
        <w:tc>
          <w:tcPr>
            <w:tcW w:w="4260" w:type="dxa"/>
            <w:noWrap w:val="0"/>
            <w:vAlign w:val="center"/>
          </w:tcPr>
          <w:p w14:paraId="5744223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4500" w:type="dxa"/>
            <w:noWrap w:val="0"/>
            <w:vAlign w:val="center"/>
          </w:tcPr>
          <w:p w14:paraId="6A8181D7">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r>
      <w:tr w14:paraId="710C2E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50304350">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w:t>
            </w:r>
          </w:p>
        </w:tc>
        <w:tc>
          <w:tcPr>
            <w:tcW w:w="4260" w:type="dxa"/>
            <w:noWrap w:val="0"/>
            <w:vAlign w:val="center"/>
          </w:tcPr>
          <w:p w14:paraId="0FA39E4B">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注册地：</w:t>
            </w:r>
          </w:p>
        </w:tc>
        <w:tc>
          <w:tcPr>
            <w:tcW w:w="4500" w:type="dxa"/>
            <w:noWrap w:val="0"/>
            <w:vAlign w:val="center"/>
          </w:tcPr>
          <w:p w14:paraId="59C4E82C">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rPr>
            </w:pPr>
            <w:r>
              <w:rPr>
                <w:rFonts w:hint="eastAsia" w:ascii="宋体" w:hAnsi="宋体" w:eastAsia="宋体" w:cs="宋体"/>
                <w:sz w:val="24"/>
                <w:szCs w:val="24"/>
              </w:rPr>
              <w:t>注册年份：</w:t>
            </w:r>
          </w:p>
        </w:tc>
      </w:tr>
      <w:tr w14:paraId="5EB18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2052D8EF">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w:t>
            </w:r>
          </w:p>
        </w:tc>
        <w:tc>
          <w:tcPr>
            <w:tcW w:w="4260" w:type="dxa"/>
            <w:noWrap w:val="0"/>
            <w:vAlign w:val="center"/>
          </w:tcPr>
          <w:p w14:paraId="762D5833">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公司资质等级</w:t>
            </w:r>
            <w:r>
              <w:rPr>
                <w:rFonts w:hint="eastAsia" w:ascii="宋体" w:hAnsi="宋体" w:eastAsia="宋体" w:cs="宋体"/>
                <w:sz w:val="24"/>
                <w:szCs w:val="24"/>
                <w:lang w:eastAsia="zh-CN"/>
              </w:rPr>
              <w:t>：</w:t>
            </w:r>
          </w:p>
        </w:tc>
        <w:tc>
          <w:tcPr>
            <w:tcW w:w="4500" w:type="dxa"/>
            <w:noWrap w:val="0"/>
            <w:vAlign w:val="center"/>
          </w:tcPr>
          <w:p w14:paraId="49315943">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资质</w:t>
            </w:r>
            <w:r>
              <w:rPr>
                <w:rFonts w:hint="eastAsia" w:ascii="宋体" w:hAnsi="宋体" w:eastAsia="宋体" w:cs="宋体"/>
                <w:sz w:val="24"/>
                <w:szCs w:val="24"/>
              </w:rPr>
              <w:t>证书号</w:t>
            </w:r>
            <w:r>
              <w:rPr>
                <w:rFonts w:hint="eastAsia" w:ascii="宋体" w:hAnsi="宋体" w:eastAsia="宋体" w:cs="宋体"/>
                <w:sz w:val="24"/>
                <w:szCs w:val="24"/>
                <w:lang w:eastAsia="zh-CN"/>
              </w:rPr>
              <w:t>：</w:t>
            </w:r>
          </w:p>
        </w:tc>
      </w:tr>
      <w:tr w14:paraId="53C076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9" w:hRule="atLeast"/>
          <w:jc w:val="center"/>
        </w:trPr>
        <w:tc>
          <w:tcPr>
            <w:tcW w:w="628" w:type="dxa"/>
            <w:noWrap w:val="0"/>
            <w:vAlign w:val="center"/>
          </w:tcPr>
          <w:p w14:paraId="28BA0C29">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8760" w:type="dxa"/>
            <w:gridSpan w:val="2"/>
            <w:noWrap w:val="0"/>
            <w:vAlign w:val="center"/>
          </w:tcPr>
          <w:p w14:paraId="7F007975">
            <w:pPr>
              <w:pageBreakBefore w:val="0"/>
              <w:kinsoku/>
              <w:overflowPunct/>
              <w:topLinePunct w:val="0"/>
              <w:autoSpaceDE/>
              <w:autoSpaceDN/>
              <w:bidi w:val="0"/>
              <w:spacing w:line="360" w:lineRule="auto"/>
              <w:ind w:left="72" w:firstLine="28"/>
              <w:textAlignment w:val="auto"/>
              <w:outlineLvl w:val="9"/>
              <w:rPr>
                <w:rFonts w:hint="eastAsia" w:ascii="宋体" w:hAnsi="宋体" w:eastAsia="宋体" w:cs="宋体"/>
                <w:sz w:val="24"/>
                <w:szCs w:val="24"/>
              </w:rPr>
            </w:pPr>
            <w:r>
              <w:rPr>
                <w:rFonts w:hint="eastAsia" w:ascii="宋体" w:hAnsi="宋体" w:eastAsia="宋体" w:cs="宋体"/>
                <w:sz w:val="24"/>
                <w:szCs w:val="24"/>
              </w:rPr>
              <w:t>公司</w:t>
            </w:r>
            <w:r>
              <w:rPr>
                <w:rFonts w:hint="eastAsia" w:ascii="宋体" w:hAnsi="宋体" w:eastAsia="宋体" w:cs="宋体"/>
                <w:sz w:val="24"/>
                <w:szCs w:val="24"/>
                <w:u w:val="single"/>
              </w:rPr>
              <w:t xml:space="preserve">     （是否通过，何种）    </w:t>
            </w:r>
            <w:r>
              <w:rPr>
                <w:rFonts w:hint="eastAsia" w:ascii="宋体" w:hAnsi="宋体" w:eastAsia="宋体" w:cs="宋体"/>
                <w:sz w:val="24"/>
                <w:szCs w:val="24"/>
              </w:rPr>
              <w:t>质量保证体系认证</w:t>
            </w:r>
          </w:p>
        </w:tc>
      </w:tr>
      <w:tr w14:paraId="58482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1" w:hRule="atLeast"/>
          <w:jc w:val="center"/>
        </w:trPr>
        <w:tc>
          <w:tcPr>
            <w:tcW w:w="628" w:type="dxa"/>
            <w:noWrap w:val="0"/>
            <w:vAlign w:val="center"/>
          </w:tcPr>
          <w:p w14:paraId="11719A88">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8760" w:type="dxa"/>
            <w:gridSpan w:val="2"/>
            <w:noWrap w:val="0"/>
            <w:vAlign w:val="top"/>
          </w:tcPr>
          <w:p w14:paraId="4EC7FBC5">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主营范围：</w:t>
            </w:r>
          </w:p>
          <w:p w14:paraId="47793B7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p>
        </w:tc>
      </w:tr>
      <w:tr w14:paraId="3A42F2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60" w:hRule="atLeast"/>
          <w:jc w:val="center"/>
        </w:trPr>
        <w:tc>
          <w:tcPr>
            <w:tcW w:w="628" w:type="dxa"/>
            <w:noWrap w:val="0"/>
            <w:vAlign w:val="center"/>
          </w:tcPr>
          <w:p w14:paraId="5CACA49A">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8760" w:type="dxa"/>
            <w:gridSpan w:val="2"/>
            <w:noWrap w:val="0"/>
            <w:vAlign w:val="center"/>
          </w:tcPr>
          <w:p w14:paraId="5FC039AA">
            <w:pPr>
              <w:pStyle w:val="7"/>
              <w:pageBreakBefore w:val="0"/>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overflowPunct/>
              <w:topLinePunct w:val="0"/>
              <w:autoSpaceDE/>
              <w:autoSpaceDN/>
              <w:bidi w:val="0"/>
              <w:adjustRightInd/>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其他需要说明的情况：</w:t>
            </w:r>
          </w:p>
        </w:tc>
      </w:tr>
    </w:tbl>
    <w:p w14:paraId="20E65A8D">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后附</w:t>
      </w:r>
      <w:r>
        <w:rPr>
          <w:rFonts w:hint="eastAsia" w:ascii="宋体" w:hAnsi="宋体" w:eastAsia="宋体" w:cs="宋体"/>
          <w:sz w:val="24"/>
          <w:szCs w:val="24"/>
          <w:lang w:eastAsia="zh-CN"/>
        </w:rPr>
        <w:t>：</w:t>
      </w:r>
      <w:r>
        <w:rPr>
          <w:rFonts w:hint="eastAsia" w:ascii="宋体" w:hAnsi="宋体" w:eastAsia="宋体" w:cs="宋体"/>
          <w:sz w:val="24"/>
          <w:szCs w:val="24"/>
        </w:rPr>
        <w:t>营业执照、资质证书。</w:t>
      </w:r>
    </w:p>
    <w:p w14:paraId="39F5F98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F4228E">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adjustRightInd w:val="0"/>
        <w:snapToGrid w:val="0"/>
        <w:spacing w:line="360" w:lineRule="auto"/>
        <w:ind w:right="480"/>
        <w:textAlignment w:val="auto"/>
        <w:outlineLvl w:val="9"/>
        <w:rPr>
          <w:rFonts w:hint="eastAsia" w:ascii="宋体" w:hAnsi="宋体" w:eastAsia="宋体" w:cs="宋体"/>
          <w:sz w:val="24"/>
          <w:szCs w:val="24"/>
          <w:u w:val="single"/>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674BD06">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p>
    <w:p w14:paraId="4FCFEF70">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291C76">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2204C7C2">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843CEA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88EE92">
      <w:pPr>
        <w:jc w:val="center"/>
        <w:rPr>
          <w:rFonts w:hint="eastAsia"/>
          <w:sz w:val="24"/>
          <w:szCs w:val="32"/>
        </w:rPr>
      </w:pPr>
      <w:r>
        <w:rPr>
          <w:rFonts w:hint="eastAsia" w:ascii="宋体" w:hAnsi="宋体" w:eastAsia="宋体" w:cs="宋体"/>
          <w:b/>
          <w:bCs/>
          <w:sz w:val="24"/>
          <w:szCs w:val="24"/>
          <w:highlight w:val="none"/>
          <w:lang w:val="en-US" w:eastAsia="zh-CN"/>
        </w:rPr>
        <w:t>附件6:项目经理简历表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70"/>
        <w:gridCol w:w="1964"/>
        <w:gridCol w:w="166"/>
        <w:gridCol w:w="2135"/>
      </w:tblGrid>
      <w:tr w14:paraId="7237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exact"/>
          <w:jc w:val="center"/>
        </w:trPr>
        <w:tc>
          <w:tcPr>
            <w:tcW w:w="1186" w:type="dxa"/>
            <w:noWrap w:val="0"/>
            <w:vAlign w:val="center"/>
          </w:tcPr>
          <w:p w14:paraId="7258E83B">
            <w:pPr>
              <w:jc w:val="center"/>
              <w:rPr>
                <w:rFonts w:ascii="宋体" w:hAnsi="宋体"/>
                <w:szCs w:val="21"/>
              </w:rPr>
            </w:pPr>
            <w:r>
              <w:rPr>
                <w:rFonts w:hint="eastAsia" w:ascii="宋体" w:hAnsi="宋体"/>
                <w:szCs w:val="21"/>
              </w:rPr>
              <w:t>姓  名</w:t>
            </w:r>
          </w:p>
        </w:tc>
        <w:tc>
          <w:tcPr>
            <w:tcW w:w="1079" w:type="dxa"/>
            <w:gridSpan w:val="2"/>
            <w:noWrap w:val="0"/>
            <w:vAlign w:val="center"/>
          </w:tcPr>
          <w:p w14:paraId="090606E8">
            <w:pPr>
              <w:jc w:val="center"/>
              <w:rPr>
                <w:rFonts w:ascii="宋体" w:hAnsi="宋体"/>
                <w:szCs w:val="21"/>
              </w:rPr>
            </w:pPr>
          </w:p>
        </w:tc>
        <w:tc>
          <w:tcPr>
            <w:tcW w:w="927" w:type="dxa"/>
            <w:noWrap w:val="0"/>
            <w:vAlign w:val="center"/>
          </w:tcPr>
          <w:p w14:paraId="5D914FA6">
            <w:pPr>
              <w:jc w:val="center"/>
              <w:rPr>
                <w:rFonts w:ascii="宋体" w:hAnsi="宋体"/>
                <w:szCs w:val="21"/>
              </w:rPr>
            </w:pPr>
            <w:r>
              <w:rPr>
                <w:rFonts w:hint="eastAsia" w:ascii="宋体" w:hAnsi="宋体"/>
                <w:szCs w:val="21"/>
              </w:rPr>
              <w:t>年 龄</w:t>
            </w:r>
          </w:p>
        </w:tc>
        <w:tc>
          <w:tcPr>
            <w:tcW w:w="1070" w:type="dxa"/>
            <w:noWrap w:val="0"/>
            <w:vAlign w:val="center"/>
          </w:tcPr>
          <w:p w14:paraId="2C481AB6">
            <w:pPr>
              <w:jc w:val="center"/>
              <w:rPr>
                <w:rFonts w:ascii="宋体" w:hAnsi="宋体"/>
                <w:szCs w:val="21"/>
              </w:rPr>
            </w:pPr>
          </w:p>
        </w:tc>
        <w:tc>
          <w:tcPr>
            <w:tcW w:w="2130" w:type="dxa"/>
            <w:gridSpan w:val="2"/>
            <w:noWrap w:val="0"/>
            <w:vAlign w:val="center"/>
          </w:tcPr>
          <w:p w14:paraId="4F86552E">
            <w:pPr>
              <w:jc w:val="center"/>
              <w:rPr>
                <w:rFonts w:ascii="宋体" w:hAnsi="宋体"/>
                <w:szCs w:val="21"/>
              </w:rPr>
            </w:pPr>
            <w:r>
              <w:rPr>
                <w:rFonts w:hint="eastAsia" w:ascii="宋体" w:hAnsi="宋体"/>
                <w:szCs w:val="21"/>
              </w:rPr>
              <w:t>学 历</w:t>
            </w:r>
          </w:p>
        </w:tc>
        <w:tc>
          <w:tcPr>
            <w:tcW w:w="2135" w:type="dxa"/>
            <w:noWrap w:val="0"/>
            <w:vAlign w:val="center"/>
          </w:tcPr>
          <w:p w14:paraId="480A8E58">
            <w:pPr>
              <w:jc w:val="center"/>
              <w:rPr>
                <w:rFonts w:ascii="宋体" w:hAnsi="宋体"/>
                <w:szCs w:val="21"/>
              </w:rPr>
            </w:pPr>
          </w:p>
        </w:tc>
      </w:tr>
      <w:tr w14:paraId="0259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550FBCCE">
            <w:pPr>
              <w:jc w:val="center"/>
              <w:rPr>
                <w:rFonts w:ascii="宋体" w:hAnsi="宋体"/>
                <w:szCs w:val="21"/>
              </w:rPr>
            </w:pPr>
            <w:r>
              <w:rPr>
                <w:rFonts w:hint="eastAsia" w:ascii="宋体" w:hAnsi="宋体"/>
                <w:szCs w:val="21"/>
              </w:rPr>
              <w:t>职  称</w:t>
            </w:r>
          </w:p>
        </w:tc>
        <w:tc>
          <w:tcPr>
            <w:tcW w:w="1079" w:type="dxa"/>
            <w:gridSpan w:val="2"/>
            <w:noWrap w:val="0"/>
            <w:vAlign w:val="center"/>
          </w:tcPr>
          <w:p w14:paraId="097B4B89">
            <w:pPr>
              <w:jc w:val="center"/>
              <w:rPr>
                <w:rFonts w:ascii="宋体" w:hAnsi="宋体"/>
                <w:szCs w:val="21"/>
              </w:rPr>
            </w:pPr>
          </w:p>
        </w:tc>
        <w:tc>
          <w:tcPr>
            <w:tcW w:w="927" w:type="dxa"/>
            <w:noWrap w:val="0"/>
            <w:vAlign w:val="center"/>
          </w:tcPr>
          <w:p w14:paraId="0B1C9777">
            <w:pPr>
              <w:jc w:val="center"/>
              <w:rPr>
                <w:rFonts w:ascii="宋体" w:hAnsi="宋体"/>
                <w:szCs w:val="21"/>
              </w:rPr>
            </w:pPr>
            <w:r>
              <w:rPr>
                <w:rFonts w:hint="eastAsia" w:ascii="宋体" w:hAnsi="宋体"/>
                <w:szCs w:val="21"/>
              </w:rPr>
              <w:t>职 务</w:t>
            </w:r>
          </w:p>
        </w:tc>
        <w:tc>
          <w:tcPr>
            <w:tcW w:w="1070" w:type="dxa"/>
            <w:noWrap w:val="0"/>
            <w:vAlign w:val="center"/>
          </w:tcPr>
          <w:p w14:paraId="1CFAFCCD">
            <w:pPr>
              <w:jc w:val="center"/>
              <w:rPr>
                <w:rFonts w:ascii="宋体" w:hAnsi="宋体"/>
                <w:szCs w:val="21"/>
              </w:rPr>
            </w:pPr>
          </w:p>
        </w:tc>
        <w:tc>
          <w:tcPr>
            <w:tcW w:w="2130" w:type="dxa"/>
            <w:gridSpan w:val="2"/>
            <w:noWrap w:val="0"/>
            <w:vAlign w:val="center"/>
          </w:tcPr>
          <w:p w14:paraId="4E012773">
            <w:pPr>
              <w:jc w:val="center"/>
              <w:rPr>
                <w:rFonts w:ascii="宋体" w:hAnsi="宋体"/>
                <w:szCs w:val="21"/>
              </w:rPr>
            </w:pPr>
            <w:r>
              <w:rPr>
                <w:rFonts w:hint="eastAsia" w:ascii="宋体" w:hAnsi="宋体"/>
                <w:szCs w:val="21"/>
              </w:rPr>
              <w:t>拟在本合同任职</w:t>
            </w:r>
          </w:p>
        </w:tc>
        <w:tc>
          <w:tcPr>
            <w:tcW w:w="2135" w:type="dxa"/>
            <w:noWrap w:val="0"/>
            <w:vAlign w:val="center"/>
          </w:tcPr>
          <w:p w14:paraId="403AEAF8">
            <w:pPr>
              <w:jc w:val="center"/>
              <w:rPr>
                <w:rFonts w:ascii="宋体" w:hAnsi="宋体"/>
                <w:szCs w:val="21"/>
              </w:rPr>
            </w:pPr>
          </w:p>
        </w:tc>
      </w:tr>
      <w:tr w14:paraId="5528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3F120D9D">
            <w:pPr>
              <w:jc w:val="center"/>
              <w:rPr>
                <w:rFonts w:ascii="宋体" w:hAnsi="宋体"/>
                <w:szCs w:val="21"/>
              </w:rPr>
            </w:pPr>
            <w:r>
              <w:rPr>
                <w:rFonts w:hint="eastAsia" w:ascii="宋体" w:hAnsi="宋体"/>
                <w:szCs w:val="21"/>
              </w:rPr>
              <w:t>毕业学校</w:t>
            </w:r>
          </w:p>
        </w:tc>
        <w:tc>
          <w:tcPr>
            <w:tcW w:w="7341" w:type="dxa"/>
            <w:gridSpan w:val="7"/>
            <w:noWrap w:val="0"/>
            <w:vAlign w:val="center"/>
          </w:tcPr>
          <w:p w14:paraId="3FAC7A15">
            <w:pPr>
              <w:jc w:val="center"/>
              <w:rPr>
                <w:rFonts w:ascii="宋体" w:hAnsi="宋体"/>
                <w:szCs w:val="21"/>
              </w:rPr>
            </w:pPr>
            <w:r>
              <w:rPr>
                <w:rFonts w:hint="eastAsia" w:ascii="宋体" w:hAnsi="宋体"/>
                <w:szCs w:val="21"/>
              </w:rPr>
              <w:t>年毕业于            学校        专业</w:t>
            </w:r>
          </w:p>
        </w:tc>
      </w:tr>
      <w:tr w14:paraId="7429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27" w:type="dxa"/>
            <w:gridSpan w:val="8"/>
            <w:noWrap w:val="0"/>
            <w:vAlign w:val="center"/>
          </w:tcPr>
          <w:p w14:paraId="7C386099">
            <w:pPr>
              <w:jc w:val="center"/>
              <w:rPr>
                <w:rFonts w:ascii="宋体" w:hAnsi="宋体"/>
                <w:szCs w:val="21"/>
              </w:rPr>
            </w:pPr>
            <w:r>
              <w:rPr>
                <w:rFonts w:hint="eastAsia" w:ascii="宋体" w:hAnsi="宋体"/>
                <w:szCs w:val="21"/>
              </w:rPr>
              <w:t>主要工作经历</w:t>
            </w:r>
          </w:p>
        </w:tc>
      </w:tr>
      <w:tr w14:paraId="0078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6D917760">
            <w:pPr>
              <w:jc w:val="center"/>
              <w:rPr>
                <w:rFonts w:ascii="宋体" w:hAnsi="宋体"/>
                <w:szCs w:val="21"/>
              </w:rPr>
            </w:pPr>
            <w:r>
              <w:rPr>
                <w:rFonts w:hint="eastAsia" w:ascii="宋体" w:hAnsi="宋体"/>
                <w:szCs w:val="21"/>
              </w:rPr>
              <w:t>时  间</w:t>
            </w:r>
          </w:p>
        </w:tc>
        <w:tc>
          <w:tcPr>
            <w:tcW w:w="2717" w:type="dxa"/>
            <w:gridSpan w:val="3"/>
            <w:noWrap w:val="0"/>
            <w:vAlign w:val="center"/>
          </w:tcPr>
          <w:p w14:paraId="1AA982D0">
            <w:pPr>
              <w:jc w:val="center"/>
              <w:rPr>
                <w:rFonts w:ascii="宋体" w:hAnsi="宋体"/>
                <w:szCs w:val="21"/>
              </w:rPr>
            </w:pPr>
            <w:r>
              <w:rPr>
                <w:rFonts w:hint="eastAsia" w:ascii="宋体" w:hAnsi="宋体"/>
                <w:szCs w:val="21"/>
              </w:rPr>
              <w:t>参加过的类似项目名称</w:t>
            </w:r>
          </w:p>
        </w:tc>
        <w:tc>
          <w:tcPr>
            <w:tcW w:w="1964" w:type="dxa"/>
            <w:noWrap w:val="0"/>
            <w:vAlign w:val="center"/>
          </w:tcPr>
          <w:p w14:paraId="14BDBF57">
            <w:pPr>
              <w:jc w:val="center"/>
              <w:rPr>
                <w:rFonts w:ascii="宋体" w:hAnsi="宋体"/>
                <w:szCs w:val="21"/>
              </w:rPr>
            </w:pPr>
            <w:r>
              <w:rPr>
                <w:rFonts w:hint="eastAsia" w:ascii="宋体" w:hAnsi="宋体"/>
                <w:szCs w:val="21"/>
              </w:rPr>
              <w:t>项目所在地</w:t>
            </w:r>
          </w:p>
        </w:tc>
        <w:tc>
          <w:tcPr>
            <w:tcW w:w="2301" w:type="dxa"/>
            <w:gridSpan w:val="2"/>
            <w:noWrap w:val="0"/>
            <w:vAlign w:val="center"/>
          </w:tcPr>
          <w:p w14:paraId="10CD8E65">
            <w:pPr>
              <w:jc w:val="center"/>
              <w:rPr>
                <w:rFonts w:ascii="宋体" w:hAnsi="宋体"/>
                <w:szCs w:val="21"/>
              </w:rPr>
            </w:pPr>
            <w:r>
              <w:rPr>
                <w:rFonts w:hint="eastAsia" w:ascii="宋体" w:hAnsi="宋体"/>
                <w:szCs w:val="21"/>
              </w:rPr>
              <w:t>招标人及联系电话</w:t>
            </w:r>
          </w:p>
        </w:tc>
      </w:tr>
      <w:tr w14:paraId="45CE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9522405">
            <w:pPr>
              <w:spacing w:line="520" w:lineRule="exact"/>
              <w:rPr>
                <w:rFonts w:ascii="宋体" w:hAnsi="宋体"/>
                <w:szCs w:val="21"/>
              </w:rPr>
            </w:pPr>
          </w:p>
        </w:tc>
        <w:tc>
          <w:tcPr>
            <w:tcW w:w="2717" w:type="dxa"/>
            <w:gridSpan w:val="3"/>
            <w:noWrap w:val="0"/>
            <w:vAlign w:val="top"/>
          </w:tcPr>
          <w:p w14:paraId="051F5881">
            <w:pPr>
              <w:spacing w:line="520" w:lineRule="exact"/>
              <w:rPr>
                <w:rFonts w:ascii="宋体" w:hAnsi="宋体"/>
                <w:szCs w:val="21"/>
              </w:rPr>
            </w:pPr>
          </w:p>
        </w:tc>
        <w:tc>
          <w:tcPr>
            <w:tcW w:w="1964" w:type="dxa"/>
            <w:noWrap w:val="0"/>
            <w:vAlign w:val="top"/>
          </w:tcPr>
          <w:p w14:paraId="687F2F5C">
            <w:pPr>
              <w:spacing w:line="520" w:lineRule="exact"/>
              <w:rPr>
                <w:rFonts w:ascii="宋体" w:hAnsi="宋体"/>
                <w:szCs w:val="21"/>
              </w:rPr>
            </w:pPr>
          </w:p>
        </w:tc>
        <w:tc>
          <w:tcPr>
            <w:tcW w:w="2301" w:type="dxa"/>
            <w:gridSpan w:val="2"/>
            <w:noWrap w:val="0"/>
            <w:vAlign w:val="top"/>
          </w:tcPr>
          <w:p w14:paraId="764A621D">
            <w:pPr>
              <w:spacing w:line="520" w:lineRule="exact"/>
              <w:rPr>
                <w:rFonts w:ascii="宋体" w:hAnsi="宋体"/>
                <w:szCs w:val="21"/>
              </w:rPr>
            </w:pPr>
          </w:p>
        </w:tc>
      </w:tr>
      <w:tr w14:paraId="06B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53F1C954">
            <w:pPr>
              <w:spacing w:line="520" w:lineRule="exact"/>
              <w:rPr>
                <w:rFonts w:ascii="宋体" w:hAnsi="宋体"/>
                <w:szCs w:val="21"/>
              </w:rPr>
            </w:pPr>
          </w:p>
        </w:tc>
        <w:tc>
          <w:tcPr>
            <w:tcW w:w="2717" w:type="dxa"/>
            <w:gridSpan w:val="3"/>
            <w:noWrap w:val="0"/>
            <w:vAlign w:val="top"/>
          </w:tcPr>
          <w:p w14:paraId="3CEB5E72">
            <w:pPr>
              <w:spacing w:line="520" w:lineRule="exact"/>
              <w:rPr>
                <w:rFonts w:ascii="宋体" w:hAnsi="宋体"/>
                <w:szCs w:val="21"/>
              </w:rPr>
            </w:pPr>
          </w:p>
        </w:tc>
        <w:tc>
          <w:tcPr>
            <w:tcW w:w="1964" w:type="dxa"/>
            <w:noWrap w:val="0"/>
            <w:vAlign w:val="top"/>
          </w:tcPr>
          <w:p w14:paraId="5B4662A2">
            <w:pPr>
              <w:spacing w:line="520" w:lineRule="exact"/>
              <w:rPr>
                <w:rFonts w:ascii="宋体" w:hAnsi="宋体"/>
                <w:szCs w:val="21"/>
              </w:rPr>
            </w:pPr>
          </w:p>
        </w:tc>
        <w:tc>
          <w:tcPr>
            <w:tcW w:w="2301" w:type="dxa"/>
            <w:gridSpan w:val="2"/>
            <w:noWrap w:val="0"/>
            <w:vAlign w:val="top"/>
          </w:tcPr>
          <w:p w14:paraId="5D0EABB8">
            <w:pPr>
              <w:spacing w:line="520" w:lineRule="exact"/>
              <w:rPr>
                <w:rFonts w:ascii="宋体" w:hAnsi="宋体"/>
                <w:szCs w:val="21"/>
              </w:rPr>
            </w:pPr>
          </w:p>
        </w:tc>
      </w:tr>
      <w:tr w14:paraId="09E2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67BAE2A">
            <w:pPr>
              <w:spacing w:line="520" w:lineRule="exact"/>
              <w:rPr>
                <w:rFonts w:ascii="宋体" w:hAnsi="宋体"/>
                <w:szCs w:val="21"/>
              </w:rPr>
            </w:pPr>
          </w:p>
        </w:tc>
        <w:tc>
          <w:tcPr>
            <w:tcW w:w="2717" w:type="dxa"/>
            <w:gridSpan w:val="3"/>
            <w:noWrap w:val="0"/>
            <w:vAlign w:val="top"/>
          </w:tcPr>
          <w:p w14:paraId="5D73EA7A">
            <w:pPr>
              <w:spacing w:line="520" w:lineRule="exact"/>
              <w:rPr>
                <w:rFonts w:ascii="宋体" w:hAnsi="宋体"/>
                <w:szCs w:val="21"/>
              </w:rPr>
            </w:pPr>
          </w:p>
        </w:tc>
        <w:tc>
          <w:tcPr>
            <w:tcW w:w="1964" w:type="dxa"/>
            <w:noWrap w:val="0"/>
            <w:vAlign w:val="top"/>
          </w:tcPr>
          <w:p w14:paraId="430441E3">
            <w:pPr>
              <w:spacing w:line="520" w:lineRule="exact"/>
              <w:rPr>
                <w:rFonts w:ascii="宋体" w:hAnsi="宋体"/>
                <w:szCs w:val="21"/>
              </w:rPr>
            </w:pPr>
          </w:p>
        </w:tc>
        <w:tc>
          <w:tcPr>
            <w:tcW w:w="2301" w:type="dxa"/>
            <w:gridSpan w:val="2"/>
            <w:noWrap w:val="0"/>
            <w:vAlign w:val="top"/>
          </w:tcPr>
          <w:p w14:paraId="24F0EFE7">
            <w:pPr>
              <w:spacing w:line="520" w:lineRule="exact"/>
              <w:rPr>
                <w:rFonts w:ascii="宋体" w:hAnsi="宋体"/>
                <w:szCs w:val="21"/>
              </w:rPr>
            </w:pPr>
          </w:p>
        </w:tc>
      </w:tr>
      <w:tr w14:paraId="6DE7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271E378D">
            <w:pPr>
              <w:spacing w:line="520" w:lineRule="exact"/>
              <w:rPr>
                <w:rFonts w:ascii="宋体" w:hAnsi="宋体"/>
                <w:szCs w:val="21"/>
              </w:rPr>
            </w:pPr>
          </w:p>
        </w:tc>
        <w:tc>
          <w:tcPr>
            <w:tcW w:w="2717" w:type="dxa"/>
            <w:gridSpan w:val="3"/>
            <w:noWrap w:val="0"/>
            <w:vAlign w:val="center"/>
          </w:tcPr>
          <w:p w14:paraId="735B3C50">
            <w:pPr>
              <w:spacing w:line="520" w:lineRule="exact"/>
              <w:rPr>
                <w:rFonts w:ascii="宋体" w:hAnsi="宋体"/>
                <w:szCs w:val="21"/>
              </w:rPr>
            </w:pPr>
          </w:p>
        </w:tc>
        <w:tc>
          <w:tcPr>
            <w:tcW w:w="1964" w:type="dxa"/>
            <w:noWrap w:val="0"/>
            <w:vAlign w:val="center"/>
          </w:tcPr>
          <w:p w14:paraId="11DF7459">
            <w:pPr>
              <w:spacing w:line="520" w:lineRule="exact"/>
              <w:rPr>
                <w:rFonts w:ascii="宋体" w:hAnsi="宋体"/>
                <w:szCs w:val="21"/>
              </w:rPr>
            </w:pPr>
          </w:p>
        </w:tc>
        <w:tc>
          <w:tcPr>
            <w:tcW w:w="2301" w:type="dxa"/>
            <w:gridSpan w:val="2"/>
            <w:noWrap w:val="0"/>
            <w:vAlign w:val="center"/>
          </w:tcPr>
          <w:p w14:paraId="3BDFFF71">
            <w:pPr>
              <w:spacing w:line="520" w:lineRule="exact"/>
              <w:rPr>
                <w:rFonts w:ascii="宋体" w:hAnsi="宋体"/>
                <w:szCs w:val="21"/>
              </w:rPr>
            </w:pPr>
          </w:p>
        </w:tc>
      </w:tr>
      <w:tr w14:paraId="2437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17D5ADA4">
            <w:pPr>
              <w:spacing w:line="520" w:lineRule="exact"/>
              <w:rPr>
                <w:rFonts w:ascii="宋体" w:hAnsi="宋体"/>
                <w:szCs w:val="21"/>
              </w:rPr>
            </w:pPr>
          </w:p>
        </w:tc>
        <w:tc>
          <w:tcPr>
            <w:tcW w:w="2717" w:type="dxa"/>
            <w:gridSpan w:val="3"/>
            <w:noWrap w:val="0"/>
            <w:vAlign w:val="center"/>
          </w:tcPr>
          <w:p w14:paraId="67257EE3">
            <w:pPr>
              <w:spacing w:line="520" w:lineRule="exact"/>
              <w:rPr>
                <w:rFonts w:ascii="宋体" w:hAnsi="宋体"/>
                <w:szCs w:val="21"/>
              </w:rPr>
            </w:pPr>
          </w:p>
        </w:tc>
        <w:tc>
          <w:tcPr>
            <w:tcW w:w="1964" w:type="dxa"/>
            <w:noWrap w:val="0"/>
            <w:vAlign w:val="center"/>
          </w:tcPr>
          <w:p w14:paraId="1F2B75B1">
            <w:pPr>
              <w:spacing w:line="520" w:lineRule="exact"/>
              <w:rPr>
                <w:rFonts w:ascii="宋体" w:hAnsi="宋体"/>
                <w:szCs w:val="21"/>
              </w:rPr>
            </w:pPr>
          </w:p>
        </w:tc>
        <w:tc>
          <w:tcPr>
            <w:tcW w:w="2301" w:type="dxa"/>
            <w:gridSpan w:val="2"/>
            <w:noWrap w:val="0"/>
            <w:vAlign w:val="center"/>
          </w:tcPr>
          <w:p w14:paraId="003280B2">
            <w:pPr>
              <w:spacing w:line="520" w:lineRule="exact"/>
              <w:rPr>
                <w:rFonts w:ascii="宋体" w:hAnsi="宋体"/>
                <w:szCs w:val="21"/>
              </w:rPr>
            </w:pPr>
          </w:p>
        </w:tc>
      </w:tr>
      <w:tr w14:paraId="6E93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0DB1F1B6">
            <w:pPr>
              <w:spacing w:line="520" w:lineRule="exact"/>
              <w:rPr>
                <w:rFonts w:ascii="宋体" w:hAnsi="宋体"/>
                <w:szCs w:val="21"/>
              </w:rPr>
            </w:pPr>
          </w:p>
        </w:tc>
        <w:tc>
          <w:tcPr>
            <w:tcW w:w="2717" w:type="dxa"/>
            <w:gridSpan w:val="3"/>
            <w:noWrap w:val="0"/>
            <w:vAlign w:val="center"/>
          </w:tcPr>
          <w:p w14:paraId="271CFBDB">
            <w:pPr>
              <w:spacing w:line="520" w:lineRule="exact"/>
              <w:rPr>
                <w:rFonts w:ascii="宋体" w:hAnsi="宋体"/>
                <w:szCs w:val="21"/>
              </w:rPr>
            </w:pPr>
          </w:p>
        </w:tc>
        <w:tc>
          <w:tcPr>
            <w:tcW w:w="1964" w:type="dxa"/>
            <w:noWrap w:val="0"/>
            <w:vAlign w:val="center"/>
          </w:tcPr>
          <w:p w14:paraId="73ED1F88">
            <w:pPr>
              <w:spacing w:line="520" w:lineRule="exact"/>
              <w:rPr>
                <w:rFonts w:ascii="宋体" w:hAnsi="宋体"/>
                <w:szCs w:val="21"/>
              </w:rPr>
            </w:pPr>
          </w:p>
        </w:tc>
        <w:tc>
          <w:tcPr>
            <w:tcW w:w="2301" w:type="dxa"/>
            <w:gridSpan w:val="2"/>
            <w:noWrap w:val="0"/>
            <w:vAlign w:val="center"/>
          </w:tcPr>
          <w:p w14:paraId="510EB9D5">
            <w:pPr>
              <w:spacing w:line="520" w:lineRule="exact"/>
              <w:rPr>
                <w:rFonts w:ascii="宋体" w:hAnsi="宋体"/>
                <w:szCs w:val="21"/>
              </w:rPr>
            </w:pPr>
          </w:p>
        </w:tc>
      </w:tr>
    </w:tbl>
    <w:p w14:paraId="331555EB">
      <w:pPr>
        <w:pageBreakBefore w:val="0"/>
        <w:shd w:val="clear" w:color="auto" w:fill="FFFFFF"/>
        <w:kinsoku/>
        <w:overflowPunct/>
        <w:topLinePunct w:val="0"/>
        <w:autoSpaceDE/>
        <w:autoSpaceDN/>
        <w:bidi w:val="0"/>
        <w:spacing w:line="360" w:lineRule="auto"/>
        <w:jc w:val="left"/>
        <w:textAlignment w:val="auto"/>
        <w:outlineLvl w:val="9"/>
        <w:rPr>
          <w:rFonts w:hint="eastAsia" w:ascii="宋体" w:hAnsi="宋体" w:eastAsia="宋体" w:cs="宋体"/>
          <w:color w:val="000000"/>
          <w:sz w:val="24"/>
          <w:szCs w:val="24"/>
        </w:rPr>
      </w:pPr>
    </w:p>
    <w:p w14:paraId="1100922D">
      <w:pPr>
        <w:pageBreakBefore w:val="0"/>
        <w:shd w:val="clear" w:color="auto" w:fill="FFFFFF"/>
        <w:kinsoku/>
        <w:overflowPunct/>
        <w:topLinePunct w:val="0"/>
        <w:autoSpaceDE/>
        <w:autoSpaceDN/>
        <w:bidi w:val="0"/>
        <w:spacing w:line="360" w:lineRule="auto"/>
        <w:ind w:firstLine="480"/>
        <w:jc w:val="left"/>
        <w:textAlignment w:val="auto"/>
        <w:outlineLvl w:val="9"/>
        <w:rPr>
          <w:rFonts w:hint="eastAsia" w:ascii="宋体" w:hAnsi="宋体" w:eastAsia="宋体" w:cs="宋体"/>
          <w:color w:val="000000"/>
          <w:sz w:val="24"/>
          <w:szCs w:val="24"/>
        </w:rPr>
      </w:pPr>
    </w:p>
    <w:p w14:paraId="0D65ECF0">
      <w:pPr>
        <w:pageBreakBefore w:val="0"/>
        <w:kinsoku/>
        <w:overflowPunct/>
        <w:topLinePunct w:val="0"/>
        <w:autoSpaceDE/>
        <w:autoSpaceDN/>
        <w:bidi w:val="0"/>
        <w:spacing w:before="312" w:beforeLines="100" w:after="312" w:afterLines="100"/>
        <w:jc w:val="center"/>
        <w:textAlignment w:val="auto"/>
        <w:outlineLvl w:val="9"/>
        <w:rPr>
          <w:rFonts w:hint="eastAsia" w:ascii="宋体" w:hAnsi="宋体" w:eastAsia="宋体" w:cs="宋体"/>
          <w:b/>
          <w:color w:val="000000"/>
          <w:sz w:val="24"/>
          <w:szCs w:val="24"/>
        </w:rPr>
      </w:pPr>
    </w:p>
    <w:p w14:paraId="55C333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p>
    <w:p w14:paraId="242A4F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附件7：项目经理无在建承诺书</w:t>
      </w:r>
    </w:p>
    <w:p w14:paraId="1D1EB222">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p>
    <w:p w14:paraId="1D54480A">
      <w:pPr>
        <w:pageBreakBefore w:val="0"/>
        <w:kinsoku/>
        <w:overflowPunct/>
        <w:topLinePunct w:val="0"/>
        <w:autoSpaceDE/>
        <w:autoSpaceDN/>
        <w:bidi w:val="0"/>
        <w:textAlignment w:val="auto"/>
        <w:outlineLvl w:val="9"/>
        <w:rPr>
          <w:rFonts w:hint="eastAsia" w:ascii="宋体" w:hAnsi="宋体" w:eastAsia="宋体" w:cs="宋体"/>
          <w:b/>
          <w:bCs/>
          <w:sz w:val="24"/>
          <w:szCs w:val="24"/>
          <w:lang w:val="en-US" w:eastAsia="zh-CN"/>
        </w:rPr>
      </w:pPr>
    </w:p>
    <w:p w14:paraId="58414B07">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p w14:paraId="6E9C314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西安旅游职业中等专业学校：</w:t>
      </w:r>
    </w:p>
    <w:p w14:paraId="0319EC1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我方在此声明，我方拟派往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（招标项目名称）</w:t>
      </w:r>
      <w:r>
        <w:rPr>
          <w:rFonts w:hint="eastAsia" w:ascii="宋体" w:hAnsi="宋体" w:eastAsia="宋体" w:cs="宋体"/>
          <w:color w:val="000000"/>
          <w:sz w:val="24"/>
          <w:szCs w:val="24"/>
        </w:rPr>
        <w:t>（以下简称“本工程”）的</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u w:val="single"/>
        </w:rPr>
        <w:t xml:space="preserve">（姓名） </w:t>
      </w:r>
      <w:r>
        <w:rPr>
          <w:rFonts w:hint="eastAsia" w:ascii="宋体" w:hAnsi="宋体" w:cs="宋体"/>
          <w:sz w:val="24"/>
        </w:rPr>
        <w:t>现阶段没有担任任何在施建设工程</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rPr>
        <w:t>。</w:t>
      </w:r>
    </w:p>
    <w:p w14:paraId="2BFAD38B">
      <w:pPr>
        <w:pageBreakBefore w:val="0"/>
        <w:kinsoku/>
        <w:overflowPunct/>
        <w:topLinePunct w:val="0"/>
        <w:autoSpaceDE/>
        <w:autoSpaceDN/>
        <w:bidi w:val="0"/>
        <w:spacing w:line="48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我方保证本次</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所有内容和资料均真实、有效、准确，并愿意承担因我方就此弄虚作假所引起的一切法律后果。</w:t>
      </w:r>
    </w:p>
    <w:p w14:paraId="37F98704">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2F78F39">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4FF8162E">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16D2E28">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72E055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0361ABD">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4BC419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C95B526">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0"/>
          <w:sz w:val="24"/>
          <w:szCs w:val="24"/>
          <w:u w:val="none"/>
        </w:rPr>
        <w:t>（全称并加盖公章）</w:t>
      </w:r>
    </w:p>
    <w:p w14:paraId="57142C2B">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p>
    <w:p w14:paraId="695C2D2C">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0B8DFAEB">
      <w:pPr>
        <w:pageBreakBefore w:val="0"/>
        <w:kinsoku/>
        <w:wordWrap w:val="0"/>
        <w:overflowPunct/>
        <w:topLinePunct w:val="0"/>
        <w:autoSpaceDE/>
        <w:autoSpaceDN/>
        <w:bidi w:val="0"/>
        <w:spacing w:line="440" w:lineRule="exact"/>
        <w:ind w:right="420"/>
        <w:jc w:val="right"/>
        <w:textAlignment w:val="auto"/>
        <w:outlineLvl w:val="9"/>
        <w:rPr>
          <w:rFonts w:hint="eastAsia" w:ascii="宋体" w:hAnsi="宋体" w:eastAsia="宋体" w:cs="宋体"/>
          <w:color w:val="000000"/>
          <w:sz w:val="24"/>
          <w:szCs w:val="24"/>
        </w:rPr>
      </w:pPr>
    </w:p>
    <w:p w14:paraId="67AAD13B">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32B398C4">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7F92644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BEFA58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BC6747D">
      <w:pPr>
        <w:pageBreakBefore w:val="0"/>
        <w:kinsoku/>
        <w:overflowPunct/>
        <w:topLinePunct w:val="0"/>
        <w:autoSpaceDE/>
        <w:autoSpaceDN/>
        <w:bidi w:val="0"/>
        <w:textAlignment w:val="auto"/>
        <w:outlineLvl w:val="9"/>
        <w:rPr>
          <w:rFonts w:hint="eastAsia" w:ascii="宋体" w:hAnsi="宋体" w:eastAsia="宋体" w:cs="宋体"/>
          <w:sz w:val="24"/>
          <w:szCs w:val="24"/>
          <w:lang w:eastAsia="zh-CN"/>
        </w:rPr>
      </w:pPr>
    </w:p>
    <w:p w14:paraId="50A528E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06ECC761">
      <w:pPr>
        <w:bidi w:val="0"/>
        <w:rPr>
          <w:rFonts w:hint="eastAsia"/>
        </w:rPr>
      </w:pPr>
    </w:p>
    <w:p w14:paraId="363EBC4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95FEE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35D750"/>
    <w:multiLevelType w:val="singleLevel"/>
    <w:tmpl w:val="9635D7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5D3B7E"/>
    <w:rsid w:val="0D13675C"/>
    <w:rsid w:val="2D5D3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Plain Text"/>
    <w:basedOn w:val="1"/>
    <w:next w:val="1"/>
    <w:qFormat/>
    <w:uiPriority w:val="0"/>
    <w:rPr>
      <w:rFonts w:ascii="宋体" w:hAnsi="Courier New" w:eastAsia="宋体"/>
      <w:kern w:val="2"/>
      <w:sz w:val="21"/>
      <w:szCs w:val="21"/>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2424</Words>
  <Characters>2585</Characters>
  <Lines>0</Lines>
  <Paragraphs>0</Paragraphs>
  <TotalTime>1</TotalTime>
  <ScaleCrop>false</ScaleCrop>
  <LinksUpToDate>false</LinksUpToDate>
  <CharactersWithSpaces>3269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2026-07-03T08:13:00Z</dcterms:created>
  <dc:creator>招标代理</dc:creator>
  <cp:lastModifiedBy>招标代理</cp:lastModifiedBy>
  <dcterms:modified xsi:type="dcterms:W3CDTF">2026-07-03T08:33:34Z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28DDB85DD3414304904BBE89ED0EACBB_13</vt:lpwstr>
  </property>
  <property fmtid="{D5CDD505-2E9C-101B-9397-08002B2CF9AE}" pid="4" name="KSOTemplateDocerSaveRecord">
    <vt:lpwstr>eyJoZGlkIjoiMGNmOTIxNDUzMWEzYTkyNjgxMjU4YjM5N2NmY2YyNDMiLCJ1c2VySWQiOiIzODIzMTExOTIifQ==</vt:lpwstr>
  </property>
</Properties>
</file>