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DB189">
      <w:pPr>
        <w:pStyle w:val="2"/>
        <w:spacing w:before="69" w:beforeLines="0" w:line="223" w:lineRule="auto"/>
        <w:ind w:left="2628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非联合体不分包投标声明（格式）</w:t>
      </w:r>
    </w:p>
    <w:p w14:paraId="20EED54E">
      <w:pPr>
        <w:spacing w:line="275" w:lineRule="auto"/>
        <w:rPr>
          <w:rFonts w:ascii="Arial"/>
          <w:sz w:val="21"/>
        </w:rPr>
      </w:pPr>
    </w:p>
    <w:p w14:paraId="4E5835D5">
      <w:pPr>
        <w:spacing w:line="275" w:lineRule="auto"/>
        <w:rPr>
          <w:rFonts w:ascii="Arial"/>
          <w:sz w:val="21"/>
        </w:rPr>
      </w:pPr>
    </w:p>
    <w:p w14:paraId="1D3692D8">
      <w:pPr>
        <w:pStyle w:val="2"/>
        <w:spacing w:before="91" w:beforeLines="0" w:line="329" w:lineRule="auto"/>
        <w:ind w:left="44" w:firstLine="533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本单位郑重声明，参加</w:t>
      </w:r>
      <w:r>
        <w:rPr>
          <w:rFonts w:hint="eastAsia"/>
          <w:sz w:val="28"/>
          <w:szCs w:val="28"/>
          <w:lang w:val="en-US" w:eastAsia="zh-CN"/>
        </w:rPr>
        <w:t>商洛市商州区</w:t>
      </w:r>
      <w:r>
        <w:rPr>
          <w:sz w:val="28"/>
          <w:szCs w:val="28"/>
        </w:rPr>
        <w:t>政府采购中心</w:t>
      </w:r>
      <w:r>
        <w:rPr>
          <w:spacing w:val="2"/>
          <w:sz w:val="28"/>
          <w:szCs w:val="28"/>
        </w:rPr>
        <w:t>的</w:t>
      </w:r>
      <w:r>
        <w:rPr>
          <w:spacing w:val="2"/>
          <w:sz w:val="28"/>
          <w:szCs w:val="28"/>
          <w:u w:val="single" w:color="auto"/>
        </w:rPr>
        <w:t>项目名称</w:t>
      </w:r>
      <w:r>
        <w:rPr>
          <w:spacing w:val="2"/>
          <w:sz w:val="28"/>
          <w:szCs w:val="28"/>
        </w:rPr>
        <w:t>（项</w:t>
      </w:r>
      <w:r>
        <w:rPr>
          <w:spacing w:val="-4"/>
          <w:sz w:val="28"/>
          <w:szCs w:val="28"/>
        </w:rPr>
        <w:t>目编号</w:t>
      </w:r>
      <w:r>
        <w:rPr>
          <w:spacing w:val="-29"/>
          <w:sz w:val="28"/>
          <w:szCs w:val="28"/>
        </w:rPr>
        <w:t>：</w:t>
      </w:r>
      <w:r>
        <w:rPr>
          <w:spacing w:val="1"/>
          <w:sz w:val="28"/>
          <w:szCs w:val="28"/>
          <w:u w:val="single" w:color="auto"/>
        </w:rPr>
        <w:t xml:space="preserve">      </w:t>
      </w:r>
      <w:r>
        <w:rPr>
          <w:spacing w:val="-95"/>
          <w:sz w:val="28"/>
          <w:szCs w:val="28"/>
        </w:rPr>
        <w:t xml:space="preserve"> </w:t>
      </w:r>
      <w:r>
        <w:rPr>
          <w:spacing w:val="-29"/>
          <w:sz w:val="28"/>
          <w:szCs w:val="28"/>
        </w:rPr>
        <w:t>）</w:t>
      </w:r>
      <w:r>
        <w:rPr>
          <w:spacing w:val="-4"/>
          <w:sz w:val="28"/>
          <w:szCs w:val="28"/>
        </w:rPr>
        <w:t>第</w:t>
      </w:r>
      <w:r>
        <w:rPr>
          <w:spacing w:val="-139"/>
          <w:sz w:val="28"/>
          <w:szCs w:val="28"/>
        </w:rPr>
        <w:t xml:space="preserve"> </w:t>
      </w:r>
      <w:r>
        <w:rPr>
          <w:spacing w:val="1"/>
          <w:sz w:val="28"/>
          <w:szCs w:val="28"/>
          <w:u w:val="single" w:color="auto"/>
        </w:rPr>
        <w:t xml:space="preserve">   </w:t>
      </w:r>
      <w:r>
        <w:rPr>
          <w:spacing w:val="-12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标段采购活动，为非联合体投标，本项目实施过程由本单位独立承担。</w:t>
      </w:r>
    </w:p>
    <w:p w14:paraId="229D876B">
      <w:pPr>
        <w:pStyle w:val="2"/>
        <w:spacing w:before="1" w:beforeLines="0" w:line="221" w:lineRule="auto"/>
        <w:ind w:right="3"/>
        <w:jc w:val="right"/>
        <w:rPr>
          <w:sz w:val="28"/>
          <w:szCs w:val="28"/>
        </w:rPr>
      </w:pPr>
      <w:r>
        <w:rPr>
          <w:spacing w:val="2"/>
          <w:sz w:val="28"/>
          <w:szCs w:val="28"/>
        </w:rPr>
        <w:t>本单位对上述声明的真实性负责。如有虚假，将依法承担相应责任。</w:t>
      </w:r>
    </w:p>
    <w:p w14:paraId="628BF5E6">
      <w:pPr>
        <w:spacing w:line="241" w:lineRule="auto"/>
        <w:rPr>
          <w:rFonts w:ascii="Arial"/>
          <w:sz w:val="21"/>
        </w:rPr>
      </w:pPr>
    </w:p>
    <w:p w14:paraId="3A41E476">
      <w:pPr>
        <w:spacing w:line="241" w:lineRule="auto"/>
        <w:rPr>
          <w:rFonts w:ascii="Arial"/>
          <w:sz w:val="21"/>
        </w:rPr>
      </w:pPr>
    </w:p>
    <w:p w14:paraId="0A6AF75F">
      <w:pPr>
        <w:spacing w:line="242" w:lineRule="auto"/>
        <w:rPr>
          <w:rFonts w:ascii="Arial"/>
          <w:sz w:val="21"/>
        </w:rPr>
      </w:pPr>
    </w:p>
    <w:p w14:paraId="1671566D">
      <w:pPr>
        <w:spacing w:line="242" w:lineRule="auto"/>
        <w:rPr>
          <w:rFonts w:ascii="Arial"/>
          <w:sz w:val="21"/>
        </w:rPr>
      </w:pPr>
    </w:p>
    <w:p w14:paraId="0B06FCD8">
      <w:pPr>
        <w:pStyle w:val="2"/>
        <w:spacing w:before="91" w:beforeLines="0" w:line="222" w:lineRule="auto"/>
        <w:ind w:firstLine="4512" w:firstLineChars="1600"/>
        <w:rPr>
          <w:sz w:val="28"/>
          <w:szCs w:val="28"/>
        </w:rPr>
      </w:pPr>
      <w:r>
        <w:rPr>
          <w:spacing w:val="1"/>
          <w:sz w:val="28"/>
          <w:szCs w:val="28"/>
        </w:rPr>
        <w:t>投标人：</w:t>
      </w:r>
      <w:r>
        <w:rPr>
          <w:spacing w:val="1"/>
          <w:sz w:val="28"/>
          <w:szCs w:val="28"/>
          <w:u w:val="single" w:color="auto"/>
        </w:rPr>
        <w:t>名称</w:t>
      </w:r>
      <w:r>
        <w:rPr>
          <w:spacing w:val="1"/>
          <w:sz w:val="28"/>
          <w:szCs w:val="28"/>
        </w:rPr>
        <w:t>（加盖公章）</w:t>
      </w:r>
    </w:p>
    <w:p w14:paraId="504B2652">
      <w:pPr>
        <w:pStyle w:val="2"/>
        <w:spacing w:before="163" w:beforeLines="0" w:line="223" w:lineRule="auto"/>
        <w:ind w:left="248" w:leftChars="118" w:firstLine="4722" w:firstLineChars="2001"/>
        <w:rPr>
          <w:sz w:val="28"/>
          <w:szCs w:val="28"/>
        </w:rPr>
      </w:pPr>
      <w:bookmarkStart w:id="0" w:name="_GoBack"/>
      <w:bookmarkEnd w:id="0"/>
      <w:r>
        <w:rPr>
          <w:spacing w:val="-22"/>
          <w:sz w:val="28"/>
          <w:szCs w:val="28"/>
        </w:rPr>
        <w:t>日期：</w:t>
      </w:r>
      <w:r>
        <w:rPr>
          <w:spacing w:val="9"/>
          <w:sz w:val="28"/>
          <w:szCs w:val="28"/>
        </w:rPr>
        <w:t xml:space="preserve">    </w:t>
      </w:r>
      <w:r>
        <w:rPr>
          <w:spacing w:val="-22"/>
          <w:sz w:val="28"/>
          <w:szCs w:val="28"/>
        </w:rPr>
        <w:t>年</w:t>
      </w:r>
      <w:r>
        <w:rPr>
          <w:spacing w:val="20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月</w:t>
      </w:r>
      <w:r>
        <w:rPr>
          <w:spacing w:val="41"/>
          <w:sz w:val="28"/>
          <w:szCs w:val="28"/>
        </w:rPr>
        <w:t xml:space="preserve">  </w:t>
      </w:r>
      <w:r>
        <w:rPr>
          <w:spacing w:val="-22"/>
          <w:sz w:val="28"/>
          <w:szCs w:val="28"/>
        </w:rPr>
        <w:t>日</w:t>
      </w:r>
    </w:p>
    <w:p w14:paraId="3DDDD96D">
      <w:pPr>
        <w:spacing w:line="457" w:lineRule="auto"/>
        <w:rPr>
          <w:rFonts w:ascii="Arial"/>
          <w:sz w:val="21"/>
        </w:rPr>
      </w:pPr>
    </w:p>
    <w:p w14:paraId="51C5CA96">
      <w:pPr>
        <w:spacing w:before="65" w:beforeLines="0" w:line="228" w:lineRule="auto"/>
      </w:pPr>
      <w:r>
        <w:rPr>
          <w:rFonts w:ascii="宋体" w:hAnsi="宋体" w:eastAsia="宋体" w:cs="宋体"/>
          <w:spacing w:val="11"/>
          <w:sz w:val="20"/>
          <w:szCs w:val="20"/>
        </w:rPr>
        <w:t>备注：项目不分标段的，第</w:t>
      </w:r>
      <w:r>
        <w:rPr>
          <w:rFonts w:ascii="宋体" w:hAnsi="宋体" w:eastAsia="宋体" w:cs="宋体"/>
          <w:spacing w:val="-8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  <w:u w:val="single" w:color="auto"/>
        </w:rPr>
        <w:t xml:space="preserve">   </w:t>
      </w:r>
      <w:r>
        <w:rPr>
          <w:rFonts w:ascii="宋体" w:hAnsi="宋体" w:eastAsia="宋体" w:cs="宋体"/>
          <w:spacing w:val="-8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标段空白处填写“/</w:t>
      </w:r>
      <w:r>
        <w:rPr>
          <w:rFonts w:ascii="宋体" w:hAnsi="宋体" w:eastAsia="宋体" w:cs="宋体"/>
          <w:spacing w:val="-6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”。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D4AD9">
    <w:pPr>
      <w:pStyle w:val="2"/>
      <w:spacing w:line="213" w:lineRule="auto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26487"/>
    <w:rsid w:val="12E2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仿宋" w:hAnsi="仿宋" w:eastAsia="仿宋" w:cs="仿宋"/>
      <w:sz w:val="35"/>
      <w:szCs w:val="35"/>
      <w:lang w:val="en-US" w:eastAsia="en-US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2026-08-25T08:43:00Z</dcterms:created>
  <dc:creator>晨晨</dc:creator>
  <cp:lastModifiedBy>晨晨</cp:lastModifiedBy>
  <dcterms:modified xsi:type="dcterms:W3CDTF">2026-08-25T08:44:07Z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DF19A59102FF4611B49EFE63862E409E_11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