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3E548E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一、服务方案 </w:t>
      </w:r>
    </w:p>
    <w:p w14:paraId="50A63451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（格式自拟）</w:t>
      </w:r>
    </w:p>
    <w:p w14:paraId="4EAE3249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二、项目管理方案 </w:t>
      </w:r>
    </w:p>
    <w:p w14:paraId="22459DC4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（格式自拟）</w:t>
      </w:r>
    </w:p>
    <w:p w14:paraId="358ACBF7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三、设备配备 </w:t>
      </w:r>
    </w:p>
    <w:p w14:paraId="57854EC9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（格式自拟） </w:t>
      </w:r>
    </w:p>
    <w:p w14:paraId="396823CA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四、应急预案</w:t>
      </w:r>
    </w:p>
    <w:p w14:paraId="1A1DBB9D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（格式自拟） </w:t>
      </w:r>
    </w:p>
    <w:p w14:paraId="7F763513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五、服务质量保证 </w:t>
      </w:r>
    </w:p>
    <w:p w14:paraId="7D182886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（格式自拟）</w:t>
      </w:r>
    </w:p>
    <w:p w14:paraId="3F3390BC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六、服务团队  </w:t>
      </w:r>
      <w:bookmarkStart w:id="0" w:name="_GoBack"/>
      <w:bookmarkEnd w:id="0"/>
    </w:p>
    <w:p w14:paraId="57CDE0B5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（格式自拟）</w:t>
      </w:r>
    </w:p>
    <w:p w14:paraId="22E0F96E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</w:p>
    <w:p w14:paraId="1E01EEFC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eastAsia"/>
          <w:lang w:val="en-US" w:eastAsia="zh-CN"/>
        </w:rPr>
      </w:pPr>
    </w:p>
    <w:p w14:paraId="7BFD55B1">
      <w:pPr>
        <w:keepNext w:val="0"/>
        <w:keepLines w:val="0"/>
        <w:widowControl/>
        <w:numPr>
          <w:ilvl w:val="0"/>
          <w:numId w:val="0"/>
        </w:numPr>
        <w:suppressLineNumbers w:val="0"/>
        <w:jc w:val="both"/>
        <w:rPr>
          <w:rFonts w:hint="default"/>
          <w:lang w:val="en-US" w:eastAsia="zh-CN"/>
        </w:rPr>
      </w:pPr>
    </w:p>
    <w:p w14:paraId="4C07B298">
      <w:pPr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C071A1"/>
    <w:rsid w:val="460C2331"/>
    <w:rsid w:val="5C747B4A"/>
    <w:rsid w:val="65FD1ADF"/>
    <w:rsid w:val="7129203E"/>
    <w:rsid w:val="774E0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</Words>
  <Characters>95</Characters>
  <Lines>0</Lines>
  <Paragraphs>0</Paragraphs>
  <TotalTime>10</TotalTime>
  <ScaleCrop>false</ScaleCrop>
  <LinksUpToDate>false</LinksUpToDate>
  <CharactersWithSpaces>103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2025-07-18T11:36:00Z</dcterms:created>
  <dc:creator>Administrator</dc:creator>
  <cp:lastModifiedBy>蒲公瑛</cp:lastModifiedBy>
  <dcterms:modified xsi:type="dcterms:W3CDTF">2026-05-13T01:16:16Z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eyJoZGlkIjoiMjMyMjQ3NWZiMzY3ZGRlYWM4ZTc5M2RlNjk3ZDU4ODQiLCJ1c2VySWQiOiIyNjczNDI4MzEifQ==</vt:lpwstr>
  </property>
  <property fmtid="{D5CDD505-2E9C-101B-9397-08002B2CF9AE}" pid="4" name="ICV">
    <vt:lpwstr>B583B29D05034887B90C0973EA5C607D_12</vt:lpwstr>
  </property>
</Properties>
</file>