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pPr w:leftFromText="180" w:rightFromText="180" w:vertAnchor="page" w:horzAnchor="page" w:tblpX="2024" w:tblpY="22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4"/>
        <w:gridCol w:w="4849"/>
        <w:gridCol w:w="2055"/>
      </w:tblGrid>
      <w:tr w14:paraId="0025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414" w:type="dxa"/>
            <w:vAlign w:val="center"/>
          </w:tcPr>
          <w:p w14:paraId="17FC27EC">
            <w:pPr>
              <w:pStyle w:val="5"/>
              <w:widowControl w:val="0"/>
              <w:jc w:val="center"/>
              <w:rPr>
                <w:rFonts w:hint="default"/>
                <w:lang w:eastAsia="zh-CN"/>
              </w:rPr>
            </w:pPr>
            <w:r>
              <w:rPr>
                <w:rFonts w:hint="default"/>
                <w:lang w:eastAsia="zh-CN"/>
              </w:rPr>
              <w:t>序号</w:t>
            </w:r>
          </w:p>
        </w:tc>
        <w:tc>
          <w:tcPr>
            <w:tcW w:w="4849" w:type="dxa"/>
            <w:vAlign w:val="center"/>
          </w:tcPr>
          <w:p w14:paraId="7DC7C557">
            <w:pPr>
              <w:pStyle w:val="5"/>
              <w:widowControl w:val="0"/>
              <w:jc w:val="center"/>
              <w:rPr>
                <w:rFonts w:hint="default"/>
                <w:lang w:val="en-US" w:eastAsia="zh-CN"/>
              </w:rPr>
            </w:pPr>
            <w:r>
              <w:rPr>
                <w:rFonts w:hint="eastAsia"/>
                <w:lang w:val="en-US" w:eastAsia="zh-CN"/>
              </w:rPr>
              <w:t>采购标的</w:t>
            </w:r>
          </w:p>
        </w:tc>
        <w:tc>
          <w:tcPr>
            <w:tcW w:w="2055" w:type="dxa"/>
            <w:shd w:val="clear" w:color="auto" w:fill="auto"/>
            <w:vAlign w:val="center"/>
          </w:tcPr>
          <w:p w14:paraId="433B8118">
            <w:pPr>
              <w:pStyle w:val="5"/>
              <w:widowControl w:val="0"/>
              <w:jc w:val="center"/>
              <w:rPr>
                <w:rFonts w:hint="eastAsia" w:asciiTheme="minorHAnsi" w:hAnsiTheme="minorHAnsi" w:eastAsiaTheme="minorEastAsia" w:cstheme="minorBidi"/>
                <w:lang w:val="en-US" w:eastAsia="zh-CN" w:bidi="ar-SA"/>
              </w:rPr>
            </w:pPr>
            <w:r>
              <w:rPr>
                <w:rFonts w:hint="eastAsia"/>
                <w:lang w:val="en-US" w:eastAsia="zh-CN"/>
              </w:rPr>
              <w:t>采购内容</w:t>
            </w:r>
          </w:p>
        </w:tc>
      </w:tr>
      <w:tr w14:paraId="79C6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414" w:type="dxa"/>
            <w:vAlign w:val="center"/>
          </w:tcPr>
          <w:p w14:paraId="7C9EBA71">
            <w:pPr>
              <w:pStyle w:val="5"/>
              <w:widowControl w:val="0"/>
              <w:jc w:val="center"/>
              <w:rPr>
                <w:rFonts w:hint="default"/>
                <w:lang w:val="en-US" w:eastAsia="zh-CN"/>
              </w:rPr>
            </w:pPr>
            <w:r>
              <w:rPr>
                <w:rFonts w:hint="default"/>
                <w:lang w:val="en-US" w:eastAsia="zh-CN"/>
              </w:rPr>
              <w:t>1</w:t>
            </w:r>
          </w:p>
        </w:tc>
        <w:tc>
          <w:tcPr>
            <w:tcW w:w="4849" w:type="dxa"/>
            <w:vAlign w:val="center"/>
          </w:tcPr>
          <w:p w14:paraId="6B3D0F0F">
            <w:pPr>
              <w:pStyle w:val="5"/>
              <w:widowControl w:val="0"/>
              <w:jc w:val="center"/>
              <w:rPr>
                <w:rFonts w:hint="default"/>
                <w:lang w:val="en-US" w:eastAsia="zh-CN"/>
              </w:rPr>
            </w:pPr>
            <w:r>
              <w:rPr>
                <w:rFonts w:hint="default"/>
                <w:lang w:val="en-US" w:eastAsia="zh-CN"/>
              </w:rPr>
              <w:t>国家智慧健康核心数据集采集省级数据分中心年度运维及医疗机构数据采集服务项目</w:t>
            </w:r>
            <w:bookmarkStart w:id="0" w:name="_GoBack"/>
            <w:bookmarkEnd w:id="0"/>
          </w:p>
        </w:tc>
        <w:tc>
          <w:tcPr>
            <w:tcW w:w="2055" w:type="dxa"/>
            <w:shd w:val="clear" w:color="auto" w:fill="auto"/>
            <w:vAlign w:val="center"/>
          </w:tcPr>
          <w:p w14:paraId="1013BAD9">
            <w:pPr>
              <w:pStyle w:val="5"/>
              <w:widowControl w:val="0"/>
              <w:jc w:val="center"/>
              <w:rPr>
                <w:rFonts w:hint="eastAsia" w:asciiTheme="minorHAnsi" w:hAnsiTheme="minorHAnsi" w:eastAsiaTheme="minorEastAsia" w:cstheme="minorBidi"/>
                <w:lang w:val="en-US" w:eastAsia="zh-CN" w:bidi="ar-SA"/>
              </w:rPr>
            </w:pPr>
            <w:r>
              <w:rPr>
                <w:rFonts w:hint="eastAsia"/>
                <w:lang w:val="en-US" w:eastAsia="zh-CN"/>
              </w:rPr>
              <w:t>详见磋商文件</w:t>
            </w:r>
          </w:p>
        </w:tc>
      </w:tr>
    </w:tbl>
    <w:p w14:paraId="2DA10F1F">
      <w:pPr>
        <w:jc w:val="center"/>
        <w:rPr>
          <w:rFonts w:hint="eastAsia"/>
          <w:sz w:val="32"/>
          <w:szCs w:val="40"/>
          <w:lang w:val="en-US" w:eastAsia="zh-CN"/>
        </w:rPr>
      </w:pPr>
      <w:r>
        <w:rPr>
          <w:rFonts w:hint="eastAsia"/>
          <w:sz w:val="32"/>
          <w:szCs w:val="40"/>
          <w:lang w:val="en-US" w:eastAsia="zh-CN"/>
        </w:rPr>
        <w:t>采购需求</w:t>
      </w:r>
    </w:p>
    <w:p w14:paraId="7DED5760">
      <w:pPr>
        <w:jc w:val="center"/>
        <w:rPr>
          <w:rFonts w:hint="default"/>
          <w:sz w:val="32"/>
          <w:szCs w:val="40"/>
          <w:lang w:val="en-US" w:eastAsia="zh-CN"/>
        </w:rPr>
      </w:pPr>
    </w:p>
    <w:sectPr>
      <w:pgSz w:w="11906" w:h="16838"/>
      <w:pgMar w:top="1440" w:right="1800" w:bottom="1440"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91EDB"/>
    <w:rsid w:val="05FF6180"/>
    <w:rsid w:val="099B0DCC"/>
    <w:rsid w:val="0C546565"/>
    <w:rsid w:val="11CC1C45"/>
    <w:rsid w:val="12B31AD4"/>
    <w:rsid w:val="25B631AE"/>
    <w:rsid w:val="2AFE2AA8"/>
    <w:rsid w:val="3C972852"/>
    <w:rsid w:val="435211B0"/>
    <w:rsid w:val="5B8878FB"/>
    <w:rsid w:val="5EEB323F"/>
    <w:rsid w:val="6AEA4679"/>
    <w:rsid w:val="6FE4186E"/>
    <w:rsid w:val="70B14DA3"/>
    <w:rsid w:val="73041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Words>
  <Characters>36</Characters>
  <Lines>0</Lines>
  <Paragraphs>0</Paragraphs>
  <TotalTime>0</TotalTime>
  <ScaleCrop>false</ScaleCrop>
  <LinksUpToDate>false</LinksUpToDate>
  <CharactersWithSpaces>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2025-06-03T09:37:00Z</dcterms:created>
  <dc:creator>lenovo</dc:creator>
  <cp:lastModifiedBy>唯一</cp:lastModifiedBy>
  <dcterms:modified xsi:type="dcterms:W3CDTF">2026-07-29T05:06:29Z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2D6231B4C4DA4C67B435120D8F81DAF3_12</vt:lpwstr>
  </property>
  <property fmtid="{D5CDD505-2E9C-101B-9397-08002B2CF9AE}" pid="4" name="KSOTemplateDocerSaveRecord">
    <vt:lpwstr>eyJoZGlkIjoiODQ4NzhkOTU2NTlmZjc5MWY1NDA2Y2U5ZTFmZDIzNzgiLCJ1c2VySWQiOiIzMzA5ODk0NTAifQ==</vt:lpwstr>
  </property>
</Properties>
</file>