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235F1">
      <w:pPr>
        <w:jc w:val="center"/>
        <w:rPr>
          <w:b/>
          <w:sz w:val="32"/>
          <w:szCs w:val="32"/>
        </w:rPr>
      </w:pPr>
    </w:p>
    <w:p w14:paraId="5C8163FE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供应商类似项目业绩一览表</w:t>
      </w:r>
    </w:p>
    <w:tbl>
      <w:tblPr>
        <w:tblStyle w:val="5"/>
        <w:tblW w:w="869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1924"/>
        <w:gridCol w:w="1449"/>
        <w:gridCol w:w="1450"/>
        <w:gridCol w:w="1827"/>
        <w:gridCol w:w="1072"/>
      </w:tblGrid>
      <w:tr w14:paraId="177927F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74" w:type="dxa"/>
            <w:vAlign w:val="center"/>
          </w:tcPr>
          <w:p w14:paraId="40304F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924" w:type="dxa"/>
            <w:vAlign w:val="center"/>
          </w:tcPr>
          <w:p w14:paraId="2FA30A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449" w:type="dxa"/>
            <w:vAlign w:val="center"/>
          </w:tcPr>
          <w:p w14:paraId="3B85C1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采购人</w:t>
            </w:r>
          </w:p>
        </w:tc>
        <w:tc>
          <w:tcPr>
            <w:tcW w:w="1450" w:type="dxa"/>
            <w:vAlign w:val="center"/>
          </w:tcPr>
          <w:p w14:paraId="60C2ED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中标金额</w:t>
            </w:r>
          </w:p>
        </w:tc>
        <w:tc>
          <w:tcPr>
            <w:tcW w:w="1827" w:type="dxa"/>
            <w:vAlign w:val="center"/>
          </w:tcPr>
          <w:p w14:paraId="15399A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签订日期</w:t>
            </w:r>
          </w:p>
        </w:tc>
        <w:tc>
          <w:tcPr>
            <w:tcW w:w="1072" w:type="dxa"/>
            <w:vAlign w:val="center"/>
          </w:tcPr>
          <w:p w14:paraId="4D2276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</w:t>
            </w:r>
          </w:p>
        </w:tc>
      </w:tr>
      <w:tr w14:paraId="405D4B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974" w:type="dxa"/>
            <w:vAlign w:val="center"/>
          </w:tcPr>
          <w:p w14:paraId="30D9967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</w:p>
        </w:tc>
        <w:tc>
          <w:tcPr>
            <w:tcW w:w="1924" w:type="dxa"/>
            <w:vAlign w:val="center"/>
          </w:tcPr>
          <w:p w14:paraId="2AEDAC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9" w:type="dxa"/>
            <w:vAlign w:val="center"/>
          </w:tcPr>
          <w:p w14:paraId="3314BE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2849AF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14:paraId="766FC02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415B298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11083BC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974" w:type="dxa"/>
            <w:vAlign w:val="center"/>
          </w:tcPr>
          <w:p w14:paraId="47D41E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</w:t>
            </w:r>
          </w:p>
        </w:tc>
        <w:tc>
          <w:tcPr>
            <w:tcW w:w="1924" w:type="dxa"/>
            <w:vAlign w:val="center"/>
          </w:tcPr>
          <w:p w14:paraId="31403BB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9" w:type="dxa"/>
            <w:vAlign w:val="center"/>
          </w:tcPr>
          <w:p w14:paraId="7C31BD5D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50" w:type="dxa"/>
            <w:vAlign w:val="center"/>
          </w:tcPr>
          <w:p w14:paraId="5AB6CC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14:paraId="7DEAD5F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15EB975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789356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974" w:type="dxa"/>
            <w:vAlign w:val="center"/>
          </w:tcPr>
          <w:p w14:paraId="71BD07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</w:p>
        </w:tc>
        <w:tc>
          <w:tcPr>
            <w:tcW w:w="1924" w:type="dxa"/>
            <w:vAlign w:val="center"/>
          </w:tcPr>
          <w:p w14:paraId="6FACE2E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9" w:type="dxa"/>
            <w:vAlign w:val="center"/>
          </w:tcPr>
          <w:p w14:paraId="131712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2358E62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14:paraId="13B2C1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161CE8C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45BC688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974" w:type="dxa"/>
            <w:vAlign w:val="center"/>
          </w:tcPr>
          <w:p w14:paraId="1B3E1C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</w:t>
            </w:r>
          </w:p>
        </w:tc>
        <w:tc>
          <w:tcPr>
            <w:tcW w:w="1924" w:type="dxa"/>
            <w:vAlign w:val="center"/>
          </w:tcPr>
          <w:p w14:paraId="122B992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9" w:type="dxa"/>
            <w:vAlign w:val="center"/>
          </w:tcPr>
          <w:p w14:paraId="6FF2DB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0F47006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14:paraId="3BABD5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320F293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427614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974" w:type="dxa"/>
            <w:vAlign w:val="center"/>
          </w:tcPr>
          <w:p w14:paraId="650778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...</w:t>
            </w:r>
          </w:p>
        </w:tc>
        <w:tc>
          <w:tcPr>
            <w:tcW w:w="1924" w:type="dxa"/>
            <w:vAlign w:val="center"/>
          </w:tcPr>
          <w:p w14:paraId="0CE877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9" w:type="dxa"/>
            <w:vAlign w:val="center"/>
          </w:tcPr>
          <w:p w14:paraId="58C5386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55E88B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14:paraId="47BC2C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7DC24EC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527B1CE">
      <w:pPr>
        <w:jc w:val="left"/>
        <w:rPr>
          <w:rFonts w:hint="eastAsia" w:eastAsiaTheme="minor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</w:rPr>
        <w:t>备注：以中标通知书或合同时间为准</w:t>
      </w:r>
      <w:r>
        <w:rPr>
          <w:rFonts w:hint="eastAsia"/>
          <w:b/>
          <w:sz w:val="24"/>
          <w:szCs w:val="24"/>
          <w:lang w:eastAsia="zh-CN"/>
        </w:rPr>
        <w:t>。</w:t>
      </w:r>
    </w:p>
    <w:p w14:paraId="5BDC55A8">
      <w:pPr>
        <w:jc w:val="left"/>
        <w:rPr>
          <w:b/>
          <w:sz w:val="24"/>
          <w:szCs w:val="24"/>
        </w:rPr>
      </w:pPr>
    </w:p>
    <w:p w14:paraId="7E260208">
      <w:pPr>
        <w:jc w:val="left"/>
        <w:rPr>
          <w:b/>
          <w:sz w:val="24"/>
          <w:szCs w:val="24"/>
        </w:rPr>
      </w:pPr>
    </w:p>
    <w:p w14:paraId="1C70957C">
      <w:pPr>
        <w:jc w:val="left"/>
        <w:rPr>
          <w:b/>
          <w:sz w:val="24"/>
          <w:szCs w:val="24"/>
        </w:rPr>
      </w:pPr>
    </w:p>
    <w:p w14:paraId="0320ACF0">
      <w:pPr>
        <w:jc w:val="center"/>
        <w:rPr>
          <w:b/>
          <w:sz w:val="24"/>
          <w:szCs w:val="24"/>
        </w:rPr>
      </w:pPr>
    </w:p>
    <w:p w14:paraId="3CED3A8B">
      <w:pPr>
        <w:jc w:val="center"/>
        <w:rPr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</w:rPr>
        <w:t xml:space="preserve">                      供应商名称：（公章）</w:t>
      </w:r>
    </w:p>
    <w:p w14:paraId="3D0E3B1C">
      <w:pPr>
        <w:jc w:val="center"/>
        <w:rPr>
          <w:b/>
          <w:sz w:val="24"/>
          <w:szCs w:val="24"/>
          <w:u w:val="single"/>
        </w:rPr>
      </w:pPr>
    </w:p>
    <w:p w14:paraId="2991827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24"/>
          <w:szCs w:val="24"/>
        </w:rPr>
        <w:t xml:space="preserve">                    日  期：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MzNjMjRiMThlMTcyYzkwYmU0MjQ4ZmM2YzFlOWQifQ=="/>
  </w:docVars>
  <w:rsids>
    <w:rsidRoot w:val="00BC1017"/>
    <w:rsid w:val="000B677F"/>
    <w:rsid w:val="001A2482"/>
    <w:rsid w:val="00A52C47"/>
    <w:rsid w:val="00A85D70"/>
    <w:rsid w:val="00BC1017"/>
    <w:rsid w:val="00FD05DA"/>
    <w:rsid w:val="00FE56CD"/>
    <w:rsid w:val="03161028"/>
    <w:rsid w:val="06AD4135"/>
    <w:rsid w:val="0BBF0E0F"/>
    <w:rsid w:val="136B40CF"/>
    <w:rsid w:val="24DD793C"/>
    <w:rsid w:val="261F5D33"/>
    <w:rsid w:val="41D46DAB"/>
    <w:rsid w:val="47727F60"/>
    <w:rsid w:val="723F4D5F"/>
    <w:rsid w:val="77EF25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77</Words>
  <Characters>79</Characters>
  <Lines>1</Lines>
  <Paragraphs>1</Paragraphs>
  <TotalTime>0</TotalTime>
  <ScaleCrop>false</ScaleCrop>
  <LinksUpToDate>false</LinksUpToDate>
  <CharactersWithSpaces>132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2023-06-12T09:50:00Z</dcterms:created>
  <dc:creator>Administrator</dc:creator>
  <cp:lastModifiedBy>。</cp:lastModifiedBy>
  <dcterms:modified xsi:type="dcterms:W3CDTF">2026-06-01T06:49:15Z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C6EB783BD80048F1AF7E4FD87FF9D5F0_12</vt:lpwstr>
  </property>
  <property fmtid="{D5CDD505-2E9C-101B-9397-08002B2CF9AE}" pid="4" name="KSOTemplateDocerSaveRecord">
    <vt:lpwstr>eyJoZGlkIjoiOGZhMGY4NGI5YmU5OGE3YjRiMDgyODliZGQxOWY2MGYiLCJ1c2VySWQiOiI3MjI4MjA5NTgifQ==</vt:lpwstr>
  </property>
</Properties>
</file>