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385" w:rsidRDefault="001F5385" w:rsidP="001F5385">
      <w:pPr>
        <w:spacing w:line="440" w:lineRule="exact"/>
        <w:jc w:val="center"/>
        <w:rPr>
          <w:rFonts w:ascii="仿宋" w:eastAsia="仿宋" w:hAnsi="仿宋" w:cs="仿宋"/>
          <w:b/>
          <w:bCs/>
          <w:sz w:val="28"/>
          <w:szCs w:val="28"/>
        </w:rPr>
      </w:pPr>
      <w:r>
        <w:rPr>
          <w:rFonts w:ascii="仿宋" w:eastAsia="仿宋" w:hAnsi="仿宋" w:cs="仿宋"/>
          <w:b/>
          <w:bCs/>
          <w:sz w:val="28"/>
          <w:szCs w:val="28"/>
        </w:rPr>
        <w:t>采购需求</w:t>
      </w:r>
    </w:p>
    <w:p w:rsidR="00F610EC" w:rsidRDefault="00F610EC" w:rsidP="001F5385">
      <w:pPr>
        <w:spacing w:line="440" w:lineRule="exact"/>
        <w:rPr>
          <w:rFonts w:ascii="仿宋" w:eastAsia="仿宋" w:hAnsi="仿宋" w:cs="仿宋"/>
          <w:b/>
          <w:bCs/>
          <w:sz w:val="28"/>
          <w:szCs w:val="28"/>
        </w:rPr>
      </w:pPr>
    </w:p>
    <w:p w:rsidR="001F5385" w:rsidRPr="00F610EC" w:rsidRDefault="001F5385" w:rsidP="00F610EC">
      <w:pPr>
        <w:spacing w:line="360" w:lineRule="auto"/>
        <w:ind w:firstLineChars="200" w:firstLine="420"/>
        <w:rPr>
          <w:rFonts w:asciiTheme="minorEastAsia" w:eastAsiaTheme="minorEastAsia" w:hAnsiTheme="minorEastAsia" w:cs="仿宋"/>
          <w:szCs w:val="21"/>
        </w:rPr>
      </w:pPr>
      <w:r w:rsidRPr="00F610EC">
        <w:rPr>
          <w:rFonts w:asciiTheme="minorEastAsia" w:eastAsiaTheme="minorEastAsia" w:hAnsiTheme="minorEastAsia" w:cs="仿宋" w:hint="eastAsia"/>
          <w:szCs w:val="21"/>
        </w:rPr>
        <w:t xml:space="preserve">   </w:t>
      </w:r>
    </w:p>
    <w:tbl>
      <w:tblPr>
        <w:tblW w:w="8784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988"/>
        <w:gridCol w:w="2693"/>
        <w:gridCol w:w="1134"/>
        <w:gridCol w:w="1985"/>
        <w:gridCol w:w="1984"/>
      </w:tblGrid>
      <w:tr w:rsidR="007A1123" w:rsidRPr="00922E21" w:rsidTr="00A26B24">
        <w:trPr>
          <w:trHeight w:val="87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品目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分项名称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采购数量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A1123" w:rsidRPr="001A49BD" w:rsidRDefault="00A26B24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  <w:t>单价限价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1123" w:rsidRPr="00922E21" w:rsidRDefault="007A1123" w:rsidP="001A49B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/>
                <w:b/>
                <w:kern w:val="0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b/>
                <w:kern w:val="0"/>
                <w:szCs w:val="21"/>
              </w:rPr>
              <w:t>备注</w:t>
            </w: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医用全自动电子血压计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4台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2.2万元/台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新生儿急救车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1辆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0.45万元/辆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简易呼吸器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3套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0.045万元/套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四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新生儿喉镜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0.75万元/套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五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经皮黄疸仪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1.8万元/台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输注工作站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5.9万元/套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硬质支气管镜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2根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3.95万元/根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已完成进口产品审批（核心产品）</w:t>
            </w:r>
          </w:p>
        </w:tc>
      </w:tr>
      <w:tr w:rsidR="00A26B24" w:rsidRPr="00922E21" w:rsidTr="00A26B24">
        <w:trPr>
          <w:trHeight w:val="51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呼出气一氧化氮检测仪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922E21">
              <w:rPr>
                <w:rFonts w:asciiTheme="minorEastAsia" w:eastAsiaTheme="minorEastAsia" w:hAnsiTheme="minorEastAsia" w:cs="仿宋" w:hint="eastAsia"/>
                <w:szCs w:val="21"/>
              </w:rPr>
              <w:t>1台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B24" w:rsidRPr="00A26B24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  <w:r w:rsidRPr="00A26B24">
              <w:rPr>
                <w:rFonts w:asciiTheme="minorEastAsia" w:eastAsiaTheme="minorEastAsia" w:hAnsiTheme="minorEastAsia" w:cs="仿宋" w:hint="eastAsia"/>
                <w:szCs w:val="21"/>
              </w:rPr>
              <w:t>3万元/台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26B24" w:rsidRPr="00922E21" w:rsidRDefault="00A26B24" w:rsidP="00A26B24">
            <w:pPr>
              <w:jc w:val="center"/>
              <w:rPr>
                <w:rFonts w:asciiTheme="minorEastAsia" w:eastAsiaTheme="minorEastAsia" w:hAnsiTheme="minorEastAsia" w:cs="仿宋"/>
                <w:szCs w:val="21"/>
              </w:rPr>
            </w:pPr>
          </w:p>
        </w:tc>
      </w:tr>
    </w:tbl>
    <w:p w:rsidR="006F6605" w:rsidRDefault="006F6605" w:rsidP="00D555B6">
      <w:pPr>
        <w:pStyle w:val="null3"/>
        <w:spacing w:line="360" w:lineRule="auto"/>
        <w:ind w:firstLine="480"/>
        <w:rPr>
          <w:rFonts w:asciiTheme="minorEastAsia" w:hAnsiTheme="minorEastAsia" w:cs="仿宋_GB2312" w:hint="default"/>
          <w:sz w:val="21"/>
          <w:szCs w:val="21"/>
          <w:lang w:eastAsia="zh-CN"/>
        </w:rPr>
      </w:pPr>
    </w:p>
    <w:p w:rsidR="00AC72C3" w:rsidRPr="00781ABF" w:rsidRDefault="006F6605" w:rsidP="006F6605">
      <w:pPr>
        <w:pStyle w:val="null3"/>
        <w:spacing w:line="360" w:lineRule="auto"/>
        <w:ind w:firstLineChars="200" w:firstLine="420"/>
        <w:rPr>
          <w:rFonts w:asciiTheme="minorEastAsia" w:hAnsiTheme="minorEastAsia" w:hint="default"/>
          <w:sz w:val="21"/>
          <w:szCs w:val="21"/>
        </w:rPr>
      </w:pPr>
      <w:r w:rsidRPr="006F6605">
        <w:rPr>
          <w:rFonts w:asciiTheme="minorEastAsia" w:hAnsiTheme="minorEastAsia" w:cs="仿宋_GB2312"/>
          <w:sz w:val="21"/>
          <w:szCs w:val="21"/>
          <w:lang w:eastAsia="zh-CN"/>
        </w:rPr>
        <w:t>本项目最高限价：36万元。各品目的单价限价详见</w:t>
      </w:r>
      <w:r w:rsidR="00416EEE">
        <w:rPr>
          <w:rFonts w:asciiTheme="minorEastAsia" w:hAnsiTheme="minorEastAsia" w:cs="仿宋_GB2312"/>
          <w:sz w:val="21"/>
          <w:szCs w:val="21"/>
          <w:lang w:eastAsia="zh-CN"/>
        </w:rPr>
        <w:t>上表</w:t>
      </w:r>
      <w:r w:rsidRPr="006F6605">
        <w:rPr>
          <w:rFonts w:asciiTheme="minorEastAsia" w:hAnsiTheme="minorEastAsia" w:cs="仿宋_GB2312"/>
          <w:sz w:val="21"/>
          <w:szCs w:val="21"/>
          <w:lang w:eastAsia="zh-CN"/>
        </w:rPr>
        <w:t>。其他要求及内容详见采购文件。</w:t>
      </w:r>
      <w:bookmarkStart w:id="0" w:name="_GoBack"/>
      <w:bookmarkEnd w:id="0"/>
    </w:p>
    <w:p w:rsidR="00224E15" w:rsidRPr="00AC72C3" w:rsidRDefault="00224E15" w:rsidP="00AC72C3">
      <w:pPr>
        <w:spacing w:line="360" w:lineRule="auto"/>
        <w:ind w:firstLineChars="200" w:firstLine="420"/>
        <w:rPr>
          <w:rFonts w:asciiTheme="minorEastAsia" w:hAnsiTheme="minorEastAsia" w:cs="仿宋_GB2312"/>
          <w:szCs w:val="21"/>
        </w:rPr>
      </w:pPr>
    </w:p>
    <w:sectPr w:rsidR="00224E15" w:rsidRPr="00AC72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EC" w:rsidRDefault="00F610EC" w:rsidP="00F610EC">
      <w:r>
        <w:separator/>
      </w:r>
    </w:p>
  </w:endnote>
  <w:endnote w:type="continuationSeparator" w:id="0">
    <w:p w:rsidR="00F610EC" w:rsidRDefault="00F610EC" w:rsidP="00F6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EC" w:rsidRDefault="00F610EC" w:rsidP="00F610EC">
      <w:r>
        <w:separator/>
      </w:r>
    </w:p>
  </w:footnote>
  <w:footnote w:type="continuationSeparator" w:id="0">
    <w:p w:rsidR="00F610EC" w:rsidRDefault="00F610EC" w:rsidP="00F610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85"/>
    <w:rsid w:val="001A49BD"/>
    <w:rsid w:val="001C514E"/>
    <w:rsid w:val="001F5385"/>
    <w:rsid w:val="00224E15"/>
    <w:rsid w:val="00416EEE"/>
    <w:rsid w:val="006F6605"/>
    <w:rsid w:val="007A1123"/>
    <w:rsid w:val="00922E21"/>
    <w:rsid w:val="00924DD4"/>
    <w:rsid w:val="00A26B24"/>
    <w:rsid w:val="00AC72C3"/>
    <w:rsid w:val="00D555B6"/>
    <w:rsid w:val="00F61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5:chartTrackingRefBased/>
  <w15:docId w15:val="{7C3E13E8-B30E-459B-9F26-C6F78035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8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qFormat/>
    <w:rsid w:val="001F5385"/>
    <w:rPr>
      <w:rFonts w:ascii="Calibri" w:eastAsia="宋体" w:hAnsi="Calibri" w:cs="Times New Roman" w:hint="eastAsia"/>
      <w:kern w:val="0"/>
      <w:sz w:val="20"/>
      <w:szCs w:val="20"/>
      <w:lang w:eastAsia="zh-Hans"/>
    </w:rPr>
  </w:style>
  <w:style w:type="paragraph" w:styleId="a3">
    <w:name w:val="header"/>
    <w:basedOn w:val="a"/>
    <w:link w:val="Char"/>
    <w:uiPriority w:val="99"/>
    <w:unhideWhenUsed/>
    <w:rsid w:val="00F610E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10E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10EC"/>
    <w:rPr>
      <w:rFonts w:ascii="Times New Roman" w:eastAsia="宋体" w:hAnsi="Times New Roman" w:cs="Times New Roman"/>
      <w:sz w:val="18"/>
      <w:szCs w:val="18"/>
    </w:rPr>
  </w:style>
  <w:style w:type="paragraph" w:styleId="a5">
    <w:name w:val="Normal Indent"/>
    <w:basedOn w:val="a"/>
    <w:qFormat/>
    <w:rsid w:val="00D555B6"/>
    <w:pPr>
      <w:ind w:firstLine="420"/>
    </w:pPr>
  </w:style>
  <w:style w:type="paragraph" w:customStyle="1" w:styleId="Style8">
    <w:name w:val="_Style 8"/>
    <w:basedOn w:val="a"/>
    <w:qFormat/>
    <w:rsid w:val="001A49BD"/>
    <w:pPr>
      <w:widowControl/>
      <w:spacing w:after="160" w:line="240" w:lineRule="exact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</Words>
  <Characters>233</Characters>
  <Application>Microsoft Office Word</Application>
  <DocSecurity>0</DocSecurity>
  <Lines>1</Lines>
  <Paragraphs>1</Paragraphs>
  <ScaleCrop>false</ScaleCrop>
  <Company>Microsoft</Company>
  <LinksUpToDate>false</LinksUpToDate>
  <CharactersWithSpaces>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龙寰</cp:lastModifiedBy>
  <cp:revision>15</cp:revision>
  <dcterms:created xsi:type="dcterms:W3CDTF">2025-11-06T09:12:00Z</dcterms:created>
  <dcterms:modified xsi:type="dcterms:W3CDTF">2026-10-23T06:42:00Z</dcterms:modified>
</cp:coreProperties>
</file>