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B656A1">
      <w:pPr>
        <w:pageBreakBefore w:val="0"/>
        <w:overflowPunct/>
        <w:topLinePunct w:val="0"/>
        <w:autoSpaceDE w:val="0"/>
        <w:autoSpaceDN w:val="0"/>
        <w:bidi w:val="0"/>
        <w:adjustRightInd w:val="0"/>
        <w:spacing w:beforeAutospacing="0" w:afterAutospacing="0" w:line="460" w:lineRule="exact"/>
        <w:ind w:left="0" w:leftChars="0" w:right="0" w:rightChars="0" w:firstLine="429"/>
        <w:rPr>
          <w:rFonts w:ascii="宋体" w:hAnsi="宋体" w:eastAsia="宋体" w:cs="宋体"/>
          <w:b/>
          <w:bCs/>
          <w:kern w:val="0"/>
          <w:sz w:val="24"/>
        </w:rPr>
      </w:pPr>
      <w:r>
        <w:rPr>
          <w:rFonts w:hint="eastAsia" w:ascii="宋体" w:hAnsi="宋体" w:eastAsia="宋体" w:cs="宋体"/>
          <w:b/>
          <w:bCs/>
          <w:kern w:val="0"/>
          <w:sz w:val="24"/>
        </w:rPr>
        <w:t>附件：保证金交纳凭证</w:t>
      </w:r>
      <w:r>
        <w:rPr>
          <w:rFonts w:hint="eastAsia" w:ascii="宋体" w:hAnsi="宋体" w:eastAsia="宋体" w:cs="宋体"/>
          <w:b/>
          <w:bCs/>
          <w:kern w:val="0"/>
          <w:sz w:val="24"/>
          <w:lang w:eastAsia="zh-CN"/>
        </w:rPr>
        <w:t>（</w:t>
      </w:r>
      <w:r>
        <w:rPr>
          <w:rFonts w:hint="eastAsia" w:ascii="宋体" w:hAnsi="宋体" w:eastAsia="宋体" w:cs="宋体"/>
          <w:b/>
          <w:bCs/>
          <w:kern w:val="0"/>
          <w:sz w:val="24"/>
          <w:lang w:val="en-US" w:eastAsia="zh-CN"/>
        </w:rPr>
        <w:t>或</w:t>
      </w:r>
      <w:r>
        <w:rPr>
          <w:rFonts w:hint="eastAsia" w:ascii="宋体" w:hAnsi="宋体" w:eastAsia="宋体" w:cs="宋体"/>
          <w:b/>
          <w:bCs/>
          <w:kern w:val="0"/>
          <w:sz w:val="24"/>
        </w:rPr>
        <w:t>保函</w:t>
      </w:r>
      <w:r>
        <w:rPr>
          <w:rFonts w:hint="eastAsia" w:ascii="宋体" w:hAnsi="宋体" w:eastAsia="宋体" w:cs="宋体"/>
          <w:b/>
          <w:bCs/>
          <w:kern w:val="0"/>
          <w:sz w:val="24"/>
          <w:lang w:eastAsia="zh-CN"/>
        </w:rPr>
        <w:t>）</w:t>
      </w:r>
    </w:p>
    <w:p w14:paraId="59063519">
      <w:pPr>
        <w:pageBreakBefore w:val="0"/>
        <w:overflowPunct/>
        <w:topLinePunct w:val="0"/>
        <w:bidi w:val="0"/>
        <w:spacing w:beforeAutospacing="0" w:afterAutospacing="0" w:line="460" w:lineRule="exact"/>
        <w:ind w:left="0" w:leftChars="0" w:right="0" w:rightChars="0" w:firstLine="375"/>
        <w:rPr>
          <w:rFonts w:ascii="宋体"/>
          <w:b/>
          <w:szCs w:val="21"/>
          <w:lang w:val="en-GB"/>
        </w:rPr>
      </w:pPr>
    </w:p>
    <w:tbl>
      <w:tblPr>
        <w:tblStyle w:val="4"/>
        <w:tblW w:w="848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89"/>
      </w:tblGrid>
      <w:tr w14:paraId="7BFC6C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8" w:hRule="atLeast"/>
          <w:jc w:val="center"/>
        </w:trPr>
        <w:tc>
          <w:tcPr>
            <w:tcW w:w="8489" w:type="dxa"/>
            <w:vAlign w:val="center"/>
          </w:tcPr>
          <w:p w14:paraId="30F82863">
            <w:pPr>
              <w:pStyle w:val="2"/>
              <w:keepNext w:val="0"/>
              <w:keepLines w:val="0"/>
              <w:pageBreakBefore w:val="0"/>
              <w:suppressLineNumbers w:val="0"/>
              <w:overflowPunct/>
              <w:topLinePunct w:val="0"/>
              <w:bidi w:val="0"/>
              <w:spacing w:before="0" w:beforeAutospacing="0" w:after="0" w:afterAutospacing="0" w:line="460" w:lineRule="exact"/>
              <w:ind w:left="0" w:leftChars="0" w:right="0" w:rightChars="0" w:firstLine="783"/>
              <w:jc w:val="center"/>
              <w:rPr>
                <w:rFonts w:hint="default" w:ascii="楷体" w:hAnsi="楷体" w:eastAsia="楷体"/>
                <w:sz w:val="44"/>
                <w:szCs w:val="44"/>
              </w:rPr>
            </w:pPr>
            <w:r>
              <w:rPr>
                <w:rFonts w:hint="eastAsia" w:ascii="楷体" w:hAnsi="楷体" w:eastAsia="楷体"/>
                <w:sz w:val="44"/>
                <w:szCs w:val="44"/>
              </w:rPr>
              <w:t>保证金交纳凭证/保函</w:t>
            </w:r>
          </w:p>
        </w:tc>
      </w:tr>
    </w:tbl>
    <w:p w14:paraId="78B53306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BE7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qFormat="1"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3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hAnsi="Times New Roman" w:eastAsia="楷体_GB2312" w:cs="Times New Roman"/>
      <w:kern w:val="0"/>
      <w:sz w:val="32"/>
      <w:szCs w:val="32"/>
    </w:rPr>
  </w:style>
  <w:style w:type="paragraph" w:styleId="3">
    <w:name w:val="index 6"/>
    <w:basedOn w:val="1"/>
    <w:next w:val="1"/>
    <w:qFormat/>
    <w:uiPriority w:val="0"/>
    <w:pPr>
      <w:widowControl/>
      <w:ind w:left="1320" w:hanging="220"/>
      <w:jc w:val="left"/>
    </w:pPr>
    <w:rPr>
      <w:rFonts w:ascii="Cambria" w:hAnsi="Cambria" w:eastAsia="微软雅黑" w:cs="Times New Roman"/>
      <w:color w:val="595959"/>
      <w:kern w:val="20"/>
      <w:szCs w:val="20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2026-08-12T02:14:33Z</dcterms:created>
  <dc:creator>Administrator</dc:creator>
  <cp:lastModifiedBy>温虎</cp:lastModifiedBy>
  <dcterms:modified xsi:type="dcterms:W3CDTF">2026-08-12T02:14:38Z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eyJoZGlkIjoiZjhiODgzOTQwNTFmNmM5NDJmNzVjYmFiNWU0ZThkMGUiLCJ1c2VySWQiOiIzMjA5MTY3MTYifQ==</vt:lpwstr>
  </property>
  <property fmtid="{D5CDD505-2E9C-101B-9397-08002B2CF9AE}" pid="4" name="ICV">
    <vt:lpwstr>DA0979EA4B3A4A24B7577CAACAF8FD10_12</vt:lpwstr>
  </property>
</Properties>
</file>