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DFDB">
      <w:pPr>
        <w:adjustRightInd/>
        <w:snapToGrid/>
        <w:spacing w:line="360" w:lineRule="auto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附件.技术方案</w:t>
      </w:r>
    </w:p>
    <w:p w14:paraId="3343D0A0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</w:p>
    <w:p w14:paraId="6130EB10">
      <w:pPr>
        <w:adjustRightInd/>
        <w:snapToGrid/>
        <w:spacing w:line="360" w:lineRule="auto"/>
        <w:ind w:left="1312" w:leftChars="230" w:hanging="829" w:hangingChars="344"/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采购项目名称：</w:t>
      </w:r>
      <w:r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  <w:t>{请填写采购项目名称}</w:t>
      </w:r>
    </w:p>
    <w:p w14:paraId="48FBB52C">
      <w:pPr>
        <w:adjustRightInd/>
        <w:snapToGrid/>
        <w:spacing w:line="360" w:lineRule="auto"/>
        <w:ind w:left="1312" w:leftChars="230" w:hanging="829" w:hangingChars="344"/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采购项目编号：</w:t>
      </w:r>
      <w:r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  <w:t>{请填写采购项目编号}</w:t>
      </w:r>
    </w:p>
    <w:p w14:paraId="041E9628">
      <w:pPr>
        <w:spacing w:line="360" w:lineRule="auto"/>
        <w:ind w:firstLine="482" w:firstLineChars="200"/>
        <w:rPr>
          <w:rFonts w:ascii="Times New Roman" w:hAnsi="Times New Roman" w:cs="Times New Roman"/>
          <w:color w:val="auto"/>
          <w:sz w:val="20"/>
          <w:szCs w:val="20"/>
          <w:shd w:val="clear" w:color="auto" w:fill="FFFFFF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采购包号：</w:t>
      </w:r>
      <w:r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  <w:t>{请填写采购包号}</w:t>
      </w:r>
    </w:p>
    <w:p w14:paraId="55C17F8A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投标人名称：</w:t>
      </w:r>
    </w:p>
    <w:p w14:paraId="2BBB969E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shd w:val="clear" w:color="auto" w:fill="FFFFFF"/>
          <w:lang w:eastAsia="zh-CN"/>
        </w:rPr>
        <w:t>技术方案</w:t>
      </w: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：（根据评审标准中的详细描述进行编制）</w:t>
      </w:r>
    </w:p>
    <w:p w14:paraId="4BFEA609">
      <w:pPr>
        <w:adjustRightInd/>
        <w:snapToGrid/>
        <w:spacing w:line="360" w:lineRule="auto"/>
        <w:ind w:firstLine="480" w:firstLineChars="200"/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  <w:t>后附格式供参考。</w:t>
      </w:r>
    </w:p>
    <w:p w14:paraId="61B1A7D5">
      <w:pPr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color w:val="auto"/>
          <w:sz w:val="24"/>
          <w:szCs w:val="24"/>
          <w:lang w:eastAsia="zh-CN"/>
        </w:rPr>
        <w:br w:type="page"/>
      </w:r>
    </w:p>
    <w:p w14:paraId="2AB5C22B">
      <w:pPr>
        <w:adjustRightInd/>
        <w:snapToGrid/>
        <w:spacing w:line="360" w:lineRule="auto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7E866C32">
      <w:pPr>
        <w:adjustRightInd/>
        <w:snapToGrid/>
        <w:spacing w:line="360" w:lineRule="auto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附件1：业绩表</w:t>
      </w:r>
    </w:p>
    <w:p w14:paraId="609BCD23">
      <w:pPr>
        <w:adjustRightInd/>
        <w:snapToGrid/>
        <w:spacing w:line="360" w:lineRule="auto"/>
        <w:jc w:val="center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业绩</w:t>
      </w:r>
    </w:p>
    <w:p w14:paraId="565F5A49">
      <w:pPr>
        <w:pStyle w:val="2"/>
        <w:adjustRightInd/>
        <w:snapToGrid/>
        <w:spacing w:after="0" w:line="360" w:lineRule="auto"/>
        <w:rPr>
          <w:rFonts w:ascii="Times New Roman" w:hAnsi="Times New Roman" w:cs="Times New Roman" w:eastAsiaTheme="minorEastAsia"/>
          <w:color w:val="auto"/>
          <w:sz w:val="24"/>
        </w:rPr>
      </w:pPr>
    </w:p>
    <w:tbl>
      <w:tblPr>
        <w:tblStyle w:val="4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325B07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2825A5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B9FCF8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业主</w:t>
            </w: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690175B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468E6D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56B29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B47DF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  <w:t>合同金额</w:t>
            </w:r>
          </w:p>
        </w:tc>
      </w:tr>
      <w:tr w14:paraId="24EA1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7096FB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2F538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C1D6D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6DC3D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2CDE3E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3EFB5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60805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88E6F5F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6D159D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D81D08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8D07BB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2D1FE6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2F116C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0B1CC9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A069A1E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FBED7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1391A4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7D6EE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3AB6E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3C4D85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38B5E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39AA0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E2372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D4497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668355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DBAA1E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DF420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1D9F6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E6C7E8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29333F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762036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D8515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CB2CDE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36D1CA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0D8099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C802B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1FCEE06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416B1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001F21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83A07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BDDF384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2844A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2A3B4E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AAEAC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126383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73896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65D46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2F99FA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  <w:tr w14:paraId="600BA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BE0DE77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264D8E0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43609D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9E3CA2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532FD1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CE1B729">
            <w:pPr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</w:rPr>
            </w:pPr>
          </w:p>
        </w:tc>
      </w:tr>
    </w:tbl>
    <w:p w14:paraId="197F364F">
      <w:pPr>
        <w:adjustRightInd/>
        <w:snapToGrid/>
        <w:spacing w:line="360" w:lineRule="auto"/>
        <w:ind w:firstLine="482"/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注：1.上述业绩需</w:t>
      </w:r>
      <w:r>
        <w:rPr>
          <w:rFonts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>提供合同复印件或扫描件作为证明材料</w:t>
      </w: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t>；</w:t>
      </w:r>
    </w:p>
    <w:p w14:paraId="38A8D413">
      <w:pPr>
        <w:pStyle w:val="7"/>
        <w:spacing w:line="360" w:lineRule="auto"/>
        <w:ind w:firstLine="960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2.业绩时间以合同签订时间为准。</w:t>
      </w:r>
    </w:p>
    <w:p w14:paraId="1F21D080">
      <w:pP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 w:eastAsiaTheme="minorEastAsia"/>
          <w:b/>
          <w:bCs/>
          <w:color w:val="auto"/>
          <w:sz w:val="24"/>
          <w:szCs w:val="24"/>
          <w:lang w:eastAsia="zh-CN"/>
        </w:rPr>
        <w:br w:type="page"/>
      </w:r>
    </w:p>
    <w:p w14:paraId="7173B5E7">
      <w:pPr>
        <w:pStyle w:val="7"/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附件2：备品、备件、配件耗材清单</w:t>
      </w:r>
    </w:p>
    <w:tbl>
      <w:tblPr>
        <w:tblStyle w:val="5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74452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/>
            <w:vAlign w:val="center"/>
          </w:tcPr>
          <w:p w14:paraId="4EC1178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47" w:type="dxa"/>
            <w:noWrap/>
            <w:vAlign w:val="center"/>
          </w:tcPr>
          <w:p w14:paraId="3E8FBD5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1711" w:type="dxa"/>
            <w:noWrap/>
            <w:vAlign w:val="center"/>
          </w:tcPr>
          <w:p w14:paraId="196D22D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产品及包装规格</w:t>
            </w:r>
          </w:p>
        </w:tc>
        <w:tc>
          <w:tcPr>
            <w:tcW w:w="1712" w:type="dxa"/>
            <w:noWrap/>
            <w:vAlign w:val="center"/>
          </w:tcPr>
          <w:p w14:paraId="35539B8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制造厂商</w:t>
            </w:r>
          </w:p>
        </w:tc>
        <w:tc>
          <w:tcPr>
            <w:tcW w:w="1712" w:type="dxa"/>
            <w:noWrap/>
            <w:vAlign w:val="center"/>
          </w:tcPr>
          <w:p w14:paraId="7C74954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</w:tr>
      <w:tr w14:paraId="33E1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5D4738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47" w:type="dxa"/>
            <w:noWrap/>
            <w:vAlign w:val="center"/>
          </w:tcPr>
          <w:p w14:paraId="5367053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101199D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712C7C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412278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0E1C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6634309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47" w:type="dxa"/>
            <w:noWrap/>
            <w:vAlign w:val="center"/>
          </w:tcPr>
          <w:p w14:paraId="7CADDBD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7F7D34B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90DCD4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43F365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7B48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18F1F6D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47" w:type="dxa"/>
            <w:noWrap/>
            <w:vAlign w:val="center"/>
          </w:tcPr>
          <w:p w14:paraId="059BC09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541B710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412ED45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2394E1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1BE8B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CD222C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47" w:type="dxa"/>
            <w:noWrap/>
            <w:vAlign w:val="center"/>
          </w:tcPr>
          <w:p w14:paraId="4E37F4B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3DC14F9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D45CBB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68AF49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4F45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1BD931C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47" w:type="dxa"/>
            <w:noWrap/>
            <w:vAlign w:val="center"/>
          </w:tcPr>
          <w:p w14:paraId="3320B2D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3E3107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A4D632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0A7AE62A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E631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/>
            <w:vAlign w:val="center"/>
          </w:tcPr>
          <w:p w14:paraId="4D6DE22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  <w:t>.....</w:t>
            </w:r>
          </w:p>
        </w:tc>
        <w:tc>
          <w:tcPr>
            <w:tcW w:w="1947" w:type="dxa"/>
            <w:noWrap/>
            <w:vAlign w:val="center"/>
          </w:tcPr>
          <w:p w14:paraId="611F5BB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77C457E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E8C78A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B62510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="Times New Roman" w:hAnsi="Times New Roman" w:cs="Times New Roman" w:eastAsiaTheme="minorEastAsia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0905D3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80F4A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74BCF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74BCF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F6BDC"/>
    <w:rsid w:val="6D6F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2026-05-26T03:44:00Z</dcterms:created>
  <dc:creator>开瑞</dc:creator>
  <cp:lastModifiedBy>开瑞</cp:lastModifiedBy>
  <dcterms:modified xsi:type="dcterms:W3CDTF">2026-05-26T03:44:33Z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C1D11C7814984D6AAFA3E22F92A3C6FF_11</vt:lpwstr>
  </property>
  <property fmtid="{D5CDD505-2E9C-101B-9397-08002B2CF9AE}" pid="4" name="KSOTemplateDocerSaveRecord">
    <vt:lpwstr>eyJoZGlkIjoiNDc4MzBjYmZmZTE2YWEwNDkyYmM3NTg4NTc2MDY2YjkiLCJ1c2VySWQiOiI2Nzc1OTA0NzIifQ==</vt:lpwstr>
  </property>
</Properties>
</file>