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EA5E0A">
      <w:pPr>
        <w:jc w:val="center"/>
        <w:rPr>
          <w:rFonts w:hint="eastAsia"/>
          <w:b/>
          <w:bCs/>
          <w:sz w:val="32"/>
          <w:szCs w:val="40"/>
        </w:rPr>
      </w:pPr>
      <w:bookmarkStart w:id="0" w:name="_GoBack"/>
      <w:bookmarkEnd w:id="0"/>
      <w:r>
        <w:rPr>
          <w:rFonts w:hint="eastAsia"/>
          <w:b/>
          <w:bCs/>
          <w:sz w:val="32"/>
          <w:szCs w:val="40"/>
        </w:rPr>
        <w:t>拟投入本项目人员配置情况表</w:t>
      </w:r>
    </w:p>
    <w:p w14:paraId="3F50DD4F"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9"/>
        <w:gridCol w:w="1039"/>
        <w:gridCol w:w="1039"/>
        <w:gridCol w:w="1039"/>
        <w:gridCol w:w="1039"/>
        <w:gridCol w:w="1039"/>
        <w:gridCol w:w="1041"/>
        <w:gridCol w:w="1041"/>
      </w:tblGrid>
      <w:tr w14:paraId="0E946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5" w:hRule="atLeast"/>
        </w:trPr>
        <w:tc>
          <w:tcPr>
            <w:tcW w:w="1039" w:type="dxa"/>
          </w:tcPr>
          <w:p w14:paraId="66884671">
            <w:pPr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1039" w:type="dxa"/>
          </w:tcPr>
          <w:p w14:paraId="305955F7">
            <w:pPr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</w:rPr>
              <w:t>年龄</w:t>
            </w:r>
          </w:p>
        </w:tc>
        <w:tc>
          <w:tcPr>
            <w:tcW w:w="1039" w:type="dxa"/>
          </w:tcPr>
          <w:p w14:paraId="5865B080">
            <w:pPr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</w:rPr>
              <w:t>性别</w:t>
            </w:r>
          </w:p>
        </w:tc>
        <w:tc>
          <w:tcPr>
            <w:tcW w:w="1039" w:type="dxa"/>
          </w:tcPr>
          <w:p w14:paraId="76D37940">
            <w:pPr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</w:rPr>
              <w:t xml:space="preserve"> 学历</w:t>
            </w:r>
          </w:p>
        </w:tc>
        <w:tc>
          <w:tcPr>
            <w:tcW w:w="1039" w:type="dxa"/>
          </w:tcPr>
          <w:p w14:paraId="2A75C8E7">
            <w:pPr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</w:rPr>
              <w:t xml:space="preserve">专业 </w:t>
            </w:r>
          </w:p>
        </w:tc>
        <w:tc>
          <w:tcPr>
            <w:tcW w:w="1039" w:type="dxa"/>
          </w:tcPr>
          <w:p w14:paraId="215559EC">
            <w:pPr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</w:rPr>
              <w:t>职称 /职务</w:t>
            </w:r>
          </w:p>
        </w:tc>
        <w:tc>
          <w:tcPr>
            <w:tcW w:w="1041" w:type="dxa"/>
          </w:tcPr>
          <w:p w14:paraId="04D62F1C">
            <w:pPr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</w:rPr>
              <w:t>拟承担职务</w:t>
            </w:r>
          </w:p>
        </w:tc>
        <w:tc>
          <w:tcPr>
            <w:tcW w:w="1041" w:type="dxa"/>
          </w:tcPr>
          <w:p w14:paraId="00CABD3E">
            <w:pPr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</w:rPr>
              <w:t>备注</w:t>
            </w:r>
          </w:p>
        </w:tc>
      </w:tr>
      <w:tr w14:paraId="75B26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039" w:type="dxa"/>
          </w:tcPr>
          <w:p w14:paraId="126A09CB">
            <w:pPr>
              <w:rPr>
                <w:rFonts w:hint="eastAsia"/>
                <w:vertAlign w:val="baseline"/>
              </w:rPr>
            </w:pPr>
          </w:p>
        </w:tc>
        <w:tc>
          <w:tcPr>
            <w:tcW w:w="1039" w:type="dxa"/>
          </w:tcPr>
          <w:p w14:paraId="38AC9632">
            <w:pPr>
              <w:rPr>
                <w:rFonts w:hint="eastAsia"/>
                <w:vertAlign w:val="baseline"/>
              </w:rPr>
            </w:pPr>
          </w:p>
        </w:tc>
        <w:tc>
          <w:tcPr>
            <w:tcW w:w="1039" w:type="dxa"/>
          </w:tcPr>
          <w:p w14:paraId="27A98773">
            <w:pPr>
              <w:rPr>
                <w:rFonts w:hint="eastAsia"/>
                <w:vertAlign w:val="baseline"/>
              </w:rPr>
            </w:pPr>
          </w:p>
        </w:tc>
        <w:tc>
          <w:tcPr>
            <w:tcW w:w="1039" w:type="dxa"/>
          </w:tcPr>
          <w:p w14:paraId="672D1CE9">
            <w:pPr>
              <w:rPr>
                <w:rFonts w:hint="eastAsia"/>
                <w:vertAlign w:val="baseline"/>
              </w:rPr>
            </w:pPr>
          </w:p>
        </w:tc>
        <w:tc>
          <w:tcPr>
            <w:tcW w:w="1039" w:type="dxa"/>
          </w:tcPr>
          <w:p w14:paraId="0AD2AC08">
            <w:pPr>
              <w:rPr>
                <w:rFonts w:hint="eastAsia"/>
                <w:vertAlign w:val="baseline"/>
              </w:rPr>
            </w:pPr>
          </w:p>
        </w:tc>
        <w:tc>
          <w:tcPr>
            <w:tcW w:w="1039" w:type="dxa"/>
          </w:tcPr>
          <w:p w14:paraId="66641795">
            <w:pPr>
              <w:rPr>
                <w:rFonts w:hint="eastAsia"/>
                <w:vertAlign w:val="baseline"/>
              </w:rPr>
            </w:pPr>
          </w:p>
        </w:tc>
        <w:tc>
          <w:tcPr>
            <w:tcW w:w="1041" w:type="dxa"/>
          </w:tcPr>
          <w:p w14:paraId="53DA38AA">
            <w:pPr>
              <w:rPr>
                <w:rFonts w:hint="eastAsia"/>
                <w:vertAlign w:val="baseline"/>
              </w:rPr>
            </w:pPr>
          </w:p>
        </w:tc>
        <w:tc>
          <w:tcPr>
            <w:tcW w:w="1041" w:type="dxa"/>
          </w:tcPr>
          <w:p w14:paraId="50075F35">
            <w:pPr>
              <w:rPr>
                <w:rFonts w:hint="eastAsia"/>
                <w:vertAlign w:val="baseline"/>
              </w:rPr>
            </w:pPr>
          </w:p>
        </w:tc>
      </w:tr>
      <w:tr w14:paraId="08CAD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039" w:type="dxa"/>
          </w:tcPr>
          <w:p w14:paraId="761C69D1">
            <w:pPr>
              <w:rPr>
                <w:rFonts w:hint="eastAsia"/>
                <w:vertAlign w:val="baseline"/>
              </w:rPr>
            </w:pPr>
          </w:p>
        </w:tc>
        <w:tc>
          <w:tcPr>
            <w:tcW w:w="1039" w:type="dxa"/>
          </w:tcPr>
          <w:p w14:paraId="69C6FD92">
            <w:pPr>
              <w:rPr>
                <w:rFonts w:hint="eastAsia"/>
                <w:vertAlign w:val="baseline"/>
              </w:rPr>
            </w:pPr>
          </w:p>
        </w:tc>
        <w:tc>
          <w:tcPr>
            <w:tcW w:w="1039" w:type="dxa"/>
          </w:tcPr>
          <w:p w14:paraId="7C046D5F">
            <w:pPr>
              <w:rPr>
                <w:rFonts w:hint="eastAsia"/>
                <w:vertAlign w:val="baseline"/>
              </w:rPr>
            </w:pPr>
          </w:p>
        </w:tc>
        <w:tc>
          <w:tcPr>
            <w:tcW w:w="1039" w:type="dxa"/>
          </w:tcPr>
          <w:p w14:paraId="29B135BD">
            <w:pPr>
              <w:rPr>
                <w:rFonts w:hint="eastAsia"/>
                <w:vertAlign w:val="baseline"/>
              </w:rPr>
            </w:pPr>
          </w:p>
        </w:tc>
        <w:tc>
          <w:tcPr>
            <w:tcW w:w="1039" w:type="dxa"/>
          </w:tcPr>
          <w:p w14:paraId="6D7F0EC4">
            <w:pPr>
              <w:rPr>
                <w:rFonts w:hint="eastAsia"/>
                <w:vertAlign w:val="baseline"/>
              </w:rPr>
            </w:pPr>
          </w:p>
        </w:tc>
        <w:tc>
          <w:tcPr>
            <w:tcW w:w="1039" w:type="dxa"/>
          </w:tcPr>
          <w:p w14:paraId="037E1CB1">
            <w:pPr>
              <w:rPr>
                <w:rFonts w:hint="eastAsia"/>
                <w:vertAlign w:val="baseline"/>
              </w:rPr>
            </w:pPr>
          </w:p>
        </w:tc>
        <w:tc>
          <w:tcPr>
            <w:tcW w:w="1041" w:type="dxa"/>
          </w:tcPr>
          <w:p w14:paraId="06E536BB">
            <w:pPr>
              <w:rPr>
                <w:rFonts w:hint="eastAsia"/>
                <w:vertAlign w:val="baseline"/>
              </w:rPr>
            </w:pPr>
          </w:p>
        </w:tc>
        <w:tc>
          <w:tcPr>
            <w:tcW w:w="1041" w:type="dxa"/>
          </w:tcPr>
          <w:p w14:paraId="3DC53A08">
            <w:pPr>
              <w:rPr>
                <w:rFonts w:hint="eastAsia"/>
                <w:vertAlign w:val="baseline"/>
              </w:rPr>
            </w:pPr>
          </w:p>
        </w:tc>
      </w:tr>
      <w:tr w14:paraId="54B38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039" w:type="dxa"/>
          </w:tcPr>
          <w:p w14:paraId="49167C53">
            <w:pPr>
              <w:rPr>
                <w:rFonts w:hint="eastAsia"/>
                <w:vertAlign w:val="baseline"/>
              </w:rPr>
            </w:pPr>
          </w:p>
        </w:tc>
        <w:tc>
          <w:tcPr>
            <w:tcW w:w="1039" w:type="dxa"/>
          </w:tcPr>
          <w:p w14:paraId="011FFED2">
            <w:pPr>
              <w:rPr>
                <w:rFonts w:hint="eastAsia"/>
                <w:vertAlign w:val="baseline"/>
              </w:rPr>
            </w:pPr>
          </w:p>
        </w:tc>
        <w:tc>
          <w:tcPr>
            <w:tcW w:w="1039" w:type="dxa"/>
          </w:tcPr>
          <w:p w14:paraId="62F0C9F0">
            <w:pPr>
              <w:rPr>
                <w:rFonts w:hint="eastAsia"/>
                <w:vertAlign w:val="baseline"/>
              </w:rPr>
            </w:pPr>
          </w:p>
        </w:tc>
        <w:tc>
          <w:tcPr>
            <w:tcW w:w="1039" w:type="dxa"/>
          </w:tcPr>
          <w:p w14:paraId="78ED5DF0">
            <w:pPr>
              <w:rPr>
                <w:rFonts w:hint="eastAsia"/>
                <w:vertAlign w:val="baseline"/>
              </w:rPr>
            </w:pPr>
          </w:p>
        </w:tc>
        <w:tc>
          <w:tcPr>
            <w:tcW w:w="1039" w:type="dxa"/>
          </w:tcPr>
          <w:p w14:paraId="77619570">
            <w:pPr>
              <w:rPr>
                <w:rFonts w:hint="eastAsia"/>
                <w:vertAlign w:val="baseline"/>
              </w:rPr>
            </w:pPr>
          </w:p>
        </w:tc>
        <w:tc>
          <w:tcPr>
            <w:tcW w:w="1039" w:type="dxa"/>
          </w:tcPr>
          <w:p w14:paraId="2E8ECFB0">
            <w:pPr>
              <w:rPr>
                <w:rFonts w:hint="eastAsia"/>
                <w:vertAlign w:val="baseline"/>
              </w:rPr>
            </w:pPr>
          </w:p>
        </w:tc>
        <w:tc>
          <w:tcPr>
            <w:tcW w:w="1041" w:type="dxa"/>
          </w:tcPr>
          <w:p w14:paraId="29B651B7">
            <w:pPr>
              <w:rPr>
                <w:rFonts w:hint="eastAsia"/>
                <w:vertAlign w:val="baseline"/>
              </w:rPr>
            </w:pPr>
          </w:p>
        </w:tc>
        <w:tc>
          <w:tcPr>
            <w:tcW w:w="1041" w:type="dxa"/>
          </w:tcPr>
          <w:p w14:paraId="0132B46A">
            <w:pPr>
              <w:rPr>
                <w:rFonts w:hint="eastAsia"/>
                <w:vertAlign w:val="baseline"/>
              </w:rPr>
            </w:pPr>
          </w:p>
        </w:tc>
      </w:tr>
      <w:tr w14:paraId="63D4D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039" w:type="dxa"/>
          </w:tcPr>
          <w:p w14:paraId="7C9438AE">
            <w:pPr>
              <w:rPr>
                <w:rFonts w:hint="eastAsia"/>
                <w:vertAlign w:val="baseline"/>
              </w:rPr>
            </w:pPr>
          </w:p>
        </w:tc>
        <w:tc>
          <w:tcPr>
            <w:tcW w:w="1039" w:type="dxa"/>
          </w:tcPr>
          <w:p w14:paraId="6AD53853">
            <w:pPr>
              <w:rPr>
                <w:rFonts w:hint="eastAsia"/>
                <w:vertAlign w:val="baseline"/>
              </w:rPr>
            </w:pPr>
          </w:p>
        </w:tc>
        <w:tc>
          <w:tcPr>
            <w:tcW w:w="1039" w:type="dxa"/>
          </w:tcPr>
          <w:p w14:paraId="4CB7ABBF">
            <w:pPr>
              <w:rPr>
                <w:rFonts w:hint="eastAsia"/>
                <w:vertAlign w:val="baseline"/>
              </w:rPr>
            </w:pPr>
          </w:p>
        </w:tc>
        <w:tc>
          <w:tcPr>
            <w:tcW w:w="1039" w:type="dxa"/>
          </w:tcPr>
          <w:p w14:paraId="63BEDA18">
            <w:pPr>
              <w:rPr>
                <w:rFonts w:hint="eastAsia"/>
                <w:vertAlign w:val="baseline"/>
              </w:rPr>
            </w:pPr>
          </w:p>
        </w:tc>
        <w:tc>
          <w:tcPr>
            <w:tcW w:w="1039" w:type="dxa"/>
          </w:tcPr>
          <w:p w14:paraId="1B54C842">
            <w:pPr>
              <w:rPr>
                <w:rFonts w:hint="eastAsia"/>
                <w:vertAlign w:val="baseline"/>
              </w:rPr>
            </w:pPr>
          </w:p>
        </w:tc>
        <w:tc>
          <w:tcPr>
            <w:tcW w:w="1039" w:type="dxa"/>
          </w:tcPr>
          <w:p w14:paraId="1BBA7D5A">
            <w:pPr>
              <w:rPr>
                <w:rFonts w:hint="eastAsia"/>
                <w:vertAlign w:val="baseline"/>
              </w:rPr>
            </w:pPr>
          </w:p>
        </w:tc>
        <w:tc>
          <w:tcPr>
            <w:tcW w:w="1041" w:type="dxa"/>
          </w:tcPr>
          <w:p w14:paraId="1A1D3673">
            <w:pPr>
              <w:rPr>
                <w:rFonts w:hint="eastAsia"/>
                <w:vertAlign w:val="baseline"/>
              </w:rPr>
            </w:pPr>
          </w:p>
        </w:tc>
        <w:tc>
          <w:tcPr>
            <w:tcW w:w="1041" w:type="dxa"/>
          </w:tcPr>
          <w:p w14:paraId="28064415">
            <w:pPr>
              <w:rPr>
                <w:rFonts w:hint="eastAsia"/>
                <w:vertAlign w:val="baseline"/>
              </w:rPr>
            </w:pPr>
          </w:p>
        </w:tc>
      </w:tr>
      <w:tr w14:paraId="24F09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039" w:type="dxa"/>
          </w:tcPr>
          <w:p w14:paraId="585211B0">
            <w:pPr>
              <w:rPr>
                <w:rFonts w:hint="eastAsia"/>
                <w:vertAlign w:val="baseline"/>
              </w:rPr>
            </w:pPr>
          </w:p>
        </w:tc>
        <w:tc>
          <w:tcPr>
            <w:tcW w:w="1039" w:type="dxa"/>
          </w:tcPr>
          <w:p w14:paraId="306195C3">
            <w:pPr>
              <w:rPr>
                <w:rFonts w:hint="eastAsia"/>
                <w:vertAlign w:val="baseline"/>
              </w:rPr>
            </w:pPr>
          </w:p>
        </w:tc>
        <w:tc>
          <w:tcPr>
            <w:tcW w:w="1039" w:type="dxa"/>
          </w:tcPr>
          <w:p w14:paraId="2D7DA6EE">
            <w:pPr>
              <w:rPr>
                <w:rFonts w:hint="eastAsia"/>
                <w:vertAlign w:val="baseline"/>
              </w:rPr>
            </w:pPr>
          </w:p>
        </w:tc>
        <w:tc>
          <w:tcPr>
            <w:tcW w:w="1039" w:type="dxa"/>
          </w:tcPr>
          <w:p w14:paraId="16410C06">
            <w:pPr>
              <w:rPr>
                <w:rFonts w:hint="eastAsia"/>
                <w:vertAlign w:val="baseline"/>
              </w:rPr>
            </w:pPr>
          </w:p>
        </w:tc>
        <w:tc>
          <w:tcPr>
            <w:tcW w:w="1039" w:type="dxa"/>
          </w:tcPr>
          <w:p w14:paraId="2FCA9EDB">
            <w:pPr>
              <w:rPr>
                <w:rFonts w:hint="eastAsia"/>
                <w:vertAlign w:val="baseline"/>
              </w:rPr>
            </w:pPr>
          </w:p>
        </w:tc>
        <w:tc>
          <w:tcPr>
            <w:tcW w:w="1039" w:type="dxa"/>
          </w:tcPr>
          <w:p w14:paraId="60B52C30">
            <w:pPr>
              <w:rPr>
                <w:rFonts w:hint="eastAsia"/>
                <w:vertAlign w:val="baseline"/>
              </w:rPr>
            </w:pPr>
          </w:p>
        </w:tc>
        <w:tc>
          <w:tcPr>
            <w:tcW w:w="1041" w:type="dxa"/>
          </w:tcPr>
          <w:p w14:paraId="3362F02F">
            <w:pPr>
              <w:rPr>
                <w:rFonts w:hint="eastAsia"/>
                <w:vertAlign w:val="baseline"/>
              </w:rPr>
            </w:pPr>
          </w:p>
        </w:tc>
        <w:tc>
          <w:tcPr>
            <w:tcW w:w="1041" w:type="dxa"/>
          </w:tcPr>
          <w:p w14:paraId="793C9E83">
            <w:pPr>
              <w:rPr>
                <w:rFonts w:hint="eastAsia"/>
                <w:vertAlign w:val="baseline"/>
              </w:rPr>
            </w:pPr>
          </w:p>
        </w:tc>
      </w:tr>
      <w:tr w14:paraId="048A9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1039" w:type="dxa"/>
          </w:tcPr>
          <w:p w14:paraId="164DD9BF">
            <w:pPr>
              <w:rPr>
                <w:rFonts w:hint="eastAsia"/>
                <w:vertAlign w:val="baseline"/>
              </w:rPr>
            </w:pPr>
          </w:p>
        </w:tc>
        <w:tc>
          <w:tcPr>
            <w:tcW w:w="1039" w:type="dxa"/>
          </w:tcPr>
          <w:p w14:paraId="40B638E6">
            <w:pPr>
              <w:rPr>
                <w:rFonts w:hint="eastAsia"/>
                <w:vertAlign w:val="baseline"/>
              </w:rPr>
            </w:pPr>
          </w:p>
        </w:tc>
        <w:tc>
          <w:tcPr>
            <w:tcW w:w="1039" w:type="dxa"/>
          </w:tcPr>
          <w:p w14:paraId="0798F3D5">
            <w:pPr>
              <w:rPr>
                <w:rFonts w:hint="eastAsia"/>
                <w:vertAlign w:val="baseline"/>
              </w:rPr>
            </w:pPr>
          </w:p>
        </w:tc>
        <w:tc>
          <w:tcPr>
            <w:tcW w:w="1039" w:type="dxa"/>
          </w:tcPr>
          <w:p w14:paraId="041B46C1">
            <w:pPr>
              <w:rPr>
                <w:rFonts w:hint="eastAsia"/>
                <w:vertAlign w:val="baseline"/>
              </w:rPr>
            </w:pPr>
          </w:p>
        </w:tc>
        <w:tc>
          <w:tcPr>
            <w:tcW w:w="1039" w:type="dxa"/>
          </w:tcPr>
          <w:p w14:paraId="240CC7CA">
            <w:pPr>
              <w:rPr>
                <w:rFonts w:hint="eastAsia"/>
                <w:vertAlign w:val="baseline"/>
              </w:rPr>
            </w:pPr>
          </w:p>
        </w:tc>
        <w:tc>
          <w:tcPr>
            <w:tcW w:w="1039" w:type="dxa"/>
          </w:tcPr>
          <w:p w14:paraId="42B73028">
            <w:pPr>
              <w:rPr>
                <w:rFonts w:hint="eastAsia"/>
                <w:vertAlign w:val="baseline"/>
              </w:rPr>
            </w:pPr>
          </w:p>
        </w:tc>
        <w:tc>
          <w:tcPr>
            <w:tcW w:w="1041" w:type="dxa"/>
          </w:tcPr>
          <w:p w14:paraId="211B01F2">
            <w:pPr>
              <w:rPr>
                <w:rFonts w:hint="eastAsia"/>
                <w:vertAlign w:val="baseline"/>
              </w:rPr>
            </w:pPr>
          </w:p>
        </w:tc>
        <w:tc>
          <w:tcPr>
            <w:tcW w:w="1041" w:type="dxa"/>
          </w:tcPr>
          <w:p w14:paraId="6EF5ED10">
            <w:pPr>
              <w:rPr>
                <w:rFonts w:hint="eastAsia"/>
                <w:vertAlign w:val="baseline"/>
              </w:rPr>
            </w:pPr>
          </w:p>
        </w:tc>
      </w:tr>
    </w:tbl>
    <w:p w14:paraId="50762CA0">
      <w:pPr>
        <w:rPr>
          <w:rFonts w:hint="eastAsia"/>
        </w:rPr>
      </w:pPr>
    </w:p>
    <w:p w14:paraId="33C8CF8E">
      <w:pPr>
        <w:rPr>
          <w:rFonts w:hint="eastAsia"/>
        </w:rPr>
      </w:pPr>
      <w:r>
        <w:rPr>
          <w:rFonts w:hint="eastAsia"/>
        </w:rPr>
        <w:t>注：附以上人员的身份证、执业资格证书（如有）、职称证（如有）等资料扫描件加盖供应商公章。</w:t>
      </w:r>
    </w:p>
    <w:p w14:paraId="4437ADE4">
      <w:pPr>
        <w:rPr>
          <w:rFonts w:hint="eastAsia"/>
        </w:rPr>
      </w:pPr>
    </w:p>
    <w:p w14:paraId="37186D28">
      <w:pPr>
        <w:snapToGrid w:val="0"/>
        <w:spacing w:before="0" w:beforeAutospacing="0" w:after="0" w:afterAutospacing="0" w:line="240" w:lineRule="auto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</w:pPr>
    </w:p>
    <w:p w14:paraId="032D8B9F">
      <w:pPr>
        <w:snapToGrid w:val="0"/>
        <w:spacing w:before="0" w:beforeAutospacing="0" w:after="0" w:afterAutospacing="0" w:line="240" w:lineRule="auto"/>
        <w:jc w:val="right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t>供 应 商：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  <w:u w:val="single"/>
        </w:rPr>
        <w:t xml:space="preserve">      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  <w:u w:val="single"/>
        </w:rPr>
        <w:t xml:space="preserve">   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t>（盖章）</w:t>
      </w:r>
    </w:p>
    <w:p w14:paraId="5EA8C2F7">
      <w:pPr>
        <w:snapToGrid w:val="0"/>
        <w:spacing w:before="0" w:beforeAutospacing="0" w:after="0" w:afterAutospacing="0" w:line="240" w:lineRule="auto"/>
        <w:jc w:val="center"/>
        <w:textAlignment w:val="baseline"/>
        <w:rPr>
          <w:rFonts w:hint="eastAsia" w:ascii="宋体" w:hAnsi="宋体" w:cs="宋体"/>
          <w:b w:val="0"/>
          <w:bCs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t>法定代表人或授权代表（签名或盖章）</w:t>
      </w:r>
      <w:r>
        <w:rPr>
          <w:rFonts w:hint="eastAsia" w:ascii="宋体" w:hAnsi="宋体" w:cs="宋体"/>
          <w:b w:val="0"/>
          <w:bCs/>
          <w:i w:val="0"/>
          <w:caps w:val="0"/>
          <w:color w:val="000000"/>
          <w:spacing w:val="0"/>
          <w:w w:val="100"/>
          <w:sz w:val="24"/>
        </w:rPr>
        <w:t xml:space="preserve">： </w:t>
      </w:r>
      <w:r>
        <w:rPr>
          <w:rFonts w:hint="eastAsia" w:ascii="宋体" w:hAnsi="宋体" w:cs="宋体"/>
          <w:b w:val="0"/>
          <w:bCs/>
          <w:i w:val="0"/>
          <w:caps w:val="0"/>
          <w:color w:val="000000"/>
          <w:spacing w:val="0"/>
          <w:w w:val="100"/>
          <w:sz w:val="24"/>
          <w:u w:val="single"/>
        </w:rPr>
        <w:t xml:space="preserve">           </w:t>
      </w:r>
      <w:r>
        <w:rPr>
          <w:rFonts w:hint="eastAsia" w:ascii="宋体" w:hAnsi="宋体" w:cs="宋体"/>
          <w:b w:val="0"/>
          <w:bCs/>
          <w:i w:val="0"/>
          <w:caps w:val="0"/>
          <w:color w:val="000000"/>
          <w:spacing w:val="0"/>
          <w:w w:val="100"/>
          <w:sz w:val="24"/>
        </w:rPr>
        <w:t xml:space="preserve"> </w:t>
      </w:r>
    </w:p>
    <w:p w14:paraId="57EFC65C">
      <w:pPr>
        <w:rPr>
          <w:rFonts w:hint="eastAsia"/>
        </w:rPr>
      </w:pPr>
      <w:r>
        <w:rPr>
          <w:rFonts w:hint="eastAsia" w:ascii="宋体" w:hAnsi="宋体" w:cs="宋体"/>
          <w:b w:val="0"/>
          <w:bCs/>
          <w:i w:val="0"/>
          <w:caps w:val="0"/>
          <w:color w:val="000000"/>
          <w:spacing w:val="0"/>
          <w:w w:val="100"/>
          <w:sz w:val="24"/>
          <w:lang w:val="en-US" w:eastAsia="zh-CN"/>
        </w:rPr>
        <w:t xml:space="preserve">                                        </w:t>
      </w:r>
      <w:r>
        <w:rPr>
          <w:rFonts w:hint="eastAsia" w:ascii="宋体" w:hAnsi="宋体" w:cs="宋体"/>
          <w:b w:val="0"/>
          <w:bCs/>
          <w:i w:val="0"/>
          <w:caps w:val="0"/>
          <w:color w:val="000000"/>
          <w:spacing w:val="0"/>
          <w:w w:val="100"/>
          <w:sz w:val="24"/>
        </w:rPr>
        <w:t xml:space="preserve">日期:     年  月  日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525B40"/>
    <w:rsid w:val="4CAF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99"/>
    <w:pPr>
      <w:ind w:firstLine="630"/>
    </w:pPr>
    <w:rPr>
      <w:sz w:val="32"/>
      <w:szCs w:val="20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111</Words>
  <Characters>111</Characters>
  <Lines>0</Lines>
  <Paragraphs>0</Paragraphs>
  <TotalTime>0</TotalTime>
  <ScaleCrop>false</ScaleCrop>
  <LinksUpToDate>false</LinksUpToDate>
  <CharactersWithSpaces>193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2025-04-24T12:47:00Z</dcterms:created>
  <dc:creator>chen</dc:creator>
  <cp:lastModifiedBy>游憩</cp:lastModifiedBy>
  <dcterms:modified xsi:type="dcterms:W3CDTF">2026-07-09T02:21:08Z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eyJoZGlkIjoiMGY2ZmY2NWZiZTJmNDZlOTc1NWJhOTY4NGNlODg3NjEiLCJ1c2VySWQiOiI2MzQwMjU1NDcifQ==</vt:lpwstr>
  </property>
  <property fmtid="{D5CDD505-2E9C-101B-9397-08002B2CF9AE}" pid="4" name="ICV">
    <vt:lpwstr>680324AEE35B4A829E80E2F499BF618E_13</vt:lpwstr>
  </property>
</Properties>
</file>