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8BF65">
      <w:pPr>
        <w:numPr>
          <w:ilvl w:val="0"/>
          <w:numId w:val="1"/>
        </w:numPr>
        <w:rPr>
          <w:rFonts w:hint="eastAsia" w:ascii="仿宋_GB2312" w:hAnsi="仿宋_GB2312" w:eastAsia="仿宋_GB2312" w:cs="仿宋_GB2312"/>
        </w:rPr>
      </w:pPr>
      <w:r>
        <w:rPr>
          <w:rFonts w:ascii="仿宋_GB2312" w:hAnsi="仿宋_GB2312" w:eastAsia="仿宋_GB2312" w:cs="仿宋_GB2312"/>
        </w:rPr>
        <w:t>营业执照：</w:t>
      </w:r>
      <w:r>
        <w:rPr>
          <w:rFonts w:hint="eastAsia" w:ascii="仿宋_GB2312" w:hAnsi="仿宋_GB2312" w:eastAsia="仿宋_GB2312" w:cs="仿宋_GB2312"/>
        </w:rPr>
        <w:t>具有独立承担民事责任的法人、其他组织或自然人，并出具合法有效的营业执照或事业单位法人证书等国家规定的相关证明，自然人参与的提供其身份证明；</w:t>
      </w:r>
    </w:p>
    <w:p w14:paraId="0C88DC1C">
      <w:pPr>
        <w:numPr>
          <w:ilvl w:val="0"/>
          <w:numId w:val="1"/>
        </w:numPr>
        <w:rPr>
          <w:rFonts w:hint="eastAsia" w:ascii="仿宋_GB2312" w:hAnsi="仿宋_GB2312" w:eastAsia="仿宋_GB2312" w:cs="仿宋_GB2312"/>
        </w:rPr>
      </w:pPr>
      <w:r>
        <w:rPr>
          <w:rFonts w:ascii="仿宋_GB2312" w:hAnsi="仿宋_GB2312" w:eastAsia="仿宋_GB2312" w:cs="仿宋_GB2312"/>
        </w:rPr>
        <w:t>财务状况报告：</w:t>
      </w:r>
      <w:r>
        <w:rPr>
          <w:rFonts w:hint="eastAsia" w:ascii="仿宋_GB2312" w:hAnsi="仿宋_GB2312" w:eastAsia="仿宋_GB2312" w:cs="仿宋_GB2312"/>
        </w:rPr>
        <w:t>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BAA2B66">
      <w:pPr>
        <w:numPr>
          <w:ilvl w:val="0"/>
          <w:numId w:val="1"/>
        </w:numPr>
        <w:rPr>
          <w:rFonts w:hint="eastAsia" w:ascii="仿宋_GB2312" w:hAnsi="仿宋_GB2312" w:eastAsia="仿宋_GB2312" w:cs="仿宋_GB2312"/>
        </w:rPr>
      </w:pPr>
      <w:r>
        <w:rPr>
          <w:rFonts w:ascii="仿宋_GB2312" w:hAnsi="仿宋_GB2312" w:eastAsia="仿宋_GB2312" w:cs="仿宋_GB2312"/>
        </w:rPr>
        <w:t>税收缴纳凭证：</w:t>
      </w:r>
      <w:r>
        <w:rPr>
          <w:rFonts w:hint="eastAsia" w:ascii="仿宋_GB2312" w:hAnsi="仿宋_GB2312" w:eastAsia="仿宋_GB2312" w:cs="仿宋_GB2312"/>
        </w:rPr>
        <w:t>提供投标截止日近半年内任意一月的纳税凭据或完税证明，依法免税的应提供相关证明材料；</w:t>
      </w:r>
    </w:p>
    <w:p w14:paraId="636D51D5">
      <w:pPr>
        <w:numPr>
          <w:ilvl w:val="0"/>
          <w:numId w:val="1"/>
        </w:numPr>
        <w:rPr>
          <w:rFonts w:hint="eastAsia" w:ascii="仿宋_GB2312" w:hAnsi="仿宋_GB2312" w:eastAsia="仿宋_GB2312" w:cs="仿宋_GB2312"/>
        </w:rPr>
      </w:pPr>
      <w:r>
        <w:rPr>
          <w:rFonts w:ascii="仿宋_GB2312" w:hAnsi="仿宋_GB2312" w:eastAsia="仿宋_GB2312" w:cs="仿宋_GB2312"/>
        </w:rPr>
        <w:t>社会保险缴纳凭证：</w:t>
      </w:r>
      <w:r>
        <w:rPr>
          <w:rFonts w:hint="eastAsia" w:ascii="仿宋_GB2312" w:hAnsi="仿宋_GB2312" w:eastAsia="仿宋_GB2312" w:cs="仿宋_GB2312"/>
        </w:rPr>
        <w:t xml:space="preserve">提供投标截止日近半年内任意一月的社会保障资金缴存单据或社保机构开具的社会保险参保缴费情况证明，依法不需要缴纳社会保障资金的应提供相关证明材料； </w:t>
      </w:r>
    </w:p>
    <w:p w14:paraId="7FC3BE4F">
      <w:pPr>
        <w:numPr>
          <w:ilvl w:val="0"/>
          <w:numId w:val="1"/>
        </w:num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诺:</w:t>
      </w:r>
      <w:r>
        <w:rPr>
          <w:rFonts w:hint="eastAsia" w:ascii="仿宋_GB2312" w:hAnsi="仿宋_GB2312" w:eastAsia="仿宋_GB2312" w:cs="仿宋_GB2312"/>
        </w:rPr>
        <w:t>提供具有履行合同所必需的设备和专业技术能力的承诺</w:t>
      </w:r>
      <w:r>
        <w:rPr>
          <w:rFonts w:hint="eastAsia" w:ascii="仿宋_GB2312" w:hAnsi="仿宋_GB2312" w:eastAsia="仿宋_GB2312" w:cs="仿宋_GB2312"/>
          <w:lang w:eastAsia="zh-CN"/>
        </w:rPr>
        <w:t>；</w:t>
      </w:r>
    </w:p>
    <w:p w14:paraId="6628983E">
      <w:pPr>
        <w:numPr>
          <w:ilvl w:val="0"/>
          <w:numId w:val="0"/>
        </w:numPr>
        <w:jc w:val="center"/>
        <w:rPr>
          <w:rFonts w:hint="default" w:ascii="仿宋_GB2312" w:hAnsi="仿宋_GB2312" w:eastAsia="仿宋_GB2312" w:cs="仿宋_GB2312"/>
          <w:lang w:val="en-US" w:eastAsia="zh-CN"/>
        </w:rPr>
      </w:pPr>
      <w:r>
        <w:rPr>
          <w:rFonts w:hint="eastAsia" w:ascii="仿宋" w:hAnsi="仿宋" w:eastAsia="仿宋" w:cs="仿宋"/>
          <w:b/>
          <w:bCs/>
          <w:sz w:val="30"/>
          <w:szCs w:val="30"/>
          <w:lang w:val="en-US" w:eastAsia="zh-CN"/>
        </w:rPr>
        <w:t>承诺函</w:t>
      </w:r>
    </w:p>
    <w:p w14:paraId="6816C87D">
      <w:pPr>
        <w:widowControl/>
        <w:spacing w:line="408" w:lineRule="auto"/>
        <w:jc w:val="left"/>
        <w:rPr>
          <w:rFonts w:hint="default" w:ascii="仿宋" w:hAnsi="仿宋" w:eastAsia="仿宋" w:cs="仿宋"/>
          <w:b/>
          <w:bCs/>
          <w:lang w:val="en-US" w:eastAsia="zh-CN"/>
        </w:rPr>
      </w:pPr>
      <w:r>
        <w:rPr>
          <w:rFonts w:hint="eastAsia" w:ascii="仿宋" w:hAnsi="仿宋" w:eastAsia="仿宋" w:cs="仿宋"/>
        </w:rPr>
        <w:t>致：</w:t>
      </w:r>
      <w:r>
        <w:rPr>
          <w:rFonts w:hint="eastAsia" w:ascii="仿宋" w:hAnsi="仿宋" w:eastAsia="仿宋" w:cs="仿宋"/>
          <w:lang w:val="en-US" w:eastAsia="zh-CN"/>
        </w:rPr>
        <w:t>渭南市临渭区教育教体局</w:t>
      </w:r>
      <w:r>
        <w:rPr>
          <w:rFonts w:hint="eastAsia" w:ascii="仿宋" w:hAnsi="仿宋" w:eastAsia="仿宋" w:cs="仿宋"/>
        </w:rPr>
        <w:t>/</w:t>
      </w:r>
      <w:r>
        <w:rPr>
          <w:rFonts w:hint="eastAsia" w:ascii="仿宋" w:hAnsi="仿宋" w:eastAsia="仿宋" w:cs="仿宋"/>
          <w:lang w:val="en-US" w:eastAsia="zh-CN"/>
        </w:rPr>
        <w:t>渭南市临渭区政府采购中心</w:t>
      </w:r>
    </w:p>
    <w:p w14:paraId="4EDC9D0C">
      <w:pPr>
        <w:widowControl/>
        <w:spacing w:line="360" w:lineRule="auto"/>
        <w:ind w:firstLine="436" w:firstLineChars="200"/>
        <w:rPr>
          <w:rFonts w:hint="eastAsia" w:ascii="仿宋" w:hAnsi="仿宋" w:eastAsia="仿宋" w:cs="仿宋"/>
        </w:rPr>
      </w:pPr>
      <w:r>
        <w:rPr>
          <w:rFonts w:hint="eastAsia" w:ascii="仿宋" w:hAnsi="仿宋" w:eastAsia="仿宋" w:cs="仿宋"/>
          <w:spacing w:val="4"/>
          <w:u w:val="single"/>
        </w:rPr>
        <w:t xml:space="preserve">      公司  </w:t>
      </w:r>
      <w:r>
        <w:rPr>
          <w:rFonts w:hint="eastAsia" w:ascii="仿宋" w:hAnsi="仿宋" w:eastAsia="仿宋" w:cs="仿宋"/>
          <w:spacing w:val="4"/>
        </w:rPr>
        <w:t>于年月日在中华人民共和国境内</w:t>
      </w:r>
      <w:r>
        <w:rPr>
          <w:rFonts w:hint="eastAsia" w:ascii="仿宋" w:hAnsi="仿宋" w:eastAsia="仿宋" w:cs="仿宋"/>
          <w:spacing w:val="4"/>
          <w:u w:val="single"/>
        </w:rPr>
        <w:t xml:space="preserve">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，营业（或生产经营）面积为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人，其中与履行本合同相关的专业技术人员有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43F22ACF">
      <w:pPr>
        <w:pStyle w:val="5"/>
        <w:adjustRightInd w:val="0"/>
        <w:spacing w:beforeAutospacing="0" w:afterAutospacing="0" w:line="315" w:lineRule="atLeast"/>
        <w:rPr>
          <w:rFonts w:hint="eastAsia" w:ascii="仿宋" w:hAnsi="仿宋" w:eastAsia="仿宋" w:cs="仿宋"/>
        </w:rPr>
      </w:pPr>
    </w:p>
    <w:p w14:paraId="660EC1C4">
      <w:pPr>
        <w:jc w:val="center"/>
        <w:rPr>
          <w:rFonts w:hint="eastAsia" w:ascii="仿宋" w:hAnsi="仿宋" w:eastAsia="仿宋" w:cs="仿宋"/>
        </w:rPr>
      </w:pPr>
    </w:p>
    <w:p w14:paraId="6E49BDD5">
      <w:pPr>
        <w:spacing w:line="720" w:lineRule="auto"/>
        <w:jc w:val="left"/>
        <w:rPr>
          <w:rFonts w:hint="eastAsia" w:ascii="仿宋" w:hAnsi="仿宋" w:eastAsia="仿宋" w:cs="仿宋"/>
        </w:rPr>
      </w:pPr>
      <w:r>
        <w:rPr>
          <w:rFonts w:hint="eastAsia" w:ascii="仿宋" w:hAnsi="仿宋" w:eastAsia="仿宋" w:cs="仿宋"/>
        </w:rPr>
        <w:t>供应商名称：（加盖单位公章）</w:t>
      </w:r>
    </w:p>
    <w:p w14:paraId="530D4F76">
      <w:pPr>
        <w:spacing w:line="720" w:lineRule="auto"/>
        <w:jc w:val="left"/>
        <w:rPr>
          <w:rFonts w:hint="eastAsia" w:ascii="仿宋" w:hAnsi="仿宋" w:eastAsia="仿宋" w:cs="仿宋"/>
        </w:rPr>
      </w:pPr>
      <w:r>
        <w:rPr>
          <w:rFonts w:hint="eastAsia" w:ascii="仿宋" w:hAnsi="仿宋" w:eastAsia="仿宋" w:cs="仿宋"/>
        </w:rPr>
        <w:t>法定代表人/被授权人签字或盖章：</w:t>
      </w:r>
    </w:p>
    <w:p w14:paraId="6D812350">
      <w:pPr>
        <w:rPr>
          <w:rFonts w:hint="eastAsia" w:ascii="仿宋" w:hAnsi="仿宋" w:eastAsia="仿宋" w:cs="仿宋"/>
          <w:b/>
          <w:bCs/>
        </w:rPr>
      </w:pPr>
      <w:r>
        <w:rPr>
          <w:rFonts w:hint="eastAsia" w:ascii="仿宋" w:hAnsi="仿宋" w:eastAsia="仿宋" w:cs="仿宋"/>
        </w:rPr>
        <w:t>日      期：年月日</w:t>
      </w:r>
    </w:p>
    <w:p w14:paraId="6F7DFFFE">
      <w:pPr>
        <w:widowControl/>
        <w:spacing w:line="360" w:lineRule="auto"/>
        <w:rPr>
          <w:rFonts w:hint="eastAsia" w:ascii="仿宋" w:hAnsi="仿宋" w:eastAsia="仿宋" w:cs="仿宋"/>
          <w:spacing w:val="4"/>
          <w:lang w:eastAsia="zh-CN"/>
        </w:rPr>
      </w:pPr>
      <w:r>
        <w:rPr>
          <w:rFonts w:hint="eastAsia" w:ascii="仿宋" w:hAnsi="仿宋" w:eastAsia="仿宋" w:cs="仿宋"/>
          <w:spacing w:val="4"/>
          <w:lang w:val="en-US" w:eastAsia="zh-CN"/>
        </w:rPr>
        <w:t>6.</w:t>
      </w:r>
      <w:r>
        <w:rPr>
          <w:rFonts w:hint="eastAsia" w:ascii="仿宋" w:hAnsi="仿宋" w:eastAsia="仿宋" w:cs="仿宋"/>
          <w:spacing w:val="4"/>
        </w:rPr>
        <w:t>参加政府采购活动前三年内，在经营活动中没有重大违法记录的书面声明</w:t>
      </w:r>
      <w:r>
        <w:rPr>
          <w:rFonts w:hint="eastAsia" w:ascii="仿宋" w:hAnsi="仿宋" w:eastAsia="仿宋" w:cs="仿宋"/>
          <w:spacing w:val="4"/>
          <w:lang w:eastAsia="zh-CN"/>
        </w:rPr>
        <w:t>；</w:t>
      </w:r>
    </w:p>
    <w:p w14:paraId="4033F3FC">
      <w:pPr>
        <w:jc w:val="center"/>
        <w:rPr>
          <w:rFonts w:hint="eastAsia" w:ascii="仿宋" w:hAnsi="仿宋" w:eastAsia="仿宋" w:cs="仿宋"/>
        </w:rPr>
      </w:pPr>
      <w:r>
        <w:rPr>
          <w:rFonts w:hint="eastAsia" w:ascii="仿宋" w:hAnsi="仿宋" w:eastAsia="仿宋" w:cs="仿宋"/>
          <w:b/>
          <w:bCs/>
          <w:sz w:val="30"/>
          <w:szCs w:val="30"/>
        </w:rPr>
        <w:t>书面声明</w:t>
      </w:r>
    </w:p>
    <w:p w14:paraId="71747B72">
      <w:pPr>
        <w:rPr>
          <w:rFonts w:hint="eastAsia" w:ascii="仿宋" w:hAnsi="仿宋" w:eastAsia="仿宋" w:cs="仿宋"/>
        </w:rPr>
      </w:pPr>
      <w:r>
        <w:rPr>
          <w:rFonts w:hint="eastAsia" w:ascii="仿宋" w:hAnsi="仿宋" w:eastAsia="仿宋" w:cs="仿宋"/>
        </w:rPr>
        <w:t>致：</w:t>
      </w:r>
      <w:r>
        <w:rPr>
          <w:rFonts w:hint="eastAsia" w:ascii="仿宋" w:hAnsi="仿宋" w:eastAsia="仿宋" w:cs="仿宋"/>
          <w:lang w:val="en-US" w:eastAsia="zh-CN"/>
        </w:rPr>
        <w:t>渭南市临渭区教育教体局</w:t>
      </w:r>
      <w:r>
        <w:rPr>
          <w:rFonts w:hint="eastAsia" w:ascii="仿宋" w:hAnsi="仿宋" w:eastAsia="仿宋" w:cs="仿宋"/>
        </w:rPr>
        <w:t>/</w:t>
      </w:r>
      <w:r>
        <w:rPr>
          <w:rFonts w:hint="eastAsia" w:ascii="仿宋" w:hAnsi="仿宋" w:eastAsia="仿宋" w:cs="仿宋"/>
          <w:lang w:val="en-US" w:eastAsia="zh-CN"/>
        </w:rPr>
        <w:t>渭南市临渭区政府采购中心</w:t>
      </w:r>
    </w:p>
    <w:p w14:paraId="5191953F">
      <w:pPr>
        <w:ind w:firstLine="420" w:firstLineChars="200"/>
        <w:rPr>
          <w:rFonts w:hint="eastAsia" w:ascii="仿宋" w:hAnsi="仿宋" w:eastAsia="仿宋" w:cs="仿宋"/>
        </w:rPr>
      </w:pPr>
    </w:p>
    <w:p w14:paraId="47376A20">
      <w:pPr>
        <w:spacing w:line="360" w:lineRule="auto"/>
        <w:ind w:firstLine="42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u w:val="single"/>
        </w:rPr>
        <w:t xml:space="preserve">          公司</w:t>
      </w:r>
      <w:r>
        <w:rPr>
          <w:rFonts w:hint="eastAsia" w:ascii="仿宋" w:hAnsi="仿宋" w:eastAsia="仿宋" w:cs="仿宋"/>
        </w:rPr>
        <w:t>）为在中华人民共和国境内合法注册并经营的机构。在此郑重声明，我公司在参与本次政府采购活动前三年内在经营活动中没有重大违法记录。</w:t>
      </w:r>
    </w:p>
    <w:p w14:paraId="39F0D956">
      <w:pPr>
        <w:rPr>
          <w:rFonts w:hint="eastAsia" w:ascii="仿宋" w:hAnsi="仿宋" w:eastAsia="仿宋" w:cs="仿宋"/>
        </w:rPr>
      </w:pPr>
      <w:r>
        <w:rPr>
          <w:rFonts w:hint="eastAsia" w:ascii="仿宋" w:hAnsi="仿宋" w:eastAsia="仿宋" w:cs="仿宋"/>
        </w:rPr>
        <w:t>供应商名称：（加盖单位公章）</w:t>
      </w:r>
    </w:p>
    <w:p w14:paraId="6DA514E6">
      <w:pPr>
        <w:rPr>
          <w:rFonts w:hint="eastAsia" w:ascii="仿宋" w:hAnsi="仿宋" w:eastAsia="仿宋" w:cs="仿宋"/>
        </w:rPr>
      </w:pPr>
      <w:r>
        <w:rPr>
          <w:rFonts w:hint="eastAsia" w:ascii="仿宋" w:hAnsi="仿宋" w:eastAsia="仿宋" w:cs="仿宋"/>
        </w:rPr>
        <w:t>法定代表人/被授权人签字或盖章：</w:t>
      </w:r>
    </w:p>
    <w:p w14:paraId="16C5CBCF">
      <w:pPr>
        <w:rPr>
          <w:rFonts w:hint="eastAsia" w:ascii="仿宋" w:hAnsi="仿宋" w:eastAsia="仿宋" w:cs="仿宋"/>
          <w:b/>
          <w:bCs/>
        </w:rPr>
      </w:pPr>
      <w:r>
        <w:rPr>
          <w:rFonts w:hint="eastAsia" w:ascii="仿宋" w:hAnsi="仿宋" w:eastAsia="仿宋" w:cs="仿宋"/>
        </w:rPr>
        <w:t>日期：年月日</w:t>
      </w:r>
    </w:p>
    <w:p w14:paraId="2FD46B97">
      <w:pPr>
        <w:numPr>
          <w:ilvl w:val="0"/>
          <w:numId w:val="0"/>
        </w:numPr>
        <w:ind w:leftChars="0"/>
        <w:rPr>
          <w:rFonts w:hint="eastAsia" w:ascii="宋体" w:hAnsi="宋体" w:eastAsia="宋体" w:cs="宋体"/>
          <w:i w:val="0"/>
          <w:iCs w:val="0"/>
          <w:caps w:val="0"/>
          <w:color w:val="0A82E5"/>
          <w:spacing w:val="0"/>
          <w:sz w:val="14"/>
          <w:szCs w:val="14"/>
          <w:shd w:val="clear" w:fill="FFFFFF"/>
          <w:lang w:val="en-US" w:eastAsia="zh-CN"/>
        </w:rPr>
      </w:pPr>
    </w:p>
    <w:p w14:paraId="60D2D9AC">
      <w:pPr>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.法定代表人授权书（附法定代表人、被授权人身份证复印件及被授权人开标前三个月内任意一个月在本单位的社保缴纳证明），法定代表人直接参加投标，须提供法定代表人身份证明；</w:t>
      </w:r>
    </w:p>
    <w:p w14:paraId="11134D31">
      <w:pPr>
        <w:pStyle w:val="3"/>
        <w:spacing w:before="156" w:beforeLines="50" w:after="15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法定代表人身份证明</w:t>
      </w:r>
    </w:p>
    <w:p w14:paraId="28192836">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供应商名称：</w:t>
      </w:r>
    </w:p>
    <w:p w14:paraId="33DB6986">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统一社会信用代码：</w:t>
      </w:r>
    </w:p>
    <w:p w14:paraId="58490120">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注册地址：</w:t>
      </w:r>
    </w:p>
    <w:p w14:paraId="402583E9">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成立时间：年 月日</w:t>
      </w:r>
    </w:p>
    <w:p w14:paraId="4EF2D80C">
      <w:pPr>
        <w:autoSpaceDE w:val="0"/>
        <w:autoSpaceDN w:val="0"/>
        <w:adjustRightInd w:val="0"/>
        <w:snapToGrid w:val="0"/>
        <w:spacing w:before="156" w:beforeLines="50" w:line="360" w:lineRule="auto"/>
        <w:jc w:val="left"/>
        <w:rPr>
          <w:rFonts w:hint="eastAsia" w:ascii="仿宋" w:hAnsi="仿宋" w:eastAsia="仿宋" w:cs="仿宋"/>
          <w:u w:val="single"/>
        </w:rPr>
      </w:pPr>
      <w:r>
        <w:rPr>
          <w:rFonts w:hint="eastAsia" w:ascii="仿宋" w:hAnsi="仿宋" w:eastAsia="仿宋" w:cs="仿宋"/>
        </w:rPr>
        <w:t>经营期限：</w:t>
      </w:r>
    </w:p>
    <w:p w14:paraId="3B39CF9E">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姓名： 性别： 年龄： 系</w:t>
      </w:r>
      <w:r>
        <w:rPr>
          <w:rFonts w:hint="eastAsia" w:ascii="仿宋" w:hAnsi="仿宋" w:eastAsia="仿宋" w:cs="仿宋"/>
          <w:u w:val="single"/>
        </w:rPr>
        <w:t>（供应商名称）</w:t>
      </w:r>
      <w:r>
        <w:rPr>
          <w:rFonts w:hint="eastAsia" w:ascii="仿宋" w:hAnsi="仿宋" w:eastAsia="仿宋" w:cs="仿宋"/>
        </w:rPr>
        <w:t>的法定代表人。</w:t>
      </w:r>
    </w:p>
    <w:p w14:paraId="2E3E7F68">
      <w:pPr>
        <w:autoSpaceDE w:val="0"/>
        <w:autoSpaceDN w:val="0"/>
        <w:adjustRightInd w:val="0"/>
        <w:snapToGrid w:val="0"/>
        <w:spacing w:before="156" w:beforeLines="50" w:line="360" w:lineRule="auto"/>
        <w:jc w:val="left"/>
        <w:rPr>
          <w:rFonts w:hint="eastAsia" w:ascii="仿宋" w:hAnsi="仿宋" w:eastAsia="仿宋" w:cs="仿宋"/>
        </w:rPr>
      </w:pPr>
      <w:r>
        <w:rPr>
          <w:rFonts w:hint="eastAsia" w:ascii="仿宋" w:hAnsi="仿宋" w:eastAsia="仿宋" w:cs="仿宋"/>
        </w:rPr>
        <w:t>特此证明。</w:t>
      </w:r>
    </w:p>
    <w:p w14:paraId="1E3779DE">
      <w:pPr>
        <w:autoSpaceDE w:val="0"/>
        <w:autoSpaceDN w:val="0"/>
        <w:adjustRightInd w:val="0"/>
        <w:snapToGrid w:val="0"/>
        <w:spacing w:before="156" w:beforeLines="50" w:line="360" w:lineRule="auto"/>
        <w:jc w:val="left"/>
        <w:rPr>
          <w:rFonts w:hint="eastAsia" w:ascii="仿宋" w:hAnsi="仿宋" w:eastAsia="仿宋" w:cs="仿宋"/>
          <w:szCs w:val="21"/>
        </w:rPr>
      </w:pPr>
      <w:r>
        <w:rPr>
          <w:rFonts w:hint="eastAsia" w:ascii="仿宋" w:hAnsi="仿宋" w:eastAsia="仿宋" w:cs="仿宋"/>
          <w:szCs w:val="21"/>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4C84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1" w:hRule="atLeast"/>
        </w:trPr>
        <w:tc>
          <w:tcPr>
            <w:tcW w:w="9689" w:type="dxa"/>
            <w:noWrap/>
            <w:vAlign w:val="center"/>
          </w:tcPr>
          <w:p w14:paraId="710DD516">
            <w:pPr>
              <w:autoSpaceDE w:val="0"/>
              <w:autoSpaceDN w:val="0"/>
              <w:spacing w:line="360" w:lineRule="auto"/>
              <w:ind w:firstLine="420" w:firstLineChars="200"/>
              <w:jc w:val="center"/>
              <w:rPr>
                <w:rFonts w:hint="eastAsia" w:ascii="仿宋" w:hAnsi="仿宋" w:eastAsia="仿宋" w:cs="仿宋"/>
                <w:szCs w:val="21"/>
              </w:rPr>
            </w:pPr>
            <w:r>
              <w:rPr>
                <w:rFonts w:hint="eastAsia" w:ascii="仿宋" w:hAnsi="仿宋" w:eastAsia="仿宋" w:cs="仿宋"/>
                <w:szCs w:val="21"/>
              </w:rPr>
              <w:t>法定代表人身份证复印件粘贴处</w:t>
            </w:r>
          </w:p>
          <w:p w14:paraId="079162DC">
            <w:pPr>
              <w:spacing w:line="480" w:lineRule="auto"/>
              <w:ind w:firstLine="420" w:firstLineChars="200"/>
              <w:jc w:val="center"/>
              <w:rPr>
                <w:rFonts w:hint="eastAsia" w:ascii="仿宋" w:hAnsi="仿宋" w:eastAsia="仿宋" w:cs="仿宋"/>
                <w:szCs w:val="21"/>
              </w:rPr>
            </w:pPr>
            <w:r>
              <w:rPr>
                <w:rFonts w:hint="eastAsia" w:ascii="仿宋" w:hAnsi="仿宋" w:eastAsia="仿宋" w:cs="仿宋"/>
                <w:szCs w:val="21"/>
              </w:rPr>
              <w:t>（正反面）</w:t>
            </w:r>
          </w:p>
        </w:tc>
      </w:tr>
    </w:tbl>
    <w:p w14:paraId="70DBE0AD">
      <w:pPr>
        <w:adjustRightInd w:val="0"/>
        <w:snapToGrid w:val="0"/>
        <w:spacing w:line="360" w:lineRule="auto"/>
        <w:ind w:right="420"/>
        <w:rPr>
          <w:rFonts w:hint="eastAsia" w:ascii="仿宋" w:hAnsi="仿宋" w:eastAsia="仿宋" w:cs="仿宋"/>
        </w:rPr>
      </w:pPr>
    </w:p>
    <w:p w14:paraId="43B1C277">
      <w:pPr>
        <w:adjustRightInd w:val="0"/>
        <w:snapToGrid w:val="0"/>
        <w:spacing w:line="360" w:lineRule="auto"/>
        <w:ind w:right="420"/>
        <w:rPr>
          <w:rFonts w:hint="eastAsia" w:ascii="仿宋" w:hAnsi="仿宋" w:eastAsia="仿宋" w:cs="仿宋"/>
        </w:rPr>
      </w:pPr>
      <w:r>
        <w:rPr>
          <w:rFonts w:hint="eastAsia" w:ascii="仿宋" w:hAnsi="仿宋" w:eastAsia="仿宋" w:cs="仿宋"/>
        </w:rPr>
        <w:t>供应商名称（公章）：</w:t>
      </w:r>
    </w:p>
    <w:p w14:paraId="451F51B4">
      <w:pPr>
        <w:adjustRightInd w:val="0"/>
        <w:snapToGrid w:val="0"/>
        <w:spacing w:line="360" w:lineRule="auto"/>
        <w:ind w:right="420"/>
        <w:rPr>
          <w:rFonts w:hint="eastAsia" w:ascii="仿宋" w:hAnsi="仿宋" w:eastAsia="仿宋" w:cs="仿宋"/>
        </w:rPr>
      </w:pPr>
      <w:r>
        <w:rPr>
          <w:rFonts w:hint="eastAsia" w:ascii="仿宋" w:hAnsi="仿宋" w:eastAsia="仿宋" w:cs="仿宋"/>
        </w:rPr>
        <w:t>日期：年月日</w:t>
      </w:r>
    </w:p>
    <w:p w14:paraId="78FA1215">
      <w:pPr>
        <w:pStyle w:val="3"/>
        <w:rPr>
          <w:rFonts w:hint="eastAsia" w:ascii="仿宋" w:hAnsi="仿宋" w:eastAsia="仿宋" w:cs="仿宋"/>
        </w:rPr>
      </w:pPr>
    </w:p>
    <w:p w14:paraId="4448BC98">
      <w:pPr>
        <w:adjustRightInd w:val="0"/>
        <w:snapToGrid w:val="0"/>
        <w:spacing w:line="360" w:lineRule="auto"/>
        <w:ind w:right="420"/>
        <w:rPr>
          <w:rFonts w:hint="eastAsia" w:ascii="仿宋" w:hAnsi="仿宋" w:eastAsia="仿宋" w:cs="仿宋"/>
          <w:b/>
          <w:bCs/>
        </w:rPr>
      </w:pPr>
      <w:r>
        <w:rPr>
          <w:rFonts w:hint="eastAsia" w:ascii="仿宋" w:hAnsi="仿宋" w:eastAsia="仿宋" w:cs="仿宋"/>
          <w:b/>
          <w:bCs/>
        </w:rPr>
        <w:t>说明：仅限法定代表人参加</w:t>
      </w:r>
      <w:r>
        <w:rPr>
          <w:rFonts w:hint="eastAsia" w:ascii="仿宋" w:hAnsi="仿宋" w:eastAsia="仿宋" w:cs="仿宋"/>
          <w:b/>
          <w:bCs/>
          <w:lang w:val="en-US" w:eastAsia="zh-CN"/>
        </w:rPr>
        <w:t>谈判</w:t>
      </w:r>
      <w:r>
        <w:rPr>
          <w:rFonts w:hint="eastAsia" w:ascii="仿宋" w:hAnsi="仿宋" w:eastAsia="仿宋" w:cs="仿宋"/>
          <w:b/>
          <w:bCs/>
        </w:rPr>
        <w:t>时提供</w:t>
      </w:r>
      <w:r>
        <w:rPr>
          <w:rFonts w:hint="eastAsia" w:ascii="仿宋" w:hAnsi="仿宋" w:eastAsia="仿宋" w:cs="仿宋"/>
        </w:rPr>
        <w:t>。</w:t>
      </w:r>
    </w:p>
    <w:p w14:paraId="5A6A0659">
      <w:pPr>
        <w:spacing w:line="360" w:lineRule="auto"/>
        <w:jc w:val="left"/>
        <w:rPr>
          <w:rFonts w:hint="eastAsia" w:ascii="仿宋" w:hAnsi="仿宋" w:eastAsia="仿宋" w:cs="仿宋"/>
          <w:spacing w:val="4"/>
        </w:rPr>
      </w:pPr>
    </w:p>
    <w:p w14:paraId="045409F1">
      <w:pPr>
        <w:spacing w:line="360" w:lineRule="auto"/>
        <w:jc w:val="left"/>
        <w:rPr>
          <w:rFonts w:hint="eastAsia" w:ascii="仿宋" w:hAnsi="仿宋" w:eastAsia="仿宋" w:cs="仿宋"/>
          <w:spacing w:val="4"/>
        </w:rPr>
      </w:pPr>
    </w:p>
    <w:p w14:paraId="12B1E5E4">
      <w:pPr>
        <w:keepNext/>
        <w:spacing w:before="156" w:beforeLines="50" w:after="156" w:afterLines="50"/>
        <w:jc w:val="center"/>
        <w:rPr>
          <w:rFonts w:hint="eastAsia" w:ascii="仿宋" w:hAnsi="仿宋" w:eastAsia="仿宋" w:cs="仿宋"/>
          <w:b/>
          <w:bCs/>
          <w:sz w:val="32"/>
          <w:szCs w:val="32"/>
        </w:rPr>
      </w:pPr>
      <w:r>
        <w:rPr>
          <w:rFonts w:hint="eastAsia" w:ascii="仿宋" w:hAnsi="仿宋" w:eastAsia="仿宋" w:cs="仿宋"/>
          <w:b/>
          <w:bCs/>
          <w:sz w:val="32"/>
          <w:szCs w:val="32"/>
        </w:rPr>
        <w:t>法定代表人授权书</w:t>
      </w:r>
    </w:p>
    <w:p w14:paraId="30845C34">
      <w:pPr>
        <w:spacing w:line="500" w:lineRule="exact"/>
        <w:rPr>
          <w:rFonts w:hint="eastAsia" w:ascii="仿宋" w:hAnsi="仿宋" w:eastAsia="仿宋" w:cs="仿宋"/>
          <w:spacing w:val="4"/>
        </w:rPr>
      </w:pPr>
      <w:r>
        <w:rPr>
          <w:rFonts w:hint="eastAsia" w:ascii="仿宋" w:hAnsi="仿宋" w:eastAsia="仿宋" w:cs="仿宋"/>
          <w:spacing w:val="4"/>
        </w:rPr>
        <w:t>致：</w:t>
      </w:r>
      <w:r>
        <w:rPr>
          <w:rFonts w:hint="eastAsia" w:ascii="仿宋" w:hAnsi="仿宋" w:eastAsia="仿宋" w:cs="仿宋"/>
          <w:lang w:val="en-US" w:eastAsia="zh-CN"/>
        </w:rPr>
        <w:t>渭南市临渭区教育教体局</w:t>
      </w:r>
      <w:r>
        <w:rPr>
          <w:rFonts w:hint="eastAsia" w:ascii="仿宋" w:hAnsi="仿宋" w:eastAsia="仿宋" w:cs="仿宋"/>
        </w:rPr>
        <w:t>/</w:t>
      </w:r>
      <w:r>
        <w:rPr>
          <w:rFonts w:hint="eastAsia" w:ascii="仿宋" w:hAnsi="仿宋" w:eastAsia="仿宋" w:cs="仿宋"/>
          <w:lang w:val="en-US" w:eastAsia="zh-CN"/>
        </w:rPr>
        <w:t>渭南市临渭区政府采购中心</w:t>
      </w:r>
    </w:p>
    <w:p w14:paraId="7A236707">
      <w:pPr>
        <w:spacing w:line="360" w:lineRule="auto"/>
        <w:ind w:firstLine="436" w:firstLineChars="200"/>
        <w:rPr>
          <w:rFonts w:hint="eastAsia" w:ascii="仿宋" w:hAnsi="仿宋" w:eastAsia="仿宋" w:cs="仿宋"/>
          <w:spacing w:val="4"/>
        </w:rPr>
      </w:pPr>
      <w:r>
        <w:rPr>
          <w:rFonts w:hint="eastAsia" w:ascii="仿宋" w:hAnsi="仿宋" w:eastAsia="仿宋" w:cs="仿宋"/>
          <w:spacing w:val="4"/>
          <w:u w:val="single"/>
        </w:rPr>
        <w:t>(供应商名称)</w:t>
      </w:r>
      <w:r>
        <w:rPr>
          <w:rFonts w:hint="eastAsia" w:ascii="仿宋" w:hAnsi="仿宋" w:eastAsia="仿宋" w:cs="仿宋"/>
          <w:spacing w:val="4"/>
        </w:rPr>
        <w:t>按中华人民共和国法律于</w:t>
      </w:r>
      <w:r>
        <w:rPr>
          <w:rFonts w:hint="eastAsia" w:ascii="仿宋" w:hAnsi="仿宋" w:eastAsia="仿宋" w:cs="仿宋"/>
          <w:spacing w:val="4"/>
          <w:u w:val="single"/>
        </w:rPr>
        <w:t>（  年  月  日）</w:t>
      </w:r>
      <w:r>
        <w:rPr>
          <w:rFonts w:hint="eastAsia" w:ascii="仿宋" w:hAnsi="仿宋" w:eastAsia="仿宋" w:cs="仿宋"/>
          <w:spacing w:val="4"/>
        </w:rPr>
        <w:t>成立。</w:t>
      </w:r>
      <w:r>
        <w:rPr>
          <w:rFonts w:hint="eastAsia" w:ascii="仿宋" w:hAnsi="仿宋" w:eastAsia="仿宋" w:cs="仿宋"/>
          <w:spacing w:val="4"/>
          <w:u w:val="single"/>
        </w:rPr>
        <w:t>(法定代表人姓名)</w:t>
      </w:r>
      <w:r>
        <w:rPr>
          <w:rFonts w:hint="eastAsia" w:ascii="仿宋" w:hAnsi="仿宋" w:eastAsia="仿宋" w:cs="仿宋"/>
          <w:spacing w:val="4"/>
        </w:rPr>
        <w:t>特授权</w:t>
      </w:r>
      <w:r>
        <w:rPr>
          <w:rFonts w:hint="eastAsia" w:ascii="仿宋" w:hAnsi="仿宋" w:eastAsia="仿宋" w:cs="仿宋"/>
          <w:spacing w:val="4"/>
          <w:u w:val="single"/>
        </w:rPr>
        <w:t>（</w:t>
      </w:r>
      <w:r>
        <w:rPr>
          <w:rFonts w:hint="eastAsia" w:ascii="仿宋" w:hAnsi="仿宋" w:eastAsia="仿宋" w:cs="仿宋"/>
          <w:u w:val="single"/>
        </w:rPr>
        <w:t>授权代表</w:t>
      </w:r>
      <w:r>
        <w:rPr>
          <w:rFonts w:hint="eastAsia" w:ascii="仿宋" w:hAnsi="仿宋" w:eastAsia="仿宋" w:cs="仿宋"/>
          <w:spacing w:val="4"/>
          <w:u w:val="single"/>
        </w:rPr>
        <w:t>姓名）</w:t>
      </w:r>
      <w:r>
        <w:rPr>
          <w:rFonts w:hint="eastAsia" w:ascii="仿宋" w:hAnsi="仿宋" w:eastAsia="仿宋" w:cs="仿宋"/>
          <w:spacing w:val="4"/>
        </w:rPr>
        <w:t>代表我公司全权办理针对本次</w:t>
      </w:r>
      <w:r>
        <w:rPr>
          <w:rFonts w:hint="eastAsia" w:ascii="仿宋" w:hAnsi="仿宋" w:eastAsia="仿宋" w:cs="仿宋"/>
          <w:spacing w:val="4"/>
          <w:u w:val="single"/>
        </w:rPr>
        <w:t>项目名称  （项目编号、包号：   ）</w:t>
      </w:r>
      <w:r>
        <w:rPr>
          <w:rFonts w:hint="eastAsia" w:ascii="仿宋" w:hAnsi="仿宋" w:eastAsia="仿宋" w:cs="仿宋"/>
          <w:spacing w:val="4"/>
        </w:rPr>
        <w:t>项目的</w:t>
      </w:r>
      <w:r>
        <w:rPr>
          <w:rFonts w:hint="eastAsia" w:ascii="仿宋" w:hAnsi="仿宋" w:eastAsia="仿宋" w:cs="仿宋"/>
          <w:spacing w:val="4"/>
          <w:lang w:val="en-US" w:eastAsia="zh-CN"/>
        </w:rPr>
        <w:t>谈判</w:t>
      </w:r>
      <w:r>
        <w:rPr>
          <w:rFonts w:hint="eastAsia" w:ascii="仿宋" w:hAnsi="仿宋" w:eastAsia="仿宋" w:cs="仿宋"/>
          <w:spacing w:val="4"/>
        </w:rPr>
        <w:t>、签约等具体工作，并签署全部有关的文件、协议及合同。</w:t>
      </w:r>
    </w:p>
    <w:p w14:paraId="26AE2927">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我公司对</w:t>
      </w:r>
      <w:r>
        <w:rPr>
          <w:rFonts w:hint="eastAsia" w:ascii="仿宋" w:hAnsi="仿宋" w:eastAsia="仿宋" w:cs="仿宋"/>
        </w:rPr>
        <w:t>授权代表</w:t>
      </w:r>
      <w:r>
        <w:rPr>
          <w:rFonts w:hint="eastAsia" w:ascii="仿宋" w:hAnsi="仿宋" w:eastAsia="仿宋" w:cs="仿宋"/>
          <w:spacing w:val="4"/>
        </w:rPr>
        <w:t>的签名负全部责任。</w:t>
      </w:r>
    </w:p>
    <w:p w14:paraId="737496B5">
      <w:pPr>
        <w:spacing w:line="360" w:lineRule="auto"/>
        <w:ind w:firstLine="420" w:firstLineChars="200"/>
        <w:rPr>
          <w:rFonts w:hint="eastAsia" w:ascii="仿宋" w:hAnsi="仿宋" w:eastAsia="仿宋" w:cs="仿宋"/>
        </w:rPr>
      </w:pPr>
      <w:r>
        <w:rPr>
          <w:rFonts w:hint="eastAsia" w:ascii="仿宋" w:hAnsi="仿宋" w:eastAsia="仿宋" w:cs="仿宋"/>
        </w:rPr>
        <w:t>委托期限：自竞争性</w:t>
      </w:r>
      <w:r>
        <w:rPr>
          <w:rFonts w:hint="eastAsia" w:ascii="仿宋" w:hAnsi="仿宋" w:eastAsia="仿宋" w:cs="仿宋"/>
          <w:lang w:val="en-US" w:eastAsia="zh-CN"/>
        </w:rPr>
        <w:t>谈判</w:t>
      </w:r>
      <w:r>
        <w:rPr>
          <w:rFonts w:hint="eastAsia" w:ascii="仿宋" w:hAnsi="仿宋" w:eastAsia="仿宋" w:cs="仿宋"/>
        </w:rPr>
        <w:t>文件递交截止之日起</w:t>
      </w:r>
      <w:r>
        <w:rPr>
          <w:rFonts w:hint="eastAsia" w:ascii="仿宋" w:hAnsi="仿宋" w:eastAsia="仿宋" w:cs="仿宋"/>
          <w:u w:val="single"/>
        </w:rPr>
        <w:t xml:space="preserve">    </w:t>
      </w:r>
      <w:r>
        <w:rPr>
          <w:rFonts w:hint="eastAsia" w:ascii="仿宋" w:hAnsi="仿宋" w:eastAsia="仿宋" w:cs="仿宋"/>
        </w:rPr>
        <w:t>日历天</w:t>
      </w:r>
      <w:r>
        <w:rPr>
          <w:rFonts w:hint="eastAsia" w:ascii="仿宋" w:hAnsi="仿宋" w:eastAsia="仿宋" w:cs="仿宋"/>
          <w:lang w:val="zh-CN"/>
        </w:rPr>
        <w:t>。</w:t>
      </w:r>
    </w:p>
    <w:p w14:paraId="6FFD5E05">
      <w:pPr>
        <w:spacing w:line="360" w:lineRule="auto"/>
        <w:ind w:firstLine="436" w:firstLineChars="200"/>
        <w:rPr>
          <w:rFonts w:hint="eastAsia" w:ascii="仿宋" w:hAnsi="仿宋" w:eastAsia="仿宋" w:cs="仿宋"/>
          <w:spacing w:val="4"/>
        </w:rPr>
      </w:pPr>
      <w:r>
        <w:rPr>
          <w:rFonts w:hint="eastAsia" w:ascii="仿宋" w:hAnsi="仿宋" w:eastAsia="仿宋" w:cs="仿宋"/>
          <w:spacing w:val="4"/>
        </w:rPr>
        <w:t>本授权书于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1F9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0C6A0785">
            <w:pPr>
              <w:spacing w:line="360" w:lineRule="auto"/>
              <w:jc w:val="left"/>
              <w:rPr>
                <w:rFonts w:hint="eastAsia" w:ascii="仿宋" w:hAnsi="仿宋" w:eastAsia="仿宋" w:cs="仿宋"/>
                <w:spacing w:val="4"/>
              </w:rPr>
            </w:pPr>
            <w:r>
              <w:rPr>
                <w:rFonts w:hint="eastAsia" w:ascii="仿宋" w:hAnsi="仿宋" w:eastAsia="仿宋" w:cs="仿宋"/>
                <w:spacing w:val="4"/>
              </w:rPr>
              <w:t>被授权人签字或盖章：</w:t>
            </w:r>
          </w:p>
        </w:tc>
        <w:tc>
          <w:tcPr>
            <w:tcW w:w="2436" w:type="pct"/>
            <w:noWrap/>
            <w:vAlign w:val="center"/>
          </w:tcPr>
          <w:p w14:paraId="54171D46">
            <w:pPr>
              <w:spacing w:line="360" w:lineRule="auto"/>
              <w:jc w:val="left"/>
              <w:rPr>
                <w:rFonts w:hint="eastAsia" w:ascii="仿宋" w:hAnsi="仿宋" w:eastAsia="仿宋" w:cs="仿宋"/>
                <w:spacing w:val="4"/>
              </w:rPr>
            </w:pPr>
            <w:r>
              <w:rPr>
                <w:rFonts w:hint="eastAsia" w:ascii="仿宋" w:hAnsi="仿宋" w:eastAsia="仿宋" w:cs="仿宋"/>
                <w:spacing w:val="4"/>
              </w:rPr>
              <w:t>法定代表人签字或盖章：</w:t>
            </w:r>
          </w:p>
        </w:tc>
      </w:tr>
      <w:tr w14:paraId="2991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7748B483">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c>
          <w:tcPr>
            <w:tcW w:w="2436" w:type="pct"/>
            <w:noWrap/>
            <w:vAlign w:val="center"/>
          </w:tcPr>
          <w:p w14:paraId="6527FB9D">
            <w:pPr>
              <w:spacing w:line="360" w:lineRule="auto"/>
              <w:jc w:val="left"/>
              <w:rPr>
                <w:rFonts w:hint="eastAsia" w:ascii="仿宋" w:hAnsi="仿宋" w:eastAsia="仿宋" w:cs="仿宋"/>
                <w:spacing w:val="4"/>
              </w:rPr>
            </w:pPr>
            <w:r>
              <w:rPr>
                <w:rFonts w:hint="eastAsia" w:ascii="仿宋" w:hAnsi="仿宋" w:eastAsia="仿宋" w:cs="仿宋"/>
                <w:spacing w:val="4"/>
              </w:rPr>
              <w:t>职务：</w:t>
            </w:r>
          </w:p>
        </w:tc>
      </w:tr>
      <w:tr w14:paraId="1FFD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5F041BFB">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c>
          <w:tcPr>
            <w:tcW w:w="2436" w:type="pct"/>
            <w:noWrap/>
            <w:vAlign w:val="center"/>
          </w:tcPr>
          <w:p w14:paraId="3FBF605F">
            <w:pPr>
              <w:spacing w:line="360" w:lineRule="auto"/>
              <w:jc w:val="left"/>
              <w:rPr>
                <w:rFonts w:hint="eastAsia" w:ascii="仿宋" w:hAnsi="仿宋" w:eastAsia="仿宋" w:cs="仿宋"/>
                <w:spacing w:val="4"/>
              </w:rPr>
            </w:pPr>
            <w:r>
              <w:rPr>
                <w:rFonts w:hint="eastAsia" w:ascii="仿宋" w:hAnsi="仿宋" w:eastAsia="仿宋" w:cs="仿宋"/>
                <w:spacing w:val="4"/>
              </w:rPr>
              <w:t>身份证号：</w:t>
            </w:r>
          </w:p>
        </w:tc>
      </w:tr>
      <w:tr w14:paraId="5B26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00353069">
            <w:pPr>
              <w:spacing w:line="360" w:lineRule="auto"/>
              <w:jc w:val="left"/>
              <w:rPr>
                <w:rFonts w:hint="eastAsia" w:ascii="仿宋" w:hAnsi="仿宋" w:eastAsia="仿宋" w:cs="仿宋"/>
                <w:spacing w:val="4"/>
              </w:rPr>
            </w:pPr>
            <w:r>
              <w:rPr>
                <w:rFonts w:hint="eastAsia" w:ascii="仿宋" w:hAnsi="仿宋" w:eastAsia="仿宋" w:cs="仿宋"/>
                <w:spacing w:val="4"/>
              </w:rPr>
              <w:t>所在部门：</w:t>
            </w:r>
          </w:p>
        </w:tc>
        <w:tc>
          <w:tcPr>
            <w:tcW w:w="2436" w:type="pct"/>
            <w:noWrap/>
            <w:vAlign w:val="center"/>
          </w:tcPr>
          <w:p w14:paraId="4E3C99A6">
            <w:pPr>
              <w:spacing w:line="360" w:lineRule="auto"/>
              <w:jc w:val="left"/>
              <w:rPr>
                <w:rFonts w:hint="eastAsia" w:ascii="仿宋" w:hAnsi="仿宋" w:eastAsia="仿宋" w:cs="仿宋"/>
                <w:spacing w:val="4"/>
              </w:rPr>
            </w:pPr>
          </w:p>
        </w:tc>
      </w:tr>
    </w:tbl>
    <w:p w14:paraId="784E06AC">
      <w:pPr>
        <w:spacing w:line="360" w:lineRule="auto"/>
        <w:ind w:firstLine="444" w:firstLineChars="204"/>
        <w:rPr>
          <w:rFonts w:hint="eastAsia" w:ascii="仿宋" w:hAnsi="仿宋" w:eastAsia="仿宋" w:cs="仿宋"/>
          <w:spacing w:val="4"/>
        </w:rPr>
      </w:pPr>
      <w:r>
        <w:rPr>
          <w:rFonts w:hint="eastAsia" w:ascii="仿宋" w:hAnsi="仿宋" w:eastAsia="仿宋" w:cs="仿宋"/>
          <w:spacing w:val="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7CD1870B">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61D53A17">
            <w:pPr>
              <w:spacing w:line="360" w:lineRule="auto"/>
              <w:jc w:val="center"/>
              <w:rPr>
                <w:rFonts w:hint="eastAsia" w:ascii="仿宋" w:hAnsi="仿宋" w:eastAsia="仿宋" w:cs="仿宋"/>
                <w:color w:val="000000"/>
                <w:szCs w:val="21"/>
                <w:lang w:val="zh-CN"/>
              </w:rPr>
            </w:pPr>
            <w:r>
              <w:rPr>
                <w:rFonts w:hint="eastAsia" w:ascii="仿宋" w:hAnsi="仿宋" w:eastAsia="仿宋" w:cs="仿宋"/>
                <w:color w:val="000000"/>
                <w:szCs w:val="21"/>
                <w:lang w:val="zh-CN"/>
              </w:rPr>
              <w:t>授权代表身份证复印件粘贴处</w:t>
            </w:r>
          </w:p>
          <w:p w14:paraId="1B8916D0">
            <w:pPr>
              <w:spacing w:line="360" w:lineRule="auto"/>
              <w:jc w:val="center"/>
              <w:rPr>
                <w:rFonts w:hint="eastAsia" w:ascii="仿宋" w:hAnsi="仿宋" w:eastAsia="仿宋" w:cs="仿宋"/>
                <w:color w:val="000000"/>
                <w:szCs w:val="21"/>
                <w:u w:val="single"/>
              </w:rPr>
            </w:pPr>
            <w:r>
              <w:rPr>
                <w:rFonts w:hint="eastAsia" w:ascii="仿宋" w:hAnsi="仿宋" w:eastAsia="仿宋" w:cs="仿宋"/>
                <w:color w:val="000000"/>
                <w:szCs w:val="21"/>
                <w:lang w:val="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6BBE3A5D">
            <w:pPr>
              <w:spacing w:line="360" w:lineRule="auto"/>
              <w:jc w:val="center"/>
              <w:rPr>
                <w:rFonts w:hint="eastAsia" w:ascii="仿宋" w:hAnsi="仿宋" w:eastAsia="仿宋" w:cs="仿宋"/>
                <w:color w:val="000000"/>
                <w:szCs w:val="21"/>
                <w:lang w:val="zh-CN"/>
              </w:rPr>
            </w:pPr>
            <w:r>
              <w:rPr>
                <w:rFonts w:hint="eastAsia" w:ascii="仿宋" w:hAnsi="仿宋" w:eastAsia="仿宋" w:cs="仿宋"/>
                <w:color w:val="000000"/>
                <w:szCs w:val="21"/>
                <w:lang w:val="zh-CN"/>
              </w:rPr>
              <w:t>法定代表人身份证复印件粘贴处</w:t>
            </w:r>
          </w:p>
          <w:p w14:paraId="6CDF2E8D">
            <w:pPr>
              <w:spacing w:line="360" w:lineRule="auto"/>
              <w:jc w:val="center"/>
              <w:rPr>
                <w:rFonts w:hint="eastAsia" w:ascii="仿宋" w:hAnsi="仿宋" w:eastAsia="仿宋" w:cs="仿宋"/>
                <w:color w:val="000000"/>
                <w:u w:val="single"/>
              </w:rPr>
            </w:pPr>
            <w:r>
              <w:rPr>
                <w:rFonts w:hint="eastAsia" w:ascii="仿宋" w:hAnsi="仿宋" w:eastAsia="仿宋" w:cs="仿宋"/>
                <w:color w:val="000000"/>
                <w:szCs w:val="21"/>
                <w:lang w:val="zh-CN"/>
              </w:rPr>
              <w:t>（正反面）</w:t>
            </w:r>
          </w:p>
        </w:tc>
      </w:tr>
    </w:tbl>
    <w:p w14:paraId="09831141">
      <w:pPr>
        <w:spacing w:line="360" w:lineRule="auto"/>
        <w:rPr>
          <w:rFonts w:hint="eastAsia" w:ascii="仿宋" w:hAnsi="仿宋" w:eastAsia="仿宋" w:cs="仿宋"/>
          <w:spacing w:val="4"/>
        </w:rPr>
      </w:pPr>
    </w:p>
    <w:p w14:paraId="76C361AD">
      <w:pPr>
        <w:spacing w:before="156" w:beforeLines="50" w:after="156" w:afterLines="50" w:line="360" w:lineRule="auto"/>
        <w:rPr>
          <w:rFonts w:hint="eastAsia" w:ascii="仿宋" w:hAnsi="仿宋" w:eastAsia="仿宋" w:cs="仿宋"/>
          <w:spacing w:val="4"/>
        </w:rPr>
      </w:pPr>
      <w:r>
        <w:rPr>
          <w:rFonts w:hint="eastAsia" w:ascii="仿宋" w:hAnsi="仿宋" w:eastAsia="仿宋" w:cs="仿宋"/>
          <w:spacing w:val="4"/>
        </w:rPr>
        <w:t>供应商名称：</w:t>
      </w:r>
      <w:r>
        <w:rPr>
          <w:rFonts w:hint="eastAsia" w:ascii="仿宋" w:hAnsi="仿宋" w:eastAsia="仿宋" w:cs="仿宋"/>
          <w:u w:val="single"/>
        </w:rPr>
        <w:t xml:space="preserve">      （加盖单位公章）       </w:t>
      </w:r>
    </w:p>
    <w:p w14:paraId="20743FC3">
      <w:pPr>
        <w:spacing w:before="156" w:beforeLines="50" w:after="156" w:afterLines="50" w:line="360" w:lineRule="auto"/>
        <w:rPr>
          <w:rFonts w:hint="eastAsia" w:ascii="仿宋" w:hAnsi="仿宋" w:eastAsia="仿宋" w:cs="仿宋"/>
        </w:rPr>
      </w:pPr>
      <w:r>
        <w:rPr>
          <w:rFonts w:hint="eastAsia" w:ascii="仿宋" w:hAnsi="仿宋" w:eastAsia="仿宋" w:cs="仿宋"/>
          <w:spacing w:val="4"/>
        </w:rPr>
        <w:t>日期：</w:t>
      </w:r>
      <w:r>
        <w:rPr>
          <w:rFonts w:hint="eastAsia" w:ascii="仿宋" w:hAnsi="仿宋" w:eastAsia="仿宋" w:cs="仿宋"/>
        </w:rPr>
        <w:t>年月日</w:t>
      </w:r>
    </w:p>
    <w:p w14:paraId="62B81CFA">
      <w:pPr>
        <w:spacing w:line="560" w:lineRule="exact"/>
        <w:ind w:firstLine="211" w:firstLineChars="100"/>
        <w:rPr>
          <w:rFonts w:hint="eastAsia" w:ascii="仿宋" w:hAnsi="仿宋" w:eastAsia="仿宋" w:cs="仿宋"/>
          <w:b/>
          <w:bCs/>
        </w:rPr>
      </w:pPr>
      <w:r>
        <w:rPr>
          <w:rFonts w:hint="eastAsia" w:ascii="仿宋" w:hAnsi="仿宋" w:eastAsia="仿宋" w:cs="仿宋"/>
          <w:b/>
          <w:bCs/>
          <w:lang w:val="zh-CN"/>
        </w:rPr>
        <w:t>说明：仅限授权代表参加</w:t>
      </w:r>
      <w:r>
        <w:rPr>
          <w:rFonts w:hint="eastAsia" w:ascii="仿宋" w:hAnsi="仿宋" w:eastAsia="仿宋" w:cs="仿宋"/>
          <w:b/>
          <w:bCs/>
          <w:lang w:val="en-US" w:eastAsia="zh-CN"/>
        </w:rPr>
        <w:t>谈判</w:t>
      </w:r>
      <w:r>
        <w:rPr>
          <w:rFonts w:hint="eastAsia" w:ascii="仿宋" w:hAnsi="仿宋" w:eastAsia="仿宋" w:cs="仿宋"/>
          <w:b/>
          <w:bCs/>
          <w:lang w:val="zh-CN"/>
        </w:rPr>
        <w:t>时提供。</w:t>
      </w:r>
    </w:p>
    <w:p w14:paraId="0544E0A0">
      <w:pPr>
        <w:rPr>
          <w:rFonts w:hint="eastAsia" w:ascii="仿宋" w:hAnsi="仿宋" w:eastAsia="仿宋" w:cs="仿宋"/>
        </w:rPr>
      </w:pPr>
      <w:r>
        <w:rPr>
          <w:rFonts w:hint="eastAsia" w:ascii="仿宋" w:hAnsi="仿宋" w:eastAsia="仿宋" w:cs="仿宋"/>
        </w:rPr>
        <w:br w:type="page"/>
      </w:r>
    </w:p>
    <w:p w14:paraId="3FFFA5EB">
      <w:pPr>
        <w:rPr>
          <w:rFonts w:hint="eastAsia" w:ascii="仿宋_GB2312" w:hAnsi="仿宋_GB2312" w:eastAsia="仿宋_GB2312" w:cs="仿宋_GB2312"/>
          <w:lang w:eastAsia="zh-CN"/>
        </w:rPr>
      </w:pPr>
      <w:r>
        <w:rPr>
          <w:rFonts w:hint="eastAsia" w:ascii="仿宋" w:hAnsi="仿宋" w:eastAsia="仿宋" w:cs="仿宋"/>
          <w:lang w:val="en-US" w:eastAsia="zh-CN"/>
        </w:rPr>
        <w:t>8</w:t>
      </w:r>
      <w:r>
        <w:rPr>
          <w:rFonts w:hint="eastAsia" w:ascii="仿宋" w:hAnsi="仿宋" w:eastAsia="仿宋" w:cs="仿宋"/>
        </w:rPr>
        <w:t>.</w:t>
      </w:r>
      <w:r>
        <w:rPr>
          <w:rFonts w:ascii="仿宋_GB2312" w:hAnsi="仿宋_GB2312" w:eastAsia="仿宋_GB2312" w:cs="仿宋_GB2312"/>
        </w:rPr>
        <w:t>信誉要求：</w:t>
      </w:r>
      <w:r>
        <w:rPr>
          <w:rFonts w:hint="eastAsia" w:ascii="仿宋_GB2312" w:hAnsi="仿宋_GB2312" w:eastAsia="仿宋_GB2312" w:cs="仿宋_GB2312"/>
        </w:rPr>
        <w:t>供应商不得为“信用中国”网站（www.creditchina.gov.cn）中列入“失信被执行人（中国执行信息</w:t>
      </w:r>
      <w:bookmarkStart w:id="0" w:name="_GoBack"/>
      <w:bookmarkEnd w:id="0"/>
      <w:r>
        <w:rPr>
          <w:rFonts w:hint="eastAsia" w:ascii="仿宋_GB2312" w:hAnsi="仿宋_GB2312" w:eastAsia="仿宋_GB2312" w:cs="仿宋_GB2312"/>
        </w:rPr>
        <w:t>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r>
        <w:rPr>
          <w:rFonts w:hint="eastAsia" w:ascii="仿宋_GB2312" w:hAnsi="仿宋_GB2312" w:eastAsia="仿宋_GB2312" w:cs="仿宋_GB2312"/>
          <w:lang w:eastAsia="zh-CN"/>
        </w:rPr>
        <w:t>；</w:t>
      </w:r>
    </w:p>
    <w:p w14:paraId="223EC3C4">
      <w:pPr>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9.</w:t>
      </w:r>
      <w:r>
        <w:rPr>
          <w:rFonts w:ascii="仿宋_GB2312" w:hAnsi="仿宋_GB2312" w:eastAsia="仿宋_GB2312" w:cs="仿宋_GB2312"/>
        </w:rPr>
        <w:t>联合体：本项目不接受联合体投标</w:t>
      </w:r>
      <w:r>
        <w:rPr>
          <w:rFonts w:hint="eastAsia" w:ascii="仿宋_GB2312" w:hAnsi="仿宋_GB2312" w:eastAsia="仿宋_GB2312" w:cs="仿宋_GB2312"/>
          <w:lang w:eastAsia="zh-CN"/>
        </w:rPr>
        <w:t>；</w:t>
      </w:r>
    </w:p>
    <w:p w14:paraId="4A93195F">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投标</w:t>
      </w:r>
      <w:r>
        <w:rPr>
          <w:rFonts w:hint="eastAsia" w:ascii="仿宋" w:hAnsi="仿宋" w:eastAsia="仿宋" w:cs="仿宋"/>
          <w:b/>
          <w:bCs/>
          <w:sz w:val="28"/>
          <w:szCs w:val="28"/>
        </w:rPr>
        <w:t>声明</w:t>
      </w:r>
    </w:p>
    <w:p w14:paraId="453976DA">
      <w:pPr>
        <w:spacing w:line="360" w:lineRule="auto"/>
        <w:ind w:firstLine="42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lang w:val="en-US" w:eastAsia="zh-CN"/>
        </w:rPr>
        <w:t>投标</w:t>
      </w:r>
      <w:r>
        <w:rPr>
          <w:rFonts w:hint="eastAsia" w:ascii="仿宋" w:hAnsi="仿宋" w:eastAsia="仿宋" w:cs="仿宋"/>
        </w:rPr>
        <w:t>，本项目实施过程由本单位独立承担。</w:t>
      </w:r>
    </w:p>
    <w:p w14:paraId="2F9281FD">
      <w:pPr>
        <w:spacing w:line="360" w:lineRule="auto"/>
        <w:ind w:firstLine="42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43908608">
      <w:pPr>
        <w:rPr>
          <w:rFonts w:hint="eastAsia" w:ascii="仿宋" w:hAnsi="仿宋" w:eastAsia="仿宋" w:cs="仿宋"/>
        </w:rPr>
      </w:pPr>
    </w:p>
    <w:p w14:paraId="7B04DC77">
      <w:pPr>
        <w:pStyle w:val="3"/>
        <w:rPr>
          <w:rFonts w:hint="eastAsia" w:ascii="仿宋" w:hAnsi="仿宋" w:eastAsia="仿宋" w:cs="仿宋"/>
        </w:rPr>
      </w:pPr>
    </w:p>
    <w:p w14:paraId="16871459">
      <w:pPr>
        <w:rPr>
          <w:rFonts w:hint="eastAsia" w:ascii="仿宋" w:hAnsi="仿宋" w:eastAsia="仿宋" w:cs="仿宋"/>
        </w:rPr>
      </w:pPr>
    </w:p>
    <w:p w14:paraId="4AC9DB85">
      <w:pPr>
        <w:spacing w:line="500" w:lineRule="exact"/>
        <w:ind w:left="5460" w:leftChars="200" w:hanging="5040" w:hangingChars="2400"/>
        <w:rPr>
          <w:rFonts w:hint="eastAsia" w:ascii="仿宋" w:hAnsi="仿宋" w:eastAsia="仿宋" w:cs="仿宋"/>
        </w:rPr>
      </w:pPr>
      <w:r>
        <w:rPr>
          <w:rFonts w:hint="eastAsia" w:ascii="仿宋" w:hAnsi="仿宋" w:eastAsia="仿宋" w:cs="仿宋"/>
        </w:rPr>
        <w:t>供应商名称：（加盖公章）</w:t>
      </w:r>
    </w:p>
    <w:p w14:paraId="057D6149">
      <w:pPr>
        <w:pStyle w:val="6"/>
        <w:ind w:firstLineChars="200"/>
      </w:pPr>
      <w:r>
        <w:rPr>
          <w:rFonts w:hint="eastAsia" w:ascii="仿宋" w:hAnsi="仿宋" w:eastAsia="仿宋" w:cs="仿宋"/>
        </w:rPr>
        <w:t>日期：年月日</w:t>
      </w:r>
    </w:p>
    <w:p w14:paraId="4C885ABA">
      <w:pPr>
        <w:numPr>
          <w:ilvl w:val="0"/>
          <w:numId w:val="2"/>
        </w:numPr>
        <w:rPr>
          <w:rFonts w:hint="eastAsia" w:ascii="仿宋" w:hAnsi="仿宋" w:eastAsia="仿宋" w:cs="仿宋"/>
          <w:color w:val="000000"/>
          <w:sz w:val="20"/>
          <w:szCs w:val="20"/>
          <w:highlight w:val="none"/>
          <w:lang w:val="zh-CN" w:eastAsia="zh-CN"/>
        </w:rPr>
      </w:pPr>
      <w:r>
        <w:rPr>
          <w:rFonts w:hint="eastAsia" w:ascii="仿宋" w:hAnsi="仿宋" w:eastAsia="仿宋" w:cs="仿宋"/>
          <w:color w:val="000000"/>
          <w:sz w:val="20"/>
          <w:szCs w:val="20"/>
          <w:highlight w:val="none"/>
          <w:lang w:val="zh-CN"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D8A5EC4">
      <w:pPr>
        <w:jc w:val="center"/>
        <w:rPr>
          <w:rFonts w:hint="eastAsia" w:ascii="仿宋" w:hAnsi="仿宋" w:eastAsia="仿宋" w:cs="仿宋"/>
          <w:color w:val="000000"/>
          <w:sz w:val="24"/>
          <w:szCs w:val="22"/>
          <w:highlight w:val="none"/>
          <w:lang w:val="zh-CN" w:eastAsia="zh-CN"/>
        </w:rPr>
      </w:pPr>
      <w:r>
        <w:rPr>
          <w:rFonts w:hint="eastAsia" w:ascii="仿宋" w:hAnsi="仿宋" w:eastAsia="仿宋" w:cs="仿宋"/>
          <w:b/>
          <w:bCs/>
          <w:color w:val="000000"/>
          <w:sz w:val="24"/>
          <w:szCs w:val="22"/>
          <w:highlight w:val="none"/>
          <w:lang w:val="zh-CN" w:eastAsia="zh-CN"/>
        </w:rPr>
        <w:t>投标人企业关系关联承诺书</w:t>
      </w:r>
    </w:p>
    <w:p w14:paraId="0879DFB4">
      <w:pPr>
        <w:jc w:val="both"/>
        <w:rPr>
          <w:rFonts w:hint="eastAsia" w:ascii="仿宋" w:hAnsi="仿宋" w:eastAsia="仿宋" w:cs="仿宋"/>
          <w:color w:val="000000"/>
          <w:sz w:val="24"/>
          <w:szCs w:val="22"/>
          <w:highlight w:val="none"/>
          <w:lang w:val="zh-CN" w:eastAsia="zh-CN"/>
        </w:rPr>
      </w:pPr>
    </w:p>
    <w:p w14:paraId="2C82FF40">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1.投标人在本项目投标中，不存在与其它投标人负责人为同一人，有控股、管理等关联关系承诺：</w:t>
      </w:r>
    </w:p>
    <w:p w14:paraId="0DEE2577">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1.1管理关系说明：</w:t>
      </w:r>
    </w:p>
    <w:p w14:paraId="6A9A1100">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我单位管理的具有独立法人的下属单位有：</w:t>
      </w:r>
      <w:r>
        <w:rPr>
          <w:rFonts w:hint="eastAsia" w:ascii="仿宋" w:hAnsi="仿宋" w:eastAsia="仿宋" w:cs="仿宋"/>
          <w:snapToGrid/>
          <w:color w:val="000000"/>
          <w:kern w:val="2"/>
          <w:sz w:val="18"/>
          <w:highlight w:val="none"/>
          <w:u w:val="single"/>
          <w:lang w:eastAsia="zh-CN"/>
        </w:rPr>
        <w:t xml:space="preserve">                 </w:t>
      </w:r>
      <w:r>
        <w:rPr>
          <w:rFonts w:hint="eastAsia" w:ascii="仿宋" w:hAnsi="仿宋" w:eastAsia="仿宋" w:cs="仿宋"/>
          <w:snapToGrid/>
          <w:color w:val="000000"/>
          <w:kern w:val="2"/>
          <w:highlight w:val="none"/>
          <w:lang w:eastAsia="zh-CN"/>
        </w:rPr>
        <w:t>。</w:t>
      </w:r>
    </w:p>
    <w:p w14:paraId="5E82AD5D">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我单位的上级管理单位有</w:t>
      </w:r>
      <w:r>
        <w:rPr>
          <w:rFonts w:hint="eastAsia" w:ascii="仿宋" w:hAnsi="仿宋" w:eastAsia="仿宋" w:cs="仿宋"/>
          <w:snapToGrid/>
          <w:color w:val="000000"/>
          <w:kern w:val="2"/>
          <w:sz w:val="18"/>
          <w:highlight w:val="none"/>
          <w:u w:val="single"/>
          <w:lang w:eastAsia="zh-CN"/>
        </w:rPr>
        <w:t xml:space="preserve">                 </w:t>
      </w:r>
      <w:r>
        <w:rPr>
          <w:rFonts w:hint="eastAsia" w:ascii="仿宋" w:hAnsi="仿宋" w:eastAsia="仿宋" w:cs="仿宋"/>
          <w:snapToGrid/>
          <w:color w:val="000000"/>
          <w:kern w:val="2"/>
          <w:highlight w:val="none"/>
          <w:lang w:eastAsia="zh-CN"/>
        </w:rPr>
        <w:t>。</w:t>
      </w:r>
    </w:p>
    <w:p w14:paraId="03256BBE">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1.2股权关系说明：</w:t>
      </w:r>
    </w:p>
    <w:p w14:paraId="38232581">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我单位控股的单位有</w:t>
      </w:r>
      <w:r>
        <w:rPr>
          <w:rFonts w:hint="eastAsia" w:ascii="仿宋" w:hAnsi="仿宋" w:eastAsia="仿宋" w:cs="仿宋"/>
          <w:snapToGrid/>
          <w:color w:val="000000"/>
          <w:kern w:val="2"/>
          <w:sz w:val="18"/>
          <w:highlight w:val="none"/>
          <w:u w:val="single"/>
          <w:lang w:eastAsia="zh-CN"/>
        </w:rPr>
        <w:t xml:space="preserve">                 </w:t>
      </w:r>
      <w:r>
        <w:rPr>
          <w:rFonts w:hint="eastAsia" w:ascii="仿宋" w:hAnsi="仿宋" w:eastAsia="仿宋" w:cs="仿宋"/>
          <w:snapToGrid/>
          <w:color w:val="000000"/>
          <w:kern w:val="2"/>
          <w:highlight w:val="none"/>
          <w:lang w:eastAsia="zh-CN"/>
        </w:rPr>
        <w:t>。</w:t>
      </w:r>
    </w:p>
    <w:p w14:paraId="2326E88A">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我单位被</w:t>
      </w:r>
      <w:r>
        <w:rPr>
          <w:rFonts w:hint="eastAsia" w:ascii="仿宋" w:hAnsi="仿宋" w:eastAsia="仿宋" w:cs="仿宋"/>
          <w:snapToGrid/>
          <w:color w:val="000000"/>
          <w:kern w:val="2"/>
          <w:sz w:val="18"/>
          <w:highlight w:val="none"/>
          <w:u w:val="single"/>
          <w:lang w:eastAsia="zh-CN"/>
        </w:rPr>
        <w:t xml:space="preserve">                 </w:t>
      </w:r>
      <w:r>
        <w:rPr>
          <w:rFonts w:hint="eastAsia" w:ascii="仿宋" w:hAnsi="仿宋" w:eastAsia="仿宋" w:cs="仿宋"/>
          <w:snapToGrid/>
          <w:color w:val="000000"/>
          <w:kern w:val="2"/>
          <w:highlight w:val="none"/>
          <w:lang w:eastAsia="zh-CN"/>
        </w:rPr>
        <w:t>单位控股。</w:t>
      </w:r>
    </w:p>
    <w:p w14:paraId="7C5F2559">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sz w:val="18"/>
          <w:highlight w:val="none"/>
          <w:u w:val="single"/>
          <w:lang w:eastAsia="zh-CN"/>
        </w:rPr>
      </w:pPr>
      <w:r>
        <w:rPr>
          <w:rFonts w:hint="eastAsia" w:ascii="仿宋" w:hAnsi="仿宋" w:eastAsia="仿宋" w:cs="仿宋"/>
          <w:snapToGrid/>
          <w:color w:val="000000"/>
          <w:kern w:val="2"/>
          <w:highlight w:val="none"/>
          <w:lang w:eastAsia="zh-CN"/>
        </w:rPr>
        <w:t>1.3单位负责人：</w:t>
      </w:r>
      <w:r>
        <w:rPr>
          <w:rFonts w:hint="eastAsia" w:ascii="仿宋" w:hAnsi="仿宋" w:eastAsia="仿宋" w:cs="仿宋"/>
          <w:snapToGrid/>
          <w:color w:val="000000"/>
          <w:kern w:val="2"/>
          <w:sz w:val="18"/>
          <w:highlight w:val="none"/>
          <w:u w:val="single"/>
          <w:lang w:eastAsia="zh-CN"/>
        </w:rPr>
        <w:t xml:space="preserve">                 </w:t>
      </w:r>
    </w:p>
    <w:p w14:paraId="261A0F74">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 xml:space="preserve">2. </w:t>
      </w:r>
      <w:r>
        <w:rPr>
          <w:rFonts w:hint="eastAsia" w:ascii="仿宋" w:hAnsi="仿宋" w:eastAsia="仿宋" w:cs="仿宋"/>
          <w:snapToGrid/>
          <w:color w:val="000000"/>
          <w:kern w:val="2"/>
          <w:sz w:val="18"/>
          <w:highlight w:val="none"/>
          <w:u w:val="single"/>
          <w:lang w:eastAsia="zh-CN"/>
        </w:rPr>
        <w:t xml:space="preserve">                 </w:t>
      </w:r>
      <w:r>
        <w:rPr>
          <w:rFonts w:hint="eastAsia" w:ascii="仿宋" w:hAnsi="仿宋" w:eastAsia="仿宋" w:cs="仿宋"/>
          <w:snapToGrid/>
          <w:color w:val="000000"/>
          <w:kern w:val="2"/>
          <w:highlight w:val="none"/>
          <w:lang w:eastAsia="zh-CN"/>
        </w:rPr>
        <w:t>（是或否，没有填否）为采购项目提供整体设计、规范编制或者项目管理、监理、检测等服务的供应商。</w:t>
      </w:r>
    </w:p>
    <w:p w14:paraId="457063AB">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sz w:val="18"/>
          <w:highlight w:val="none"/>
          <w:u w:val="single"/>
          <w:lang w:eastAsia="zh-CN"/>
        </w:rPr>
      </w:pPr>
      <w:r>
        <w:rPr>
          <w:rFonts w:hint="eastAsia" w:ascii="仿宋" w:hAnsi="仿宋" w:eastAsia="仿宋" w:cs="仿宋"/>
          <w:snapToGrid/>
          <w:color w:val="000000"/>
          <w:kern w:val="2"/>
          <w:highlight w:val="none"/>
          <w:lang w:eastAsia="zh-CN"/>
        </w:rPr>
        <w:t>3.其他与本项目有关的利害关系说明：</w:t>
      </w:r>
      <w:r>
        <w:rPr>
          <w:rFonts w:hint="eastAsia" w:ascii="仿宋" w:hAnsi="仿宋" w:eastAsia="仿宋" w:cs="仿宋"/>
          <w:snapToGrid/>
          <w:color w:val="000000"/>
          <w:kern w:val="2"/>
          <w:sz w:val="18"/>
          <w:highlight w:val="none"/>
          <w:u w:val="single"/>
          <w:lang w:eastAsia="zh-CN"/>
        </w:rPr>
        <w:t xml:space="preserve">                       </w:t>
      </w:r>
    </w:p>
    <w:p w14:paraId="0EAEE97B">
      <w:pPr>
        <w:widowControl w:val="0"/>
        <w:kinsoku/>
        <w:autoSpaceDE/>
        <w:autoSpaceDN/>
        <w:adjustRightInd/>
        <w:snapToGrid/>
        <w:spacing w:line="360" w:lineRule="auto"/>
        <w:ind w:firstLine="420" w:firstLineChars="200"/>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我单位承诺以上说明真实有效，无虚假内容或隐瞒。</w:t>
      </w:r>
    </w:p>
    <w:p w14:paraId="538DECA2">
      <w:pPr>
        <w:widowControl w:val="0"/>
        <w:kinsoku/>
        <w:autoSpaceDE/>
        <w:autoSpaceDN/>
        <w:adjustRightInd/>
        <w:snapToGrid/>
        <w:spacing w:line="720" w:lineRule="auto"/>
        <w:jc w:val="both"/>
        <w:textAlignment w:val="auto"/>
        <w:rPr>
          <w:rFonts w:hint="eastAsia" w:ascii="仿宋" w:hAnsi="仿宋" w:eastAsia="仿宋" w:cs="仿宋"/>
          <w:snapToGrid/>
          <w:color w:val="000000"/>
          <w:kern w:val="2"/>
          <w:highlight w:val="none"/>
          <w:lang w:eastAsia="zh-CN"/>
        </w:rPr>
      </w:pPr>
    </w:p>
    <w:p w14:paraId="40710EC0">
      <w:pPr>
        <w:widowControl w:val="0"/>
        <w:kinsoku/>
        <w:autoSpaceDE/>
        <w:autoSpaceDN/>
        <w:adjustRightInd/>
        <w:snapToGrid/>
        <w:spacing w:line="720" w:lineRule="auto"/>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供应商名称：</w:t>
      </w:r>
      <w:r>
        <w:rPr>
          <w:rFonts w:hint="eastAsia" w:ascii="仿宋" w:hAnsi="仿宋" w:eastAsia="仿宋" w:cs="仿宋"/>
          <w:snapToGrid/>
          <w:color w:val="000000"/>
          <w:kern w:val="2"/>
          <w:highlight w:val="none"/>
          <w:u w:val="single"/>
          <w:lang w:eastAsia="zh-CN"/>
        </w:rPr>
        <w:t xml:space="preserve">        （加盖单位公章）  </w:t>
      </w:r>
    </w:p>
    <w:p w14:paraId="680429D9">
      <w:pPr>
        <w:widowControl w:val="0"/>
        <w:kinsoku/>
        <w:autoSpaceDE/>
        <w:autoSpaceDN/>
        <w:adjustRightInd/>
        <w:snapToGrid/>
        <w:spacing w:line="720" w:lineRule="auto"/>
        <w:jc w:val="both"/>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法定代表人/被授权人</w:t>
      </w:r>
      <w:r>
        <w:rPr>
          <w:rFonts w:hint="eastAsia" w:ascii="仿宋" w:hAnsi="仿宋" w:eastAsia="仿宋" w:cs="仿宋"/>
          <w:snapToGrid/>
          <w:color w:val="000000"/>
          <w:spacing w:val="4"/>
          <w:kern w:val="2"/>
          <w:highlight w:val="none"/>
          <w:lang w:eastAsia="zh-CN"/>
        </w:rPr>
        <w:t>签字</w:t>
      </w:r>
      <w:r>
        <w:rPr>
          <w:rFonts w:hint="eastAsia" w:ascii="仿宋" w:hAnsi="仿宋" w:eastAsia="仿宋" w:cs="仿宋"/>
          <w:snapToGrid/>
          <w:color w:val="000000"/>
          <w:kern w:val="2"/>
          <w:highlight w:val="none"/>
          <w:lang w:eastAsia="zh-CN"/>
        </w:rPr>
        <w:t>或</w:t>
      </w:r>
      <w:r>
        <w:rPr>
          <w:rFonts w:hint="eastAsia" w:ascii="仿宋" w:hAnsi="仿宋" w:eastAsia="仿宋" w:cs="仿宋"/>
          <w:snapToGrid/>
          <w:color w:val="000000"/>
          <w:spacing w:val="4"/>
          <w:kern w:val="2"/>
          <w:highlight w:val="none"/>
          <w:lang w:eastAsia="zh-CN"/>
        </w:rPr>
        <w:t>盖章：</w:t>
      </w:r>
    </w:p>
    <w:p w14:paraId="7F2304F2">
      <w:pPr>
        <w:widowControl w:val="0"/>
        <w:kinsoku/>
        <w:autoSpaceDE/>
        <w:autoSpaceDN/>
        <w:spacing w:before="312" w:beforeLines="100" w:after="156" w:afterLines="50"/>
        <w:jc w:val="both"/>
        <w:textAlignment w:val="auto"/>
        <w:rPr>
          <w:rFonts w:hint="default"/>
          <w:lang w:val="en-US"/>
        </w:rPr>
      </w:pPr>
      <w:r>
        <w:rPr>
          <w:rFonts w:hint="eastAsia" w:ascii="仿宋" w:hAnsi="仿宋" w:eastAsia="仿宋" w:cs="仿宋"/>
          <w:snapToGrid/>
          <w:color w:val="000000"/>
          <w:kern w:val="2"/>
          <w:highlight w:val="none"/>
          <w:lang w:eastAsia="zh-CN"/>
        </w:rPr>
        <w:t>日      期：</w:t>
      </w:r>
      <w:r>
        <w:rPr>
          <w:rFonts w:hint="eastAsia" w:ascii="仿宋" w:hAnsi="仿宋" w:eastAsia="仿宋" w:cs="仿宋"/>
          <w:snapToGrid/>
          <w:color w:val="000000"/>
          <w:spacing w:val="4"/>
          <w:kern w:val="2"/>
          <w:highlight w:val="none"/>
          <w:u w:val="single"/>
          <w:lang w:eastAsia="zh-CN"/>
        </w:rPr>
        <w:t xml:space="preserve">   </w:t>
      </w:r>
      <w:r>
        <w:rPr>
          <w:rFonts w:hint="eastAsia" w:ascii="仿宋" w:hAnsi="仿宋" w:eastAsia="仿宋" w:cs="仿宋"/>
          <w:snapToGrid/>
          <w:color w:val="000000"/>
          <w:spacing w:val="4"/>
          <w:kern w:val="2"/>
          <w:highlight w:val="none"/>
          <w:lang w:eastAsia="zh-CN"/>
        </w:rPr>
        <w:t>年</w:t>
      </w:r>
      <w:r>
        <w:rPr>
          <w:rFonts w:hint="eastAsia" w:ascii="仿宋" w:hAnsi="仿宋" w:eastAsia="仿宋" w:cs="仿宋"/>
          <w:snapToGrid/>
          <w:color w:val="000000"/>
          <w:spacing w:val="4"/>
          <w:kern w:val="2"/>
          <w:highlight w:val="none"/>
          <w:u w:val="single"/>
          <w:lang w:eastAsia="zh-CN"/>
        </w:rPr>
        <w:t xml:space="preserve">   </w:t>
      </w:r>
      <w:r>
        <w:rPr>
          <w:rFonts w:hint="eastAsia" w:ascii="仿宋" w:hAnsi="仿宋" w:eastAsia="仿宋" w:cs="仿宋"/>
          <w:snapToGrid/>
          <w:color w:val="000000"/>
          <w:spacing w:val="4"/>
          <w:kern w:val="2"/>
          <w:highlight w:val="none"/>
          <w:lang w:eastAsia="zh-CN"/>
        </w:rPr>
        <w:t>月</w:t>
      </w:r>
      <w:r>
        <w:rPr>
          <w:rFonts w:hint="eastAsia" w:ascii="仿宋" w:hAnsi="仿宋" w:eastAsia="仿宋" w:cs="仿宋"/>
          <w:snapToGrid/>
          <w:color w:val="000000"/>
          <w:spacing w:val="4"/>
          <w:kern w:val="2"/>
          <w:highlight w:val="none"/>
          <w:u w:val="single"/>
          <w:lang w:eastAsia="zh-CN"/>
        </w:rPr>
        <w:t xml:space="preserve">   </w:t>
      </w:r>
      <w:r>
        <w:rPr>
          <w:rFonts w:hint="eastAsia" w:ascii="仿宋" w:hAnsi="仿宋" w:eastAsia="仿宋" w:cs="仿宋"/>
          <w:snapToGrid/>
          <w:color w:val="000000"/>
          <w:spacing w:val="4"/>
          <w:kern w:val="2"/>
          <w:highlight w:val="none"/>
          <w:lang w:eastAsia="zh-CN"/>
        </w:rPr>
        <w:t>日</w:t>
      </w:r>
    </w:p>
    <w:p w14:paraId="02E610AF">
      <w:pPr>
        <w:numPr>
          <w:ilvl w:val="0"/>
          <w:numId w:val="0"/>
        </w:numPr>
        <w:rPr>
          <w:rFonts w:hint="default" w:ascii="仿宋" w:hAnsi="仿宋" w:eastAsia="仿宋" w:cs="仿宋"/>
          <w:color w:val="000000"/>
          <w:sz w:val="20"/>
          <w:szCs w:val="2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E9A15B"/>
    <w:multiLevelType w:val="singleLevel"/>
    <w:tmpl w:val="8BE9A15B"/>
    <w:lvl w:ilvl="0" w:tentative="0">
      <w:start w:val="1"/>
      <w:numFmt w:val="decimal"/>
      <w:lvlText w:val="%1."/>
      <w:lvlJc w:val="left"/>
      <w:pPr>
        <w:tabs>
          <w:tab w:val="left" w:pos="312"/>
        </w:tabs>
      </w:pPr>
    </w:lvl>
  </w:abstractNum>
  <w:abstractNum w:abstractNumId="1">
    <w:nsid w:val="41435DC3"/>
    <w:multiLevelType w:val="singleLevel"/>
    <w:tmpl w:val="41435DC3"/>
    <w:lvl w:ilvl="0" w:tentative="0">
      <w:start w:val="10"/>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D253C4"/>
    <w:rsid w:val="003D511B"/>
    <w:rsid w:val="00500DC4"/>
    <w:rsid w:val="006470C4"/>
    <w:rsid w:val="006B64D1"/>
    <w:rsid w:val="006C4833"/>
    <w:rsid w:val="006F487E"/>
    <w:rsid w:val="007C40CD"/>
    <w:rsid w:val="008D4C30"/>
    <w:rsid w:val="00901BF8"/>
    <w:rsid w:val="00986746"/>
    <w:rsid w:val="00A35680"/>
    <w:rsid w:val="00AF7658"/>
    <w:rsid w:val="00B0607C"/>
    <w:rsid w:val="00BE35BA"/>
    <w:rsid w:val="00C65932"/>
    <w:rsid w:val="00CC6D7D"/>
    <w:rsid w:val="00D253C4"/>
    <w:rsid w:val="00D26870"/>
    <w:rsid w:val="00D45EE9"/>
    <w:rsid w:val="00D82FA9"/>
    <w:rsid w:val="00E31022"/>
    <w:rsid w:val="00EB7C66"/>
    <w:rsid w:val="00EE281F"/>
    <w:rsid w:val="00F8417A"/>
    <w:rsid w:val="00F84C11"/>
    <w:rsid w:val="035D3297"/>
    <w:rsid w:val="036068E4"/>
    <w:rsid w:val="040A7CF1"/>
    <w:rsid w:val="04222544"/>
    <w:rsid w:val="068E5516"/>
    <w:rsid w:val="09230D26"/>
    <w:rsid w:val="0C1E10EA"/>
    <w:rsid w:val="0CA02447"/>
    <w:rsid w:val="0EEF6D6E"/>
    <w:rsid w:val="11D34725"/>
    <w:rsid w:val="125E66E4"/>
    <w:rsid w:val="130D1EB8"/>
    <w:rsid w:val="13E470BD"/>
    <w:rsid w:val="14665D24"/>
    <w:rsid w:val="169F551D"/>
    <w:rsid w:val="19226BBC"/>
    <w:rsid w:val="19856C4C"/>
    <w:rsid w:val="1F2760B0"/>
    <w:rsid w:val="21CD1190"/>
    <w:rsid w:val="249064A5"/>
    <w:rsid w:val="2504136D"/>
    <w:rsid w:val="26025181"/>
    <w:rsid w:val="2609650F"/>
    <w:rsid w:val="27EC7E96"/>
    <w:rsid w:val="28AF339E"/>
    <w:rsid w:val="2A27165A"/>
    <w:rsid w:val="2B920D55"/>
    <w:rsid w:val="2D482013"/>
    <w:rsid w:val="2D502C75"/>
    <w:rsid w:val="2DB56A1F"/>
    <w:rsid w:val="327A0EC0"/>
    <w:rsid w:val="361F67D8"/>
    <w:rsid w:val="3CCC056A"/>
    <w:rsid w:val="3EEC4EF4"/>
    <w:rsid w:val="4013200C"/>
    <w:rsid w:val="440C749E"/>
    <w:rsid w:val="471C5C4A"/>
    <w:rsid w:val="49C83E68"/>
    <w:rsid w:val="4BB01057"/>
    <w:rsid w:val="4D323065"/>
    <w:rsid w:val="4D4E28D6"/>
    <w:rsid w:val="4E946A0E"/>
    <w:rsid w:val="4EA2112B"/>
    <w:rsid w:val="516C77CE"/>
    <w:rsid w:val="5253098E"/>
    <w:rsid w:val="530F48B5"/>
    <w:rsid w:val="53165C44"/>
    <w:rsid w:val="54C16083"/>
    <w:rsid w:val="580E5A83"/>
    <w:rsid w:val="587A0A23"/>
    <w:rsid w:val="58CB058D"/>
    <w:rsid w:val="5C71213D"/>
    <w:rsid w:val="5F610B8F"/>
    <w:rsid w:val="60DA29A7"/>
    <w:rsid w:val="61C13B66"/>
    <w:rsid w:val="64C64FF0"/>
    <w:rsid w:val="64FE29DC"/>
    <w:rsid w:val="67397CFB"/>
    <w:rsid w:val="67670D0C"/>
    <w:rsid w:val="6F85596F"/>
    <w:rsid w:val="71F94C57"/>
    <w:rsid w:val="721F290F"/>
    <w:rsid w:val="750B717B"/>
    <w:rsid w:val="755A1EB0"/>
    <w:rsid w:val="76500BBD"/>
    <w:rsid w:val="77894387"/>
    <w:rsid w:val="780D6D66"/>
    <w:rsid w:val="795B467A"/>
    <w:rsid w:val="7AFD57B8"/>
    <w:rsid w:val="7D060228"/>
    <w:rsid w:val="7D8A0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next w:val="1"/>
    <w:link w:val="10"/>
    <w:qFormat/>
    <w:uiPriority w:val="0"/>
    <w:pPr>
      <w:spacing w:after="120"/>
    </w:pPr>
    <w:rPr>
      <w:rFonts w:ascii="Times New Roman"/>
    </w:rPr>
  </w:style>
  <w:style w:type="paragraph" w:styleId="4">
    <w:name w:val="Body Text Indent"/>
    <w:basedOn w:val="1"/>
    <w:link w:val="13"/>
    <w:semiHidden/>
    <w:unhideWhenUsed/>
    <w:uiPriority w:val="99"/>
    <w:pPr>
      <w:spacing w:after="120"/>
      <w:ind w:left="420" w:leftChars="200"/>
    </w:pPr>
  </w:style>
  <w:style w:type="paragraph" w:styleId="5">
    <w:name w:val="Normal (Web)"/>
    <w:basedOn w:val="1"/>
    <w:autoRedefine/>
    <w:qFormat/>
    <w:uiPriority w:val="0"/>
    <w:pPr>
      <w:spacing w:beforeAutospacing="1" w:afterAutospacing="1"/>
      <w:jc w:val="left"/>
    </w:pPr>
    <w:rPr>
      <w:rFonts w:cs="Times New Roman"/>
      <w:kern w:val="0"/>
      <w:sz w:val="24"/>
    </w:rPr>
  </w:style>
  <w:style w:type="paragraph" w:styleId="6">
    <w:name w:val="Body Text First Indent"/>
    <w:basedOn w:val="3"/>
    <w:next w:val="7"/>
    <w:link w:val="11"/>
    <w:unhideWhenUsed/>
    <w:qFormat/>
    <w:uiPriority w:val="99"/>
    <w:pPr>
      <w:ind w:firstLine="420" w:firstLineChars="100"/>
    </w:pPr>
  </w:style>
  <w:style w:type="paragraph" w:styleId="7">
    <w:name w:val="Body Text First Indent 2"/>
    <w:basedOn w:val="4"/>
    <w:link w:val="14"/>
    <w:semiHidden/>
    <w:unhideWhenUsed/>
    <w:uiPriority w:val="99"/>
    <w:pPr>
      <w:ind w:firstLine="420" w:firstLineChars="200"/>
    </w:pPr>
  </w:style>
  <w:style w:type="character" w:customStyle="1" w:styleId="10">
    <w:name w:val="正文文本 字符"/>
    <w:basedOn w:val="9"/>
    <w:link w:val="3"/>
    <w:uiPriority w:val="0"/>
    <w:rPr>
      <w:rFonts w:ascii="Times New Roman"/>
      <w:szCs w:val="24"/>
    </w:rPr>
  </w:style>
  <w:style w:type="character" w:customStyle="1" w:styleId="11">
    <w:name w:val="正文文本首行缩进 字符"/>
    <w:basedOn w:val="10"/>
    <w:link w:val="6"/>
    <w:uiPriority w:val="99"/>
    <w:rPr>
      <w:rFonts w:ascii="Times New Roman"/>
      <w:szCs w:val="24"/>
    </w:rPr>
  </w:style>
  <w:style w:type="paragraph" w:customStyle="1" w:styleId="12">
    <w:name w:val="null3"/>
    <w:hidden/>
    <w:qFormat/>
    <w:uiPriority w:val="0"/>
    <w:rPr>
      <w:rFonts w:hint="eastAsia" w:asciiTheme="minorHAnsi" w:hAnsiTheme="minorHAnsi" w:eastAsiaTheme="minorEastAsia" w:cstheme="minorBidi"/>
      <w:kern w:val="0"/>
      <w:sz w:val="20"/>
      <w:szCs w:val="20"/>
      <w:lang w:val="en-US" w:eastAsia="zh-CN" w:bidi="ar-SA"/>
    </w:rPr>
  </w:style>
  <w:style w:type="character" w:customStyle="1" w:styleId="13">
    <w:name w:val="正文文本缩进 字符"/>
    <w:basedOn w:val="9"/>
    <w:link w:val="4"/>
    <w:semiHidden/>
    <w:qFormat/>
    <w:uiPriority w:val="99"/>
    <w:rPr>
      <w:szCs w:val="24"/>
    </w:rPr>
  </w:style>
  <w:style w:type="character" w:customStyle="1" w:styleId="14">
    <w:name w:val="正文文本首行缩进 2 字符"/>
    <w:basedOn w:val="13"/>
    <w:link w:val="7"/>
    <w:semiHidden/>
    <w:qFormat/>
    <w:uiPriority w:val="99"/>
    <w:rPr>
      <w:szCs w:val="24"/>
    </w:rPr>
  </w:style>
  <w:style w:type="character" w:customStyle="1" w:styleId="15">
    <w:name w:val="标题 4 字符"/>
    <w:basedOn w:val="9"/>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2036</Words>
  <Characters>2120</Characters>
  <Lines>16</Lines>
  <Paragraphs>4</Paragraphs>
  <TotalTime>2</TotalTime>
  <ScaleCrop>false</ScaleCrop>
  <LinksUpToDate>false</LinksUpToDate>
  <CharactersWithSpaces>2386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2024-08-16T12:30:00Z</dcterms:created>
  <dc:creator>Administrator</dc:creator>
  <cp:lastModifiedBy>梦想的天空分外蓝</cp:lastModifiedBy>
  <dcterms:modified xsi:type="dcterms:W3CDTF">2026-07-02T10:48:56Z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eyJoZGlkIjoiMTgyY2Y5Y2UxZjkwY2NiYzg1MTM4ZmQzOTFhYWJhY2IiLCJ1c2VySWQiOiIzMjE2OTM4NzUifQ==</vt:lpwstr>
  </property>
  <property fmtid="{D5CDD505-2E9C-101B-9397-08002B2CF9AE}" pid="3" name="KSOProductBuildVer">
    <vt:lpwstr>2052-12.1.0.26375</vt:lpwstr>
  </property>
  <property fmtid="{D5CDD505-2E9C-101B-9397-08002B2CF9AE}" pid="4" name="ICV">
    <vt:lpwstr>D15507BD8396485FA74A6200E5125A7D_12</vt:lpwstr>
  </property>
</Properties>
</file>