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441D9">
      <w:pPr>
        <w:ind w:firstLine="2168" w:firstLineChars="600"/>
        <w:rPr>
          <w:rFonts w:hint="eastAsia"/>
          <w:b/>
          <w:bCs/>
          <w:sz w:val="36"/>
          <w:szCs w:val="44"/>
          <w:lang w:val="en-US" w:eastAsia="zh-CN"/>
        </w:rPr>
      </w:pPr>
    </w:p>
    <w:p w14:paraId="2DD6A15C">
      <w:pPr>
        <w:ind w:firstLine="2168" w:firstLineChars="600"/>
        <w:rPr>
          <w:rFonts w:hint="eastAsia"/>
          <w:b/>
          <w:bCs/>
          <w:sz w:val="36"/>
          <w:szCs w:val="44"/>
          <w:lang w:val="en-US" w:eastAsia="zh-CN"/>
        </w:rPr>
      </w:pPr>
    </w:p>
    <w:p w14:paraId="3761B2EE">
      <w:pPr>
        <w:ind w:firstLine="2168" w:firstLineChars="600"/>
        <w:rPr>
          <w:rFonts w:hint="eastAsia" w:eastAsiaTheme="minorEastAsia"/>
          <w:b/>
          <w:bCs/>
          <w:sz w:val="36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6"/>
          <w:szCs w:val="44"/>
          <w:lang w:val="en-US" w:eastAsia="zh-CN"/>
        </w:rPr>
        <w:t>其他资料（格式自拟）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BB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2026-06-15T15:18:43Z</dcterms:created>
  <dc:creator>Administrator</dc:creator>
  <cp:lastModifiedBy>L</cp:lastModifiedBy>
  <dcterms:modified xsi:type="dcterms:W3CDTF">2026-06-15T15:19:06Z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eyJoZGlkIjoiYWMxODBmMTRjYzY1NWZlM2EyMmUxNzMwMDY1NDBiYWIiLCJ1c2VySWQiOiI2NDMzOTQxNzUifQ==</vt:lpwstr>
  </property>
  <property fmtid="{D5CDD505-2E9C-101B-9397-08002B2CF9AE}" pid="4" name="ICV">
    <vt:lpwstr>80B67E9FACE3424EA598C92B3DFE4F6A_12</vt:lpwstr>
  </property>
</Properties>
</file>