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4B48C8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0214D682">
      <w:pPr>
        <w:rPr>
          <w:rFonts w:hint="eastAsia"/>
          <w:lang w:val="en-US" w:eastAsia="zh-CN"/>
        </w:rPr>
      </w:pPr>
    </w:p>
    <w:p w14:paraId="4B10ABB1">
      <w:pPr>
        <w:pStyle w:val="4"/>
      </w:pPr>
      <w:r>
        <w:rPr>
          <w:rFonts w:ascii="仿宋_GB2312" w:hAnsi="仿宋_GB2312" w:eastAsia="仿宋_GB2312" w:cs="仿宋_GB2312"/>
        </w:rPr>
        <w:t>采购包预算金额（元）: 497,000.00</w:t>
      </w:r>
    </w:p>
    <w:p w14:paraId="71CA0DC4">
      <w:pPr>
        <w:pStyle w:val="4"/>
      </w:pPr>
      <w:r>
        <w:rPr>
          <w:rFonts w:ascii="仿宋_GB2312" w:hAnsi="仿宋_GB2312" w:eastAsia="仿宋_GB2312" w:cs="仿宋_GB2312"/>
        </w:rPr>
        <w:t>采购包最高限价（元）: 497,000.00</w:t>
      </w:r>
    </w:p>
    <w:p w14:paraId="4DE0D5C2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BC88878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587"/>
        <w:gridCol w:w="871"/>
        <w:gridCol w:w="729"/>
        <w:gridCol w:w="729"/>
        <w:gridCol w:w="729"/>
        <w:gridCol w:w="729"/>
        <w:gridCol w:w="730"/>
      </w:tblGrid>
      <w:tr w14:paraId="347321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29" w:type="dxa"/>
          </w:tcPr>
          <w:p w14:paraId="695BCF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29" w:type="dxa"/>
          </w:tcPr>
          <w:p w14:paraId="61A8D27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44" w:type="dxa"/>
          </w:tcPr>
          <w:p w14:paraId="5867267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6" w:type="dxa"/>
          </w:tcPr>
          <w:p w14:paraId="7E5BA5F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587" w:type="dxa"/>
          </w:tcPr>
          <w:p w14:paraId="2C1AF7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871" w:type="dxa"/>
          </w:tcPr>
          <w:p w14:paraId="0092FC6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29" w:type="dxa"/>
          </w:tcPr>
          <w:p w14:paraId="30ED8E0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29" w:type="dxa"/>
          </w:tcPr>
          <w:p w14:paraId="50BF276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29" w:type="dxa"/>
          </w:tcPr>
          <w:p w14:paraId="57DD05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29" w:type="dxa"/>
          </w:tcPr>
          <w:p w14:paraId="42CE209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30" w:type="dxa"/>
          </w:tcPr>
          <w:p w14:paraId="129D21D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8589A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9" w:type="dxa"/>
          </w:tcPr>
          <w:p w14:paraId="21F845E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29" w:type="dxa"/>
          </w:tcPr>
          <w:p w14:paraId="579E876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心理咨询区域改造及设备购置</w:t>
            </w:r>
          </w:p>
        </w:tc>
        <w:tc>
          <w:tcPr>
            <w:tcW w:w="744" w:type="dxa"/>
          </w:tcPr>
          <w:p w14:paraId="7ACDE71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0373AA5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421,000.00</w:t>
            </w:r>
          </w:p>
        </w:tc>
        <w:tc>
          <w:tcPr>
            <w:tcW w:w="587" w:type="dxa"/>
          </w:tcPr>
          <w:p w14:paraId="5990EA9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871" w:type="dxa"/>
          </w:tcPr>
          <w:p w14:paraId="3751DDA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</w:rPr>
              <w:t>业</w:t>
            </w:r>
          </w:p>
        </w:tc>
        <w:tc>
          <w:tcPr>
            <w:tcW w:w="729" w:type="dxa"/>
          </w:tcPr>
          <w:p w14:paraId="7E1BBC1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7321127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1D66385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223BF42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30" w:type="dxa"/>
          </w:tcPr>
          <w:p w14:paraId="3FB075A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629DCA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9" w:type="dxa"/>
          </w:tcPr>
          <w:p w14:paraId="09C1A35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729" w:type="dxa"/>
          </w:tcPr>
          <w:p w14:paraId="7BFE7B9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心理咨询区域改造</w:t>
            </w:r>
          </w:p>
        </w:tc>
        <w:tc>
          <w:tcPr>
            <w:tcW w:w="744" w:type="dxa"/>
          </w:tcPr>
          <w:p w14:paraId="6E35EE5E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56CA74D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76,000.00</w:t>
            </w:r>
          </w:p>
        </w:tc>
        <w:tc>
          <w:tcPr>
            <w:tcW w:w="587" w:type="dxa"/>
          </w:tcPr>
          <w:p w14:paraId="4C7368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871" w:type="dxa"/>
          </w:tcPr>
          <w:p w14:paraId="44F0095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建筑业</w:t>
            </w:r>
          </w:p>
        </w:tc>
        <w:tc>
          <w:tcPr>
            <w:tcW w:w="729" w:type="dxa"/>
          </w:tcPr>
          <w:p w14:paraId="147C26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2073AEB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1F35070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746869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30" w:type="dxa"/>
          </w:tcPr>
          <w:p w14:paraId="282B2AE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7B51AF83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E41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172</Words>
  <Characters>213</Characters>
  <Lines>0</Lines>
  <Paragraphs>0</Paragraphs>
  <TotalTime>0</TotalTime>
  <ScaleCrop>false</ScaleCrop>
  <LinksUpToDate>false</LinksUpToDate>
  <CharactersWithSpaces>246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2026-07-29T14:41:50Z</dcterms:created>
  <dc:creator>xb19</dc:creator>
  <cp:lastModifiedBy>xb19</cp:lastModifiedBy>
  <dcterms:modified xsi:type="dcterms:W3CDTF">2026-07-29T14:43:13Z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eyJoZGlkIjoiZTA1OTEyZDI1Y2RmODkxZWU5ZGZiODZmZTBlMjkxMTEiLCJ1c2VySWQiOiIzMjAxODgyOTIifQ==</vt:lpwstr>
  </property>
  <property fmtid="{D5CDD505-2E9C-101B-9397-08002B2CF9AE}" pid="4" name="ICV">
    <vt:lpwstr>DD670CF0C9EF4D8DB155961BAE072EA5_12</vt:lpwstr>
  </property>
</Properties>
</file>