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3919D">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eastAsia="宋体" w:cs="宋体"/>
          <w:sz w:val="24"/>
          <w:szCs w:val="24"/>
          <w:lang w:val="en-US" w:eastAsia="zh-CN"/>
        </w:rPr>
      </w:pPr>
      <w:r>
        <w:rPr>
          <w:rFonts w:hint="eastAsia" w:eastAsia="宋体" w:cs="宋体"/>
          <w:sz w:val="24"/>
          <w:szCs w:val="24"/>
          <w:lang w:val="en-US" w:eastAsia="zh-CN"/>
        </w:rPr>
        <w:t>1、供应商须具备测绘乙级及以上资质；</w:t>
      </w:r>
    </w:p>
    <w:p w14:paraId="01F95593">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eastAsia="宋体" w:cs="宋体"/>
          <w:sz w:val="24"/>
          <w:szCs w:val="24"/>
          <w:lang w:val="en-US" w:eastAsia="zh-CN"/>
        </w:rPr>
      </w:pPr>
      <w:r>
        <w:rPr>
          <w:rFonts w:hint="eastAsia" w:eastAsia="宋体" w:cs="宋体"/>
          <w:sz w:val="24"/>
          <w:szCs w:val="24"/>
          <w:lang w:val="en-US" w:eastAsia="zh-CN"/>
        </w:rPr>
        <w:t>2、拟派项目负责人须具有测绘类相关专业中级及以上职称；</w:t>
      </w:r>
    </w:p>
    <w:p w14:paraId="1CB51585">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eastAsia="宋体" w:cs="宋体"/>
          <w:sz w:val="24"/>
          <w:szCs w:val="24"/>
          <w:lang w:val="en-US" w:eastAsia="zh-CN"/>
        </w:rPr>
      </w:pPr>
      <w:r>
        <w:rPr>
          <w:rFonts w:hint="eastAsia" w:eastAsia="宋体" w:cs="宋体"/>
          <w:sz w:val="24"/>
          <w:szCs w:val="24"/>
          <w:lang w:val="en-US" w:eastAsia="zh-CN"/>
        </w:rPr>
        <w:t>3、法定代表人参与磋商时需提供法定代表人身份证明书；被授权人参与磋商时需提供法定代表人身份证明书及法定代表人授权委托书；</w:t>
      </w:r>
    </w:p>
    <w:p w14:paraId="16081B88">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rFonts w:hint="eastAsia" w:eastAsia="宋体" w:cs="宋体"/>
          <w:sz w:val="24"/>
          <w:szCs w:val="24"/>
          <w:lang w:val="en-US" w:eastAsia="zh-CN"/>
        </w:rPr>
      </w:pPr>
      <w:r>
        <w:rPr>
          <w:rFonts w:hint="eastAsia" w:eastAsia="宋体" w:cs="宋体"/>
          <w:sz w:val="24"/>
          <w:szCs w:val="24"/>
          <w:lang w:val="en-US" w:eastAsia="zh-CN"/>
        </w:rPr>
        <w:t>4、磋商保证金交纳凭证；</w:t>
      </w:r>
    </w:p>
    <w:p w14:paraId="72C50758">
      <w:pPr>
        <w:pStyle w:val="6"/>
        <w:keepNext w:val="0"/>
        <w:keepLines w:val="0"/>
        <w:pageBreakBefore w:val="0"/>
        <w:numPr>
          <w:ilvl w:val="0"/>
          <w:numId w:val="0"/>
        </w:numPr>
        <w:kinsoku/>
        <w:wordWrap/>
        <w:overflowPunct/>
        <w:topLinePunct w:val="0"/>
        <w:bidi w:val="0"/>
        <w:spacing w:beforeAutospacing="0" w:afterAutospacing="0" w:line="360" w:lineRule="auto"/>
        <w:ind w:right="0" w:rightChars="0"/>
        <w:jc w:val="both"/>
        <w:textAlignment w:val="auto"/>
        <w:rPr>
          <w:sz w:val="24"/>
          <w:szCs w:val="24"/>
          <w:highlight w:val="none"/>
        </w:rPr>
      </w:pPr>
      <w:r>
        <w:rPr>
          <w:rFonts w:hint="eastAsia" w:eastAsia="宋体" w:cs="宋体"/>
          <w:sz w:val="24"/>
          <w:szCs w:val="24"/>
          <w:lang w:val="en-US" w:eastAsia="zh-CN"/>
        </w:rPr>
        <w:t>5、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31B503E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highlight w:val="none"/>
          <w:lang w:eastAsia="zh-CN"/>
        </w:rPr>
      </w:pPr>
    </w:p>
    <w:p w14:paraId="3C41A32F">
      <w:pPr>
        <w:rPr>
          <w:rFonts w:hint="eastAsia" w:ascii="宋体" w:hAnsi="宋体" w:cs="宋体"/>
          <w:sz w:val="24"/>
          <w:lang w:val="zh-CN"/>
        </w:rPr>
      </w:pPr>
      <w:bookmarkStart w:id="0" w:name="_Toc21216"/>
      <w:r>
        <w:rPr>
          <w:rFonts w:hint="eastAsia" w:ascii="宋体" w:hAnsi="宋体" w:cs="宋体"/>
          <w:sz w:val="24"/>
          <w:lang w:val="zh-CN"/>
        </w:rPr>
        <w:br w:type="page"/>
      </w:r>
    </w:p>
    <w:p w14:paraId="163AF1D3">
      <w:pPr>
        <w:pStyle w:val="9"/>
        <w:adjustRightInd w:val="0"/>
        <w:snapToGrid w:val="0"/>
        <w:spacing w:before="156" w:beforeLines="50" w:after="156" w:afterLines="50"/>
        <w:jc w:val="center"/>
        <w:rPr>
          <w:rFonts w:ascii="宋体" w:hAnsi="宋体" w:cs="宋体"/>
          <w:sz w:val="32"/>
          <w:szCs w:val="32"/>
          <w:lang w:val="zh-CN"/>
        </w:rPr>
      </w:pPr>
      <w:r>
        <w:rPr>
          <w:rFonts w:hint="eastAsia" w:ascii="宋体" w:hAnsi="宋体" w:cs="宋体"/>
          <w:sz w:val="32"/>
          <w:szCs w:val="32"/>
          <w:lang w:val="zh-CN"/>
        </w:rPr>
        <w:t>法定代表人身份证明书</w:t>
      </w:r>
    </w:p>
    <w:tbl>
      <w:tblPr>
        <w:tblStyle w:val="7"/>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2165"/>
        <w:gridCol w:w="2161"/>
        <w:gridCol w:w="184"/>
        <w:gridCol w:w="2161"/>
        <w:gridCol w:w="2167"/>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9740" w:type="dxa"/>
            <w:gridSpan w:val="6"/>
            <w:noWrap w:val="0"/>
            <w:vAlign w:val="center"/>
          </w:tcPr>
          <w:p w14:paraId="0C2C34F4">
            <w:pPr>
              <w:tabs>
                <w:tab w:val="left" w:pos="210"/>
              </w:tabs>
              <w:spacing w:line="320" w:lineRule="exact"/>
              <w:rPr>
                <w:rFonts w:ascii="宋体" w:hAnsi="宋体" w:cs="宋体"/>
                <w:kern w:val="0"/>
                <w:sz w:val="24"/>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02"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5"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73"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902"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5"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73"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02"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5"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73"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902"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5"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73"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02"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5"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73"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02"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5"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73"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02"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5"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5"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61"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7"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02"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5"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5"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61"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7"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02"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5"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73"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902"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2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12"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0" w:hRule="atLeast"/>
          <w:jc w:val="center"/>
        </w:trPr>
        <w:tc>
          <w:tcPr>
            <w:tcW w:w="902"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2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12"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9"/>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32"/>
          <w:szCs w:val="32"/>
          <w:lang w:val="zh-CN"/>
        </w:rPr>
        <w:t>法定代表人授权书</w:t>
      </w:r>
    </w:p>
    <w:p w14:paraId="2083BADE">
      <w:pPr>
        <w:pStyle w:val="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7D1DF149">
      <w:pPr>
        <w:pStyle w:val="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磋商</w:t>
      </w:r>
      <w:r>
        <w:rPr>
          <w:rFonts w:hint="eastAsia" w:hAnsi="宋体" w:cs="宋体"/>
          <w:sz w:val="24"/>
          <w:szCs w:val="24"/>
        </w:rPr>
        <w:t>、洽谈、执行等具体事务，签署全部有关文件、文书、协议、合同，本公司对被授权人在本项目中的签名承担全部法律责任。</w:t>
      </w:r>
    </w:p>
    <w:p w14:paraId="648F24E9">
      <w:pPr>
        <w:pStyle w:val="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响应</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3"/>
        <w:spacing w:line="500" w:lineRule="exact"/>
        <w:ind w:firstLine="480" w:firstLineChars="200"/>
        <w:rPr>
          <w:rFonts w:hint="eastAsia" w:hAnsi="宋体" w:cs="宋体"/>
          <w:sz w:val="24"/>
          <w:szCs w:val="24"/>
        </w:rPr>
      </w:pPr>
    </w:p>
    <w:p w14:paraId="142ED91E">
      <w:pPr>
        <w:pStyle w:val="3"/>
        <w:spacing w:line="500" w:lineRule="exact"/>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3"/>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3"/>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4625738D">
      <w:pPr>
        <w:pStyle w:val="3"/>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3"/>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3"/>
        <w:spacing w:line="500" w:lineRule="exact"/>
        <w:ind w:firstLine="2760" w:firstLineChars="1150"/>
        <w:rPr>
          <w:rFonts w:hint="eastAsia" w:hAnsi="宋体" w:cs="宋体"/>
          <w:sz w:val="24"/>
          <w:szCs w:val="24"/>
        </w:rPr>
      </w:pPr>
    </w:p>
    <w:p w14:paraId="501718AC">
      <w:pPr>
        <w:pStyle w:val="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7"/>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6"/>
        <w:gridCol w:w="4533"/>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2" w:hRule="atLeast"/>
          <w:jc w:val="center"/>
        </w:trPr>
        <w:tc>
          <w:tcPr>
            <w:tcW w:w="4826" w:type="dxa"/>
            <w:noWrap w:val="0"/>
            <w:vAlign w:val="center"/>
          </w:tcPr>
          <w:p w14:paraId="577C4323">
            <w:pPr>
              <w:tabs>
                <w:tab w:val="left" w:pos="210"/>
              </w:tabs>
              <w:spacing w:line="320" w:lineRule="exact"/>
              <w:jc w:val="center"/>
              <w:rPr>
                <w:rFonts w:ascii="宋体" w:hAnsi="宋体" w:cs="宋体"/>
                <w:sz w:val="24"/>
                <w:shd w:val="pct10" w:color="auto" w:fill="FFFFFF"/>
              </w:rPr>
            </w:pPr>
            <w:bookmarkStart w:id="1" w:name="_GoBack"/>
            <w:r>
              <w:rPr>
                <w:rFonts w:hint="eastAsia" w:ascii="宋体" w:hAnsi="宋体" w:cs="宋体"/>
                <w:kern w:val="0"/>
                <w:sz w:val="24"/>
              </w:rPr>
              <w:t>法定代表人身份证复印件</w:t>
            </w:r>
          </w:p>
        </w:tc>
        <w:tc>
          <w:tcPr>
            <w:tcW w:w="4533"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1"/>
      <w:bookmarkEnd w:id="0"/>
    </w:tbl>
    <w:p w14:paraId="02458A8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86D0F"/>
    <w:rsid w:val="06243BB3"/>
    <w:rsid w:val="0A396691"/>
    <w:rsid w:val="0AAA60E9"/>
    <w:rsid w:val="16DB52C8"/>
    <w:rsid w:val="1A7F3FE8"/>
    <w:rsid w:val="201C5EF0"/>
    <w:rsid w:val="20540CC6"/>
    <w:rsid w:val="32C15BA1"/>
    <w:rsid w:val="399C25EA"/>
    <w:rsid w:val="3C9C3997"/>
    <w:rsid w:val="3CF30309"/>
    <w:rsid w:val="3D570BB3"/>
    <w:rsid w:val="3FF9504A"/>
    <w:rsid w:val="464931CF"/>
    <w:rsid w:val="50C918F6"/>
    <w:rsid w:val="5E82707B"/>
    <w:rsid w:val="72425D97"/>
    <w:rsid w:val="7B745B00"/>
    <w:rsid w:val="7EF35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9">
    <w:name w:val="BodyText"/>
    <w:basedOn w:val="1"/>
    <w:next w:val="1"/>
    <w:qFormat/>
    <w:uiPriority w:val="99"/>
    <w:pPr>
      <w:spacing w:line="240" w:lineRule="auto"/>
      <w:jc w:val="left"/>
    </w:pPr>
    <w:rPr>
      <w:rFonts w:ascii="Calibri" w:hAnsi="Calibri"/>
      <w:b/>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740</Words>
  <Characters>776</Characters>
  <Lines>0</Lines>
  <Paragraphs>0</Paragraphs>
  <TotalTime>0</TotalTime>
  <ScaleCrop>false</ScaleCrop>
  <LinksUpToDate>false</LinksUpToDate>
  <CharactersWithSpaces>1125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2025-03-04T07:35:00Z</dcterms:created>
  <dc:creator>msi</dc:creator>
  <cp:lastModifiedBy>123</cp:lastModifiedBy>
  <dcterms:modified xsi:type="dcterms:W3CDTF">2026-04-08T02:43:42Z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eyJoZGlkIjoiMjlmOGIyNDkwN2VkY2NiY2RjODBlMjM4Y2YwMTQyMjkiLCJ1c2VySWQiOiIxMjAwNDUzOTU1In0=</vt:lpwstr>
  </property>
  <property fmtid="{D5CDD505-2E9C-101B-9397-08002B2CF9AE}" pid="4" name="ICV">
    <vt:lpwstr>20C3D3780475439C88ECD93668895761_12</vt:lpwstr>
  </property>
</Properties>
</file>