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AF1391">
      <w:pPr>
        <w:widowControl/>
        <w:kinsoku w:val="0"/>
        <w:autoSpaceDE w:val="0"/>
        <w:autoSpaceDN w:val="0"/>
        <w:adjustRightInd w:val="0"/>
        <w:snapToGrid w:val="0"/>
        <w:spacing w:line="360" w:lineRule="auto"/>
        <w:textAlignment w:val="baseline"/>
        <w:outlineLvl w:val="1"/>
        <w:rPr>
          <w:rFonts w:hint="default" w:ascii="宋体" w:hAnsi="宋体" w:cs="宋体" w:eastAsiaTheme="minorEastAsia"/>
          <w:b/>
          <w:bCs/>
          <w:color w:val="auto"/>
          <w:sz w:val="24"/>
          <w:highlight w:val="none"/>
          <w:lang w:val="en-US" w:eastAsia="zh-CN"/>
        </w:rPr>
      </w:pPr>
      <w:r>
        <w:rPr>
          <w:rFonts w:hint="eastAsia" w:ascii="宋体" w:hAnsi="宋体" w:cs="宋体"/>
          <w:b/>
          <w:bCs/>
          <w:color w:val="auto"/>
          <w:sz w:val="24"/>
          <w:highlight w:val="none"/>
          <w:lang w:val="en-US" w:eastAsia="zh-CN"/>
        </w:rPr>
        <w:t>资格证明材料</w:t>
      </w:r>
    </w:p>
    <w:p w14:paraId="7B23DA7E">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采购编号：{采购编号}</w:t>
      </w:r>
    </w:p>
    <w:p w14:paraId="11C9BD51">
      <w:pPr>
        <w:keepNext w:val="0"/>
        <w:keepLines w:val="0"/>
        <w:pageBreakBefore w:val="0"/>
        <w:widowControl/>
        <w:kinsoku/>
        <w:wordWrap/>
        <w:overflowPunct/>
        <w:topLinePunct w:val="0"/>
        <w:autoSpaceDE/>
        <w:autoSpaceDN/>
        <w:bidi w:val="0"/>
        <w:adjustRightInd w:val="0"/>
        <w:snapToGrid w:val="0"/>
        <w:spacing w:line="360" w:lineRule="auto"/>
        <w:textAlignment w:val="baseline"/>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项目名称：{项目名称}</w:t>
      </w:r>
    </w:p>
    <w:p w14:paraId="348C7EC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投标人按竞争性磋商文件要求，应提供以下相关资格证明材料：</w:t>
      </w:r>
    </w:p>
    <w:p w14:paraId="2E0EFAB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1.主体资格：投标人为向招标人提供货物及相应服务的法人或其他组织；</w:t>
      </w:r>
    </w:p>
    <w:p w14:paraId="78D30EC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评审依据：提供合法有效的统一社会信用代码营业执照等其他证明资料。</w:t>
      </w:r>
    </w:p>
    <w:p w14:paraId="3167CBA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14:paraId="7217B97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评审依据：提供上述证明材料。</w:t>
      </w:r>
    </w:p>
    <w:p w14:paraId="52C95ED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3.税收缴纳证明：供应商提供本单位在开标前6个月已缴纳的至少一个月纳税证明或完税证明，依法免税的单位应提供相关证明材料；</w:t>
      </w:r>
    </w:p>
    <w:p w14:paraId="424AE080">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评审依据：提供上述证明材料。</w:t>
      </w:r>
    </w:p>
    <w:p w14:paraId="64F7B12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14:paraId="054498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评审依据：提供上述证明材料。</w:t>
      </w:r>
    </w:p>
    <w:p w14:paraId="2357100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14:paraId="77829608">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default" w:ascii="宋体" w:hAnsi="宋体" w:cs="宋体"/>
          <w:color w:val="0000FF"/>
          <w:sz w:val="24"/>
          <w:szCs w:val="24"/>
          <w:highlight w:val="none"/>
          <w:lang w:val="en-US" w:eastAsia="zh-CN"/>
        </w:rPr>
        <w:t>评审依据：提供</w:t>
      </w:r>
      <w:r>
        <w:rPr>
          <w:rFonts w:hint="default" w:ascii="宋体" w:hAnsi="宋体" w:cs="宋体"/>
          <w:b w:val="0"/>
          <w:bCs w:val="0"/>
          <w:color w:val="0000FF"/>
          <w:sz w:val="24"/>
          <w:highlight w:val="none"/>
        </w:rPr>
        <w:t>附件</w:t>
      </w:r>
      <w:r>
        <w:rPr>
          <w:rFonts w:hint="eastAsia" w:ascii="宋体" w:hAnsi="宋体" w:cs="宋体"/>
          <w:b w:val="0"/>
          <w:bCs w:val="0"/>
          <w:color w:val="0000FF"/>
          <w:sz w:val="24"/>
          <w:szCs w:val="24"/>
          <w:highlight w:val="none"/>
          <w:lang w:val="en-US" w:eastAsia="zh-CN"/>
        </w:rPr>
        <w:t>（1）</w:t>
      </w:r>
      <w:r>
        <w:rPr>
          <w:rFonts w:hint="default" w:ascii="宋体" w:hAnsi="宋体" w:cs="宋体" w:eastAsiaTheme="minorEastAsia"/>
          <w:b w:val="0"/>
          <w:bCs w:val="0"/>
          <w:color w:val="0000FF"/>
          <w:sz w:val="24"/>
          <w:szCs w:val="24"/>
          <w:highlight w:val="none"/>
        </w:rPr>
        <w:t>：</w:t>
      </w:r>
      <w:r>
        <w:rPr>
          <w:rFonts w:hint="default" w:ascii="宋体" w:hAnsi="宋体" w:cs="宋体" w:eastAsiaTheme="minorEastAsia"/>
          <w:b w:val="0"/>
          <w:bCs w:val="0"/>
          <w:color w:val="0000FF"/>
          <w:kern w:val="2"/>
          <w:sz w:val="24"/>
          <w:szCs w:val="24"/>
          <w:highlight w:val="none"/>
          <w:lang w:val="en-US" w:eastAsia="zh-CN" w:bidi="ar-SA"/>
        </w:rPr>
        <w:t>承诺书</w:t>
      </w:r>
      <w:r>
        <w:rPr>
          <w:rFonts w:hint="eastAsia" w:ascii="宋体" w:hAnsi="宋体" w:cs="宋体"/>
          <w:color w:val="0000FF"/>
          <w:sz w:val="24"/>
          <w:szCs w:val="24"/>
          <w:highlight w:val="none"/>
          <w:lang w:val="en-US" w:eastAsia="zh-CN"/>
        </w:rPr>
        <w:t>。</w:t>
      </w:r>
    </w:p>
    <w:p w14:paraId="51B9A1C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6.是否面向中小企业采购：本项目专门面向中小企业采购。</w:t>
      </w:r>
    </w:p>
    <w:p w14:paraId="012DA46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color w:val="0000FF"/>
          <w:sz w:val="24"/>
          <w:szCs w:val="24"/>
          <w:highlight w:val="none"/>
          <w:lang w:val="en-US" w:eastAsia="zh-CN"/>
        </w:rPr>
      </w:pPr>
      <w:r>
        <w:rPr>
          <w:rFonts w:hint="eastAsia" w:ascii="宋体" w:hAnsi="宋体" w:cs="宋体"/>
          <w:color w:val="0000FF"/>
          <w:sz w:val="24"/>
          <w:szCs w:val="24"/>
          <w:highlight w:val="none"/>
          <w:lang w:val="en-US" w:eastAsia="zh-CN"/>
        </w:rPr>
        <w:t>评审依据：供应商根据自身企业情况提供中小企业声明函。</w:t>
      </w:r>
    </w:p>
    <w:p w14:paraId="4A221597">
      <w:pPr>
        <w:rPr>
          <w:rFonts w:hint="eastAsia"/>
          <w:color w:val="auto"/>
          <w:highlight w:val="none"/>
        </w:rPr>
      </w:pPr>
    </w:p>
    <w:p w14:paraId="519C0C7A">
      <w:pPr>
        <w:rPr>
          <w:rFonts w:hint="default" w:ascii="宋体" w:hAnsi="宋体" w:eastAsia="宋体" w:cs="宋体"/>
          <w:b/>
          <w:bCs/>
          <w:color w:val="auto"/>
          <w:sz w:val="24"/>
          <w:szCs w:val="24"/>
          <w:highlight w:val="none"/>
          <w:lang w:val="en-US" w:eastAsia="zh-CN"/>
        </w:rPr>
      </w:pPr>
      <w:r>
        <w:rPr>
          <w:rFonts w:hint="eastAsia"/>
          <w:color w:val="auto"/>
          <w:highlight w:val="none"/>
        </w:rPr>
        <w:br w:type="page"/>
      </w:r>
      <w:r>
        <w:rPr>
          <w:rFonts w:hint="eastAsia" w:ascii="宋体" w:hAnsi="宋体" w:cs="宋体"/>
          <w:b/>
          <w:bCs/>
          <w:color w:val="auto"/>
          <w:sz w:val="24"/>
          <w:highlight w:val="none"/>
        </w:rPr>
        <w:t>附件</w:t>
      </w:r>
      <w:r>
        <w:rPr>
          <w:rFonts w:hint="eastAsia" w:ascii="宋体" w:hAnsi="宋体" w:eastAsia="宋体" w:cs="宋体"/>
          <w:b/>
          <w:bCs/>
          <w:color w:val="auto"/>
          <w:sz w:val="24"/>
          <w:szCs w:val="24"/>
          <w:highlight w:val="none"/>
          <w:lang w:val="en-US" w:eastAsia="zh-CN"/>
        </w:rPr>
        <w:t>（1）承诺书</w:t>
      </w:r>
    </w:p>
    <w:p w14:paraId="582B8645">
      <w:pPr>
        <w:rPr>
          <w:rFonts w:hint="eastAsia" w:ascii="宋体" w:hAnsi="宋体" w:eastAsia="宋体" w:cs="宋体"/>
          <w:b/>
          <w:bCs/>
          <w:color w:val="auto"/>
          <w:kern w:val="2"/>
          <w:sz w:val="24"/>
          <w:szCs w:val="24"/>
          <w:highlight w:val="none"/>
          <w:lang w:val="en-US" w:eastAsia="zh-CN" w:bidi="ar-SA"/>
        </w:rPr>
      </w:pPr>
    </w:p>
    <w:p w14:paraId="6AE9428B">
      <w:pPr>
        <w:rPr>
          <w:rFonts w:hint="eastAsia" w:ascii="宋体" w:hAnsi="宋体" w:eastAsia="宋体" w:cs="宋体"/>
          <w:b/>
          <w:bCs/>
          <w:color w:val="auto"/>
          <w:kern w:val="2"/>
          <w:sz w:val="24"/>
          <w:szCs w:val="24"/>
          <w:highlight w:val="none"/>
          <w:lang w:val="en-US" w:eastAsia="zh-CN" w:bidi="ar-SA"/>
        </w:rPr>
      </w:pPr>
    </w:p>
    <w:p w14:paraId="13132D74">
      <w:pPr>
        <w:jc w:val="center"/>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kern w:val="2"/>
          <w:sz w:val="24"/>
          <w:szCs w:val="24"/>
          <w:highlight w:val="none"/>
          <w:lang w:val="en-US" w:eastAsia="zh-CN" w:bidi="ar-SA"/>
        </w:rPr>
        <w:t>承诺书</w:t>
      </w:r>
    </w:p>
    <w:p w14:paraId="227091A5">
      <w:pPr>
        <w:spacing w:line="360" w:lineRule="auto"/>
        <w:rPr>
          <w:rFonts w:hint="eastAsia" w:ascii="宋体" w:hAnsi="宋体" w:eastAsia="宋体" w:cs="宋体"/>
          <w:color w:val="auto"/>
          <w:spacing w:val="4"/>
          <w:sz w:val="24"/>
          <w:szCs w:val="24"/>
          <w:highlight w:val="none"/>
          <w:u w:val="single"/>
        </w:rPr>
      </w:pPr>
    </w:p>
    <w:p w14:paraId="32C5738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515BF176">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w:t>
      </w:r>
      <w:r>
        <w:rPr>
          <w:rFonts w:hint="eastAsia" w:ascii="宋体" w:hAnsi="宋体" w:eastAsia="宋体" w:cs="宋体"/>
          <w:bCs/>
          <w:color w:val="auto"/>
          <w:sz w:val="24"/>
          <w:szCs w:val="24"/>
          <w:highlight w:val="none"/>
          <w:lang w:val="en-US" w:eastAsia="zh-CN"/>
        </w:rPr>
        <w:t>单位</w:t>
      </w:r>
      <w:r>
        <w:rPr>
          <w:rFonts w:hint="eastAsia" w:ascii="宋体" w:hAnsi="宋体" w:eastAsia="宋体" w:cs="宋体"/>
          <w:bCs/>
          <w:color w:val="auto"/>
          <w:sz w:val="24"/>
          <w:szCs w:val="24"/>
          <w:highlight w:val="none"/>
          <w:u w:val="single"/>
        </w:rPr>
        <w:t xml:space="preserve">       </w:t>
      </w:r>
      <w:r>
        <w:rPr>
          <w:rFonts w:hint="eastAsia" w:ascii="宋体" w:hAnsi="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参与</w:t>
      </w:r>
      <w:r>
        <w:rPr>
          <w:rFonts w:hint="eastAsia" w:ascii="宋体" w:hAnsi="宋体" w:cs="宋体"/>
          <w:bCs/>
          <w:color w:val="auto"/>
          <w:sz w:val="24"/>
          <w:szCs w:val="24"/>
          <w:highlight w:val="none"/>
          <w:u w:val="single"/>
          <w:lang w:val="en-US" w:eastAsia="zh-CN"/>
        </w:rPr>
        <w:t xml:space="preserve">                                 （项目名称）</w:t>
      </w:r>
      <w:r>
        <w:rPr>
          <w:rFonts w:hint="eastAsia" w:ascii="宋体" w:hAnsi="宋体" w:cs="宋体"/>
          <w:bCs/>
          <w:color w:val="auto"/>
          <w:sz w:val="24"/>
          <w:szCs w:val="24"/>
          <w:highlight w:val="none"/>
          <w:u w:val="none"/>
          <w:lang w:val="en-US" w:eastAsia="zh-CN"/>
        </w:rPr>
        <w:t>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24D14AFC">
      <w:pPr>
        <w:widowControl/>
        <w:kinsoku/>
        <w:autoSpaceDE/>
        <w:autoSpaceDN/>
        <w:adjustRightInd/>
        <w:snapToGrid w:val="0"/>
        <w:spacing w:line="560" w:lineRule="exact"/>
        <w:ind w:firstLine="480" w:firstLineChars="200"/>
        <w:textAlignment w:val="auto"/>
        <w:rPr>
          <w:rFonts w:hint="eastAsia" w:ascii="宋体" w:hAnsi="宋体" w:cs="宋体"/>
          <w:bCs/>
          <w:color w:val="auto"/>
          <w:sz w:val="24"/>
          <w:highlight w:val="none"/>
          <w:u w:val="none"/>
        </w:rPr>
      </w:pPr>
      <w:r>
        <w:rPr>
          <w:rFonts w:hint="eastAsia" w:ascii="宋体" w:hAnsi="宋体" w:cs="宋体"/>
          <w:bCs/>
          <w:color w:val="auto"/>
          <w:sz w:val="24"/>
          <w:highlight w:val="none"/>
          <w:u w:val="none"/>
          <w:lang w:val="en-US" w:eastAsia="zh-CN"/>
        </w:rPr>
        <w:t>1.</w:t>
      </w:r>
      <w:r>
        <w:rPr>
          <w:rFonts w:hint="eastAsia" w:ascii="宋体" w:hAnsi="宋体" w:cs="宋体"/>
          <w:bCs/>
          <w:color w:val="auto"/>
          <w:sz w:val="24"/>
          <w:highlight w:val="none"/>
          <w:u w:val="none"/>
        </w:rPr>
        <w:t>我单位参加政府采购活动前三年内，在经营活动中没有重大违法记录；</w:t>
      </w:r>
    </w:p>
    <w:p w14:paraId="3E8EF191">
      <w:pPr>
        <w:widowControl/>
        <w:kinsoku/>
        <w:autoSpaceDE/>
        <w:autoSpaceDN/>
        <w:adjustRightInd/>
        <w:snapToGrid w:val="0"/>
        <w:spacing w:line="560" w:lineRule="exact"/>
        <w:ind w:firstLine="480" w:firstLineChars="200"/>
        <w:textAlignment w:val="auto"/>
        <w:rPr>
          <w:rFonts w:hint="eastAsia" w:ascii="宋体" w:hAnsi="宋体" w:cs="宋体"/>
          <w:bCs/>
          <w:color w:val="auto"/>
          <w:sz w:val="24"/>
          <w:highlight w:val="none"/>
          <w:u w:val="none"/>
        </w:rPr>
      </w:pPr>
      <w:r>
        <w:rPr>
          <w:rFonts w:hint="eastAsia" w:ascii="宋体" w:hAnsi="宋体" w:cs="宋体"/>
          <w:bCs/>
          <w:color w:val="auto"/>
          <w:sz w:val="24"/>
          <w:highlight w:val="none"/>
          <w:u w:val="none"/>
          <w:lang w:val="en-US" w:eastAsia="zh-CN"/>
        </w:rPr>
        <w:t>2.</w:t>
      </w:r>
      <w:r>
        <w:rPr>
          <w:rFonts w:hint="eastAsia" w:ascii="宋体" w:hAnsi="宋体" w:cs="宋体"/>
          <w:bCs/>
          <w:color w:val="auto"/>
          <w:sz w:val="24"/>
          <w:highlight w:val="none"/>
          <w:u w:val="none"/>
        </w:rPr>
        <w:t>我单位不存在与单位负责人为同一人或者存在直接控股、管理关系的其他供应商参与同一合同项下的政府采购活动的行为。</w:t>
      </w:r>
    </w:p>
    <w:p w14:paraId="0053A84E">
      <w:pPr>
        <w:snapToGrid w:val="0"/>
        <w:spacing w:line="560" w:lineRule="exact"/>
        <w:ind w:firstLine="480" w:firstLineChars="200"/>
        <w:jc w:val="left"/>
        <w:rPr>
          <w:rFonts w:hint="eastAsia" w:ascii="宋体" w:hAnsi="宋体" w:cs="宋体" w:eastAsiaTheme="minorEastAsia"/>
          <w:bCs/>
          <w:color w:val="auto"/>
          <w:kern w:val="2"/>
          <w:sz w:val="24"/>
          <w:szCs w:val="24"/>
          <w:highlight w:val="none"/>
          <w:u w:val="none"/>
          <w:lang w:val="en-US" w:eastAsia="zh-CN"/>
        </w:rPr>
      </w:pPr>
      <w:r>
        <w:rPr>
          <w:rFonts w:hint="eastAsia" w:ascii="宋体" w:hAnsi="宋体" w:cs="宋体"/>
          <w:b w:val="0"/>
          <w:bCs/>
          <w:color w:val="auto"/>
          <w:sz w:val="24"/>
          <w:szCs w:val="24"/>
          <w:highlight w:val="none"/>
          <w:u w:val="none"/>
          <w:lang w:val="en-US" w:eastAsia="zh-CN"/>
        </w:rPr>
        <w:t>3.我单位</w:t>
      </w:r>
      <w:r>
        <w:rPr>
          <w:rFonts w:hint="eastAsia" w:ascii="宋体" w:hAnsi="宋体" w:cs="宋体" w:eastAsiaTheme="minorEastAsia"/>
          <w:b w:val="0"/>
          <w:bCs/>
          <w:color w:val="auto"/>
          <w:sz w:val="24"/>
          <w:szCs w:val="24"/>
          <w:highlight w:val="none"/>
          <w:u w:val="none"/>
          <w:lang w:eastAsia="zh-CN"/>
        </w:rPr>
        <w:t>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r>
        <w:rPr>
          <w:rFonts w:hint="eastAsia" w:ascii="宋体" w:hAnsi="宋体" w:cs="宋体" w:eastAsiaTheme="minorEastAsia"/>
          <w:bCs/>
          <w:color w:val="auto"/>
          <w:kern w:val="2"/>
          <w:sz w:val="24"/>
          <w:szCs w:val="24"/>
          <w:highlight w:val="none"/>
          <w:u w:val="none"/>
          <w:lang w:val="en-US" w:eastAsia="zh-CN"/>
        </w:rPr>
        <w:t>。</w:t>
      </w:r>
    </w:p>
    <w:p w14:paraId="4838018F">
      <w:pPr>
        <w:snapToGrid w:val="0"/>
        <w:spacing w:line="560" w:lineRule="exact"/>
        <w:ind w:firstLine="480" w:firstLineChars="200"/>
        <w:rPr>
          <w:rFonts w:hint="eastAsia" w:ascii="宋体" w:hAnsi="宋体" w:cs="宋体"/>
          <w:bCs/>
          <w:sz w:val="24"/>
          <w:szCs w:val="24"/>
          <w:highlight w:val="none"/>
        </w:rPr>
      </w:pPr>
      <w:r>
        <w:rPr>
          <w:rFonts w:hint="eastAsia" w:ascii="宋体" w:hAnsi="宋体" w:cs="宋体"/>
          <w:bCs/>
          <w:sz w:val="24"/>
          <w:szCs w:val="24"/>
          <w:highlight w:val="none"/>
        </w:rPr>
        <w:t>如有隐瞒或未能提供真实信息的，将承担一切不利后果。</w:t>
      </w:r>
    </w:p>
    <w:p w14:paraId="601B954D">
      <w:pPr>
        <w:snapToGrid w:val="0"/>
        <w:spacing w:line="560" w:lineRule="exact"/>
        <w:ind w:firstLine="480" w:firstLineChars="200"/>
        <w:jc w:val="left"/>
        <w:rPr>
          <w:rFonts w:hint="eastAsia" w:ascii="宋体" w:hAnsi="宋体" w:eastAsia="宋体" w:cs="宋体"/>
          <w:bCs/>
          <w:color w:val="auto"/>
          <w:sz w:val="24"/>
          <w:szCs w:val="24"/>
          <w:highlight w:val="none"/>
        </w:rPr>
      </w:pPr>
    </w:p>
    <w:p w14:paraId="69D38E51">
      <w:pPr>
        <w:spacing w:line="360" w:lineRule="auto"/>
        <w:jc w:val="both"/>
        <w:rPr>
          <w:rFonts w:hint="eastAsia" w:ascii="宋体" w:hAnsi="宋体" w:eastAsia="宋体" w:cs="宋体"/>
          <w:color w:val="auto"/>
          <w:sz w:val="24"/>
          <w:szCs w:val="24"/>
          <w:highlight w:val="none"/>
          <w:lang w:val="en-US" w:eastAsia="zh-CN"/>
        </w:rPr>
      </w:pPr>
    </w:p>
    <w:p w14:paraId="7655E214">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auto"/>
          <w:sz w:val="24"/>
          <w:highlight w:val="none"/>
        </w:rPr>
      </w:pPr>
      <w:r>
        <w:rPr>
          <w:rFonts w:hint="eastAsia" w:ascii="宋体" w:hAnsi="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7A4298FE">
      <w:pPr>
        <w:keepNext w:val="0"/>
        <w:keepLines w:val="0"/>
        <w:pageBreakBefore w:val="0"/>
        <w:widowControl w:val="0"/>
        <w:kinsoku/>
        <w:wordWrap/>
        <w:overflowPunct/>
        <w:topLinePunct w:val="0"/>
        <w:autoSpaceDE/>
        <w:autoSpaceDN/>
        <w:bidi w:val="0"/>
        <w:adjustRightInd w:val="0"/>
        <w:snapToGrid w:val="0"/>
        <w:spacing w:line="360" w:lineRule="auto"/>
        <w:ind w:firstLine="2880" w:firstLineChars="1200"/>
        <w:textAlignment w:val="auto"/>
        <w:rPr>
          <w:rFonts w:hint="eastAsia" w:ascii="宋体" w:hAnsi="宋体" w:eastAsia="宋体" w:cs="宋体"/>
          <w:color w:val="auto"/>
          <w:sz w:val="24"/>
          <w:szCs w:val="24"/>
          <w:highlight w:val="none"/>
        </w:rPr>
      </w:pPr>
      <w:r>
        <w:rPr>
          <w:rFonts w:hint="eastAsia" w:ascii="宋体" w:hAnsi="宋体" w:eastAsia="宋体" w:cs="宋体"/>
          <w:bCs/>
          <w:color w:val="auto"/>
          <w:sz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highlight w:val="none"/>
        </w:rPr>
        <w:t>（签字或盖章）</w:t>
      </w:r>
    </w:p>
    <w:p w14:paraId="1FB93EB2">
      <w:pPr>
        <w:jc w:val="right"/>
        <w:rPr>
          <w:rFonts w:hint="default"/>
          <w:color w:val="auto"/>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lang w:val="en-US" w:eastAsia="zh-CN"/>
        </w:rPr>
        <w:t>日</w:t>
      </w:r>
    </w:p>
    <w:p w14:paraId="4B0848E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747B4EBB">
      <w:pPr>
        <w:outlineLvl w:val="0"/>
        <w:rPr>
          <w:rFonts w:hint="eastAsia" w:ascii="宋体" w:hAnsi="宋体" w:cs="宋体"/>
          <w:b/>
          <w:bCs/>
          <w:color w:val="auto"/>
          <w:sz w:val="24"/>
          <w:highlight w:val="none"/>
        </w:rPr>
      </w:pPr>
    </w:p>
    <w:p w14:paraId="3D6D328A">
      <w:pPr>
        <w:spacing w:line="240" w:lineRule="auto"/>
        <w:ind w:firstLine="0"/>
        <w:jc w:val="left"/>
        <w:rPr>
          <w:rFonts w:hint="eastAsia" w:ascii="宋体" w:hAnsi="宋体" w:cs="宋体"/>
          <w:b/>
          <w:bCs/>
          <w:color w:val="auto"/>
          <w:sz w:val="24"/>
          <w:szCs w:val="24"/>
          <w:highlight w:val="none"/>
        </w:rPr>
      </w:pPr>
      <w:bookmarkStart w:id="0" w:name="_Toc10928"/>
      <w:r>
        <w:rPr>
          <w:rFonts w:hint="eastAsia" w:ascii="宋体" w:hAnsi="宋体" w:cs="宋体"/>
          <w:b/>
          <w:bCs/>
          <w:color w:val="auto"/>
          <w:sz w:val="24"/>
          <w:highlight w:val="none"/>
        </w:rPr>
        <w:t>附件</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lang w:val="en-US" w:eastAsia="zh-CN"/>
        </w:rPr>
        <w:t>2</w:t>
      </w:r>
      <w:r>
        <w:rPr>
          <w:rFonts w:hint="eastAsia" w:ascii="宋体" w:hAnsi="宋体" w:cs="宋体"/>
          <w:b/>
          <w:bCs/>
          <w:color w:val="auto"/>
          <w:sz w:val="24"/>
          <w:highlight w:val="none"/>
          <w:lang w:eastAsia="zh-CN"/>
        </w:rPr>
        <w:t>）</w:t>
      </w:r>
      <w:r>
        <w:rPr>
          <w:rFonts w:hint="eastAsia" w:ascii="宋体" w:hAnsi="宋体" w:cs="宋体"/>
          <w:b/>
          <w:bCs/>
          <w:color w:val="auto"/>
          <w:sz w:val="24"/>
          <w:highlight w:val="none"/>
        </w:rPr>
        <w:t>：法定代表人证明书及</w:t>
      </w:r>
      <w:r>
        <w:rPr>
          <w:rFonts w:hint="eastAsia" w:ascii="宋体" w:hAnsi="宋体" w:cs="宋体"/>
          <w:b/>
          <w:bCs/>
          <w:color w:val="auto"/>
          <w:sz w:val="24"/>
          <w:szCs w:val="24"/>
          <w:highlight w:val="none"/>
        </w:rPr>
        <w:t>法定代表人授权书</w:t>
      </w:r>
    </w:p>
    <w:bookmarkEnd w:id="0"/>
    <w:p w14:paraId="77ECC59E">
      <w:pPr>
        <w:outlineLvl w:val="0"/>
        <w:rPr>
          <w:rFonts w:hint="eastAsia" w:ascii="宋体" w:hAnsi="宋体" w:cs="宋体"/>
          <w:b/>
          <w:bCs/>
          <w:color w:val="auto"/>
          <w:sz w:val="24"/>
          <w:highlight w:val="none"/>
        </w:rPr>
      </w:pPr>
    </w:p>
    <w:p w14:paraId="73A31596">
      <w:pPr>
        <w:spacing w:line="360" w:lineRule="auto"/>
        <w:ind w:firstLine="211"/>
        <w:jc w:val="center"/>
        <w:rPr>
          <w:rFonts w:hint="eastAsia" w:ascii="宋体" w:hAnsi="宋体" w:cs="宋体"/>
          <w:b/>
          <w:color w:val="auto"/>
          <w:sz w:val="28"/>
          <w:szCs w:val="28"/>
          <w:highlight w:val="none"/>
        </w:rPr>
      </w:pPr>
      <w:bookmarkStart w:id="1" w:name="_Toc47418939"/>
      <w:bookmarkStart w:id="2" w:name="_Toc47261886"/>
      <w:bookmarkStart w:id="3" w:name="_Toc48995852"/>
      <w:bookmarkStart w:id="4" w:name="_Toc49019498"/>
      <w:bookmarkStart w:id="5" w:name="_Toc47262070"/>
      <w:bookmarkStart w:id="6" w:name="_Toc47261691"/>
      <w:bookmarkStart w:id="7" w:name="_Toc48791236"/>
      <w:bookmarkStart w:id="8" w:name="_Toc47418732"/>
      <w:bookmarkStart w:id="9" w:name="_Toc49019237"/>
      <w:bookmarkStart w:id="10" w:name="_Toc47418256"/>
      <w:r>
        <w:rPr>
          <w:rFonts w:hint="eastAsia" w:ascii="宋体" w:hAnsi="宋体" w:cs="宋体"/>
          <w:b/>
          <w:color w:val="auto"/>
          <w:sz w:val="28"/>
          <w:szCs w:val="28"/>
          <w:highlight w:val="none"/>
        </w:rPr>
        <w:t>法定代表人证明书</w:t>
      </w:r>
    </w:p>
    <w:tbl>
      <w:tblPr>
        <w:tblStyle w:val="4"/>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04C8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0B4263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致：（采购人名称）</w:t>
            </w:r>
          </w:p>
        </w:tc>
      </w:tr>
      <w:tr w14:paraId="3ED9B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3F02D860">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p>
          <w:p w14:paraId="47647ADB">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p>
          <w:p w14:paraId="17D3983E">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r>
              <w:rPr>
                <w:rFonts w:hint="eastAsia" w:ascii="宋体" w:hAnsi="宋体" w:cs="宋体"/>
                <w:bCs/>
                <w:color w:val="auto"/>
                <w:sz w:val="24"/>
                <w:highlight w:val="none"/>
              </w:rPr>
              <w:t>企</w:t>
            </w:r>
          </w:p>
          <w:p w14:paraId="5F23BE2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r>
              <w:rPr>
                <w:rFonts w:hint="eastAsia" w:ascii="宋体" w:hAnsi="宋体" w:cs="宋体"/>
                <w:bCs/>
                <w:color w:val="auto"/>
                <w:sz w:val="24"/>
                <w:highlight w:val="none"/>
              </w:rPr>
              <w:t>业</w:t>
            </w:r>
          </w:p>
          <w:p w14:paraId="346233A7">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r>
              <w:rPr>
                <w:rFonts w:hint="eastAsia" w:ascii="宋体" w:hAnsi="宋体" w:cs="宋体"/>
                <w:bCs/>
                <w:color w:val="auto"/>
                <w:sz w:val="24"/>
                <w:highlight w:val="none"/>
              </w:rPr>
              <w:t>法</w:t>
            </w:r>
          </w:p>
          <w:p w14:paraId="1F56FCE4">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2162" w:type="dxa"/>
            <w:noWrap w:val="0"/>
            <w:vAlign w:val="top"/>
          </w:tcPr>
          <w:p w14:paraId="5970E2AF">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企 业 名 称</w:t>
            </w:r>
          </w:p>
        </w:tc>
        <w:tc>
          <w:tcPr>
            <w:tcW w:w="5812" w:type="dxa"/>
            <w:gridSpan w:val="3"/>
            <w:noWrap w:val="0"/>
            <w:vAlign w:val="top"/>
          </w:tcPr>
          <w:p w14:paraId="58B01D5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3964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4B2728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6D40720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 定 地 址</w:t>
            </w:r>
          </w:p>
        </w:tc>
        <w:tc>
          <w:tcPr>
            <w:tcW w:w="5812" w:type="dxa"/>
            <w:gridSpan w:val="3"/>
            <w:noWrap w:val="0"/>
            <w:vAlign w:val="top"/>
          </w:tcPr>
          <w:p w14:paraId="6DE88CD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15DD9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094E709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35703BE6">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邮 政 编 码</w:t>
            </w:r>
          </w:p>
        </w:tc>
        <w:tc>
          <w:tcPr>
            <w:tcW w:w="5812" w:type="dxa"/>
            <w:gridSpan w:val="3"/>
            <w:noWrap w:val="0"/>
            <w:vAlign w:val="top"/>
          </w:tcPr>
          <w:p w14:paraId="2DACF53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6C3DE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77245E7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11D018F3">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工商登记机关</w:t>
            </w:r>
          </w:p>
        </w:tc>
        <w:tc>
          <w:tcPr>
            <w:tcW w:w="5812" w:type="dxa"/>
            <w:gridSpan w:val="3"/>
            <w:noWrap w:val="0"/>
            <w:vAlign w:val="top"/>
          </w:tcPr>
          <w:p w14:paraId="4FA48123">
            <w:pPr>
              <w:tabs>
                <w:tab w:val="right" w:leader="dot" w:pos="9022"/>
              </w:tabs>
              <w:autoSpaceDE w:val="0"/>
              <w:autoSpaceDN w:val="0"/>
              <w:adjustRightInd w:val="0"/>
              <w:snapToGrid w:val="0"/>
              <w:spacing w:line="360" w:lineRule="auto"/>
              <w:ind w:firstLine="2400" w:firstLineChars="1000"/>
              <w:jc w:val="left"/>
              <w:rPr>
                <w:rFonts w:hint="eastAsia" w:ascii="宋体" w:hAnsi="宋体" w:cs="宋体"/>
                <w:bCs/>
                <w:color w:val="auto"/>
                <w:sz w:val="24"/>
                <w:highlight w:val="none"/>
              </w:rPr>
            </w:pPr>
          </w:p>
        </w:tc>
      </w:tr>
      <w:tr w14:paraId="2E14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208" w:type="dxa"/>
            <w:vMerge w:val="continue"/>
            <w:noWrap w:val="0"/>
            <w:vAlign w:val="top"/>
          </w:tcPr>
          <w:p w14:paraId="5B6779D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center"/>
          </w:tcPr>
          <w:p w14:paraId="1136F31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税务登记机关</w:t>
            </w:r>
          </w:p>
        </w:tc>
        <w:tc>
          <w:tcPr>
            <w:tcW w:w="5812" w:type="dxa"/>
            <w:gridSpan w:val="3"/>
            <w:noWrap w:val="0"/>
            <w:vAlign w:val="top"/>
          </w:tcPr>
          <w:p w14:paraId="284F75A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2E897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23C9D0A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0B49A466">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统一社会信用代码</w:t>
            </w:r>
          </w:p>
        </w:tc>
        <w:tc>
          <w:tcPr>
            <w:tcW w:w="5812" w:type="dxa"/>
            <w:gridSpan w:val="3"/>
            <w:noWrap w:val="0"/>
            <w:vAlign w:val="top"/>
          </w:tcPr>
          <w:p w14:paraId="02E07E8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0CE2F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center"/>
          </w:tcPr>
          <w:p w14:paraId="3BF1A687">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 表人</w:t>
            </w:r>
          </w:p>
        </w:tc>
        <w:tc>
          <w:tcPr>
            <w:tcW w:w="2162" w:type="dxa"/>
            <w:noWrap w:val="0"/>
            <w:vAlign w:val="top"/>
          </w:tcPr>
          <w:p w14:paraId="5A48A829">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1748" w:type="dxa"/>
            <w:noWrap w:val="0"/>
            <w:vAlign w:val="top"/>
          </w:tcPr>
          <w:p w14:paraId="783C409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324" w:type="dxa"/>
            <w:noWrap w:val="0"/>
            <w:vAlign w:val="top"/>
          </w:tcPr>
          <w:p w14:paraId="1A99829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740" w:type="dxa"/>
            <w:noWrap w:val="0"/>
            <w:vAlign w:val="top"/>
          </w:tcPr>
          <w:p w14:paraId="683AD9D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7C3A3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B80933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45A35A8F">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1748" w:type="dxa"/>
            <w:noWrap w:val="0"/>
            <w:vAlign w:val="top"/>
          </w:tcPr>
          <w:p w14:paraId="589C12E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324" w:type="dxa"/>
            <w:noWrap w:val="0"/>
            <w:vAlign w:val="top"/>
          </w:tcPr>
          <w:p w14:paraId="6FD7F60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2740" w:type="dxa"/>
            <w:noWrap w:val="0"/>
            <w:vAlign w:val="top"/>
          </w:tcPr>
          <w:p w14:paraId="43DB264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18F7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3A4359E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2162" w:type="dxa"/>
            <w:noWrap w:val="0"/>
            <w:vAlign w:val="top"/>
          </w:tcPr>
          <w:p w14:paraId="356DC99C">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color w:val="auto"/>
                <w:sz w:val="24"/>
                <w:highlight w:val="none"/>
              </w:rPr>
            </w:pPr>
            <w:r>
              <w:rPr>
                <w:rFonts w:hint="eastAsia" w:ascii="宋体" w:hAnsi="宋体" w:cs="宋体"/>
                <w:bCs/>
                <w:color w:val="auto"/>
                <w:sz w:val="24"/>
                <w:highlight w:val="none"/>
              </w:rPr>
              <w:t>传    真</w:t>
            </w:r>
          </w:p>
        </w:tc>
        <w:tc>
          <w:tcPr>
            <w:tcW w:w="5812" w:type="dxa"/>
            <w:gridSpan w:val="3"/>
            <w:noWrap w:val="0"/>
            <w:vAlign w:val="top"/>
          </w:tcPr>
          <w:p w14:paraId="6767B5A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3C18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0FB9EE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EB9334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5A38C1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58DE0AB">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法定代表人身份证复印件</w:t>
            </w:r>
          </w:p>
        </w:tc>
        <w:tc>
          <w:tcPr>
            <w:tcW w:w="3910" w:type="dxa"/>
            <w:gridSpan w:val="2"/>
            <w:vMerge w:val="restart"/>
            <w:noWrap w:val="0"/>
            <w:vAlign w:val="center"/>
          </w:tcPr>
          <w:p w14:paraId="7203B6DC">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29F3B9CD">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p>
          <w:p w14:paraId="33E81800">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color w:val="auto"/>
                <w:spacing w:val="-4"/>
                <w:sz w:val="24"/>
                <w:highlight w:val="none"/>
              </w:rPr>
              <w:t xml:space="preserve">二代身份证（人像面、国徽面） </w:t>
            </w:r>
          </w:p>
          <w:p w14:paraId="2BECD0FC">
            <w:pPr>
              <w:tabs>
                <w:tab w:val="right" w:leader="dot" w:pos="9022"/>
              </w:tabs>
              <w:autoSpaceDE w:val="0"/>
              <w:autoSpaceDN w:val="0"/>
              <w:adjustRightInd w:val="0"/>
              <w:snapToGrid w:val="0"/>
              <w:spacing w:line="360" w:lineRule="auto"/>
              <w:ind w:firstLine="960" w:firstLineChars="400"/>
              <w:jc w:val="center"/>
              <w:rPr>
                <w:rFonts w:hint="eastAsia" w:ascii="宋体" w:hAnsi="宋体" w:cs="宋体"/>
                <w:bCs/>
                <w:color w:val="auto"/>
                <w:sz w:val="24"/>
                <w:highlight w:val="none"/>
              </w:rPr>
            </w:pPr>
          </w:p>
          <w:p w14:paraId="1D067F42">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（粘贴处）</w:t>
            </w:r>
          </w:p>
        </w:tc>
        <w:tc>
          <w:tcPr>
            <w:tcW w:w="4064" w:type="dxa"/>
            <w:gridSpan w:val="2"/>
            <w:noWrap w:val="0"/>
            <w:vAlign w:val="top"/>
          </w:tcPr>
          <w:p w14:paraId="6B69B60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663DC01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（签字或盖章）</w:t>
            </w:r>
          </w:p>
        </w:tc>
      </w:tr>
      <w:tr w14:paraId="3B331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3D46363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3910" w:type="dxa"/>
            <w:gridSpan w:val="2"/>
            <w:vMerge w:val="continue"/>
            <w:noWrap w:val="0"/>
            <w:vAlign w:val="top"/>
          </w:tcPr>
          <w:p w14:paraId="7ABDCF6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064" w:type="dxa"/>
            <w:gridSpan w:val="2"/>
            <w:noWrap w:val="0"/>
            <w:vAlign w:val="top"/>
          </w:tcPr>
          <w:p w14:paraId="0751287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12ECFAC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70628F3">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color w:val="auto"/>
                <w:sz w:val="24"/>
                <w:highlight w:val="none"/>
              </w:rPr>
            </w:pPr>
            <w:r>
              <w:rPr>
                <w:rFonts w:hint="eastAsia" w:ascii="宋体" w:hAnsi="宋体" w:cs="宋体"/>
                <w:bCs/>
                <w:color w:val="auto"/>
                <w:sz w:val="24"/>
                <w:highlight w:val="none"/>
              </w:rPr>
              <w:t>（供应商签章）</w:t>
            </w:r>
          </w:p>
          <w:p w14:paraId="0A24CAE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727672A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793D60DE">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color w:val="auto"/>
                <w:sz w:val="24"/>
                <w:highlight w:val="none"/>
              </w:rPr>
            </w:pPr>
            <w:r>
              <w:rPr>
                <w:rFonts w:hint="eastAsia" w:ascii="宋体" w:hAnsi="宋体" w:cs="宋体"/>
                <w:bCs/>
                <w:color w:val="auto"/>
                <w:sz w:val="24"/>
                <w:highlight w:val="none"/>
              </w:rPr>
              <w:t>年  月  日</w:t>
            </w:r>
          </w:p>
        </w:tc>
      </w:tr>
    </w:tbl>
    <w:p w14:paraId="249CD2B3">
      <w:pPr>
        <w:spacing w:line="360" w:lineRule="auto"/>
        <w:ind w:firstLine="211"/>
        <w:jc w:val="center"/>
        <w:rPr>
          <w:rFonts w:hint="eastAsia" w:ascii="宋体" w:hAnsi="宋体" w:cs="宋体"/>
          <w:b/>
          <w:color w:val="auto"/>
          <w:sz w:val="28"/>
          <w:szCs w:val="28"/>
          <w:highlight w:val="none"/>
        </w:rPr>
        <w:sectPr>
          <w:footerReference r:id="rId3" w:type="default"/>
          <w:pgSz w:w="11906" w:h="16838"/>
          <w:pgMar w:top="1440" w:right="1800" w:bottom="1440" w:left="1800" w:header="851" w:footer="992" w:gutter="0"/>
          <w:pgNumType w:fmt="decimal"/>
          <w:cols w:space="720" w:num="1"/>
          <w:docGrid w:type="lines" w:linePitch="312" w:charSpace="0"/>
        </w:sectPr>
      </w:pPr>
    </w:p>
    <w:p w14:paraId="1A267625">
      <w:pPr>
        <w:spacing w:line="360" w:lineRule="auto"/>
        <w:ind w:firstLine="21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法定代表人授权书</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8"/>
        <w:gridCol w:w="1413"/>
        <w:gridCol w:w="2193"/>
        <w:gridCol w:w="1105"/>
        <w:gridCol w:w="1413"/>
        <w:gridCol w:w="2358"/>
      </w:tblGrid>
      <w:tr w14:paraId="05824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9000" w:type="dxa"/>
            <w:gridSpan w:val="6"/>
            <w:noWrap w:val="0"/>
            <w:vAlign w:val="top"/>
          </w:tcPr>
          <w:p w14:paraId="67BA744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致：（采购人名称）</w:t>
            </w:r>
          </w:p>
        </w:tc>
      </w:tr>
      <w:tr w14:paraId="29BF5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center"/>
          </w:tcPr>
          <w:p w14:paraId="38D7846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被</w:t>
            </w:r>
          </w:p>
          <w:p w14:paraId="1AE4AE3D">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授</w:t>
            </w:r>
          </w:p>
          <w:p w14:paraId="5FAC3049">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权</w:t>
            </w:r>
          </w:p>
          <w:p w14:paraId="42D58AC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人</w:t>
            </w:r>
          </w:p>
        </w:tc>
        <w:tc>
          <w:tcPr>
            <w:tcW w:w="1413" w:type="dxa"/>
            <w:noWrap w:val="0"/>
            <w:vAlign w:val="top"/>
          </w:tcPr>
          <w:p w14:paraId="62EACCB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姓    名</w:t>
            </w:r>
          </w:p>
        </w:tc>
        <w:tc>
          <w:tcPr>
            <w:tcW w:w="3298" w:type="dxa"/>
            <w:gridSpan w:val="2"/>
            <w:noWrap w:val="0"/>
            <w:vAlign w:val="top"/>
          </w:tcPr>
          <w:p w14:paraId="62FA72B0">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1260214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性    别</w:t>
            </w:r>
          </w:p>
        </w:tc>
        <w:tc>
          <w:tcPr>
            <w:tcW w:w="2358" w:type="dxa"/>
            <w:noWrap w:val="0"/>
            <w:vAlign w:val="top"/>
          </w:tcPr>
          <w:p w14:paraId="09E3120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722B2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1D66B6A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7AF8E14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职    务</w:t>
            </w:r>
          </w:p>
        </w:tc>
        <w:tc>
          <w:tcPr>
            <w:tcW w:w="3298" w:type="dxa"/>
            <w:gridSpan w:val="2"/>
            <w:noWrap w:val="0"/>
            <w:vAlign w:val="top"/>
          </w:tcPr>
          <w:p w14:paraId="25243D8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76540F4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手机号码</w:t>
            </w:r>
          </w:p>
        </w:tc>
        <w:tc>
          <w:tcPr>
            <w:tcW w:w="2358" w:type="dxa"/>
            <w:noWrap w:val="0"/>
            <w:vAlign w:val="top"/>
          </w:tcPr>
          <w:p w14:paraId="28A4B6E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320A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0D75B0CD">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14091A9D">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联系电话</w:t>
            </w:r>
          </w:p>
        </w:tc>
        <w:tc>
          <w:tcPr>
            <w:tcW w:w="3298" w:type="dxa"/>
            <w:gridSpan w:val="2"/>
            <w:noWrap w:val="0"/>
            <w:vAlign w:val="top"/>
          </w:tcPr>
          <w:p w14:paraId="3FE3DDB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5D1B0D0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传    真</w:t>
            </w:r>
          </w:p>
        </w:tc>
        <w:tc>
          <w:tcPr>
            <w:tcW w:w="2358" w:type="dxa"/>
            <w:noWrap w:val="0"/>
            <w:vAlign w:val="top"/>
          </w:tcPr>
          <w:p w14:paraId="10D603F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42700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014F16D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7A3A3FB3">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通讯地址</w:t>
            </w:r>
          </w:p>
        </w:tc>
        <w:tc>
          <w:tcPr>
            <w:tcW w:w="7069" w:type="dxa"/>
            <w:gridSpan w:val="4"/>
            <w:noWrap w:val="0"/>
            <w:vAlign w:val="top"/>
          </w:tcPr>
          <w:p w14:paraId="48B3F26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4BDB9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restart"/>
            <w:noWrap w:val="0"/>
            <w:vAlign w:val="top"/>
          </w:tcPr>
          <w:p w14:paraId="0310BFC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被</w:t>
            </w:r>
          </w:p>
          <w:p w14:paraId="3505C94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授</w:t>
            </w:r>
          </w:p>
          <w:p w14:paraId="1846716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权</w:t>
            </w:r>
          </w:p>
          <w:p w14:paraId="5216627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项</w:t>
            </w:r>
          </w:p>
          <w:p w14:paraId="30C4914B">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目</w:t>
            </w:r>
          </w:p>
          <w:p w14:paraId="0A32F8C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与</w:t>
            </w:r>
          </w:p>
          <w:p w14:paraId="575D2627">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内</w:t>
            </w:r>
          </w:p>
          <w:p w14:paraId="452A5FB8">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容</w:t>
            </w:r>
          </w:p>
        </w:tc>
        <w:tc>
          <w:tcPr>
            <w:tcW w:w="1413" w:type="dxa"/>
            <w:noWrap w:val="0"/>
            <w:vAlign w:val="top"/>
          </w:tcPr>
          <w:p w14:paraId="25F55C2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项目名称</w:t>
            </w:r>
          </w:p>
        </w:tc>
        <w:tc>
          <w:tcPr>
            <w:tcW w:w="7069" w:type="dxa"/>
            <w:gridSpan w:val="4"/>
            <w:noWrap w:val="0"/>
            <w:vAlign w:val="top"/>
          </w:tcPr>
          <w:p w14:paraId="2C1CED5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r>
      <w:tr w14:paraId="4224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52069FC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419982B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项目编号</w:t>
            </w:r>
          </w:p>
        </w:tc>
        <w:tc>
          <w:tcPr>
            <w:tcW w:w="7069" w:type="dxa"/>
            <w:gridSpan w:val="4"/>
            <w:noWrap w:val="0"/>
            <w:vAlign w:val="top"/>
          </w:tcPr>
          <w:p w14:paraId="13C040AE">
            <w:pPr>
              <w:tabs>
                <w:tab w:val="right" w:leader="dot" w:pos="9022"/>
              </w:tabs>
              <w:autoSpaceDE w:val="0"/>
              <w:autoSpaceDN w:val="0"/>
              <w:adjustRightInd w:val="0"/>
              <w:snapToGrid w:val="0"/>
              <w:spacing w:line="360" w:lineRule="auto"/>
              <w:ind w:firstLine="1200" w:firstLineChars="500"/>
              <w:jc w:val="left"/>
              <w:rPr>
                <w:rFonts w:hint="eastAsia" w:ascii="宋体" w:hAnsi="宋体" w:cs="宋体"/>
                <w:bCs/>
                <w:color w:val="auto"/>
                <w:sz w:val="24"/>
                <w:highlight w:val="none"/>
              </w:rPr>
            </w:pPr>
          </w:p>
        </w:tc>
      </w:tr>
      <w:tr w14:paraId="1714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jc w:val="center"/>
        </w:trPr>
        <w:tc>
          <w:tcPr>
            <w:tcW w:w="518" w:type="dxa"/>
            <w:vMerge w:val="continue"/>
            <w:noWrap w:val="0"/>
            <w:vAlign w:val="top"/>
          </w:tcPr>
          <w:p w14:paraId="54523AF2">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center"/>
          </w:tcPr>
          <w:p w14:paraId="4A83806A">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授权范围</w:t>
            </w:r>
          </w:p>
        </w:tc>
        <w:tc>
          <w:tcPr>
            <w:tcW w:w="7069" w:type="dxa"/>
            <w:gridSpan w:val="4"/>
            <w:noWrap w:val="0"/>
            <w:vAlign w:val="top"/>
          </w:tcPr>
          <w:p w14:paraId="3ADC585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全权办理本次采购项目的</w:t>
            </w:r>
            <w:r>
              <w:rPr>
                <w:rFonts w:hint="eastAsia" w:ascii="宋体" w:hAnsi="宋体" w:cs="宋体"/>
                <w:bCs/>
                <w:color w:val="auto"/>
                <w:sz w:val="24"/>
                <w:highlight w:val="none"/>
                <w:lang w:eastAsia="zh-CN"/>
              </w:rPr>
              <w:t>磋商</w:t>
            </w:r>
            <w:r>
              <w:rPr>
                <w:rFonts w:hint="eastAsia" w:ascii="宋体" w:hAnsi="宋体" w:cs="宋体"/>
                <w:bCs/>
                <w:color w:val="auto"/>
                <w:sz w:val="24"/>
                <w:highlight w:val="none"/>
              </w:rPr>
              <w:t>、联系、洽谈、签约、执行等具体事务，签署全部有关文件、文书、协议及合同。</w:t>
            </w:r>
          </w:p>
        </w:tc>
      </w:tr>
      <w:tr w14:paraId="76228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518" w:type="dxa"/>
            <w:vMerge w:val="continue"/>
            <w:noWrap w:val="0"/>
            <w:vAlign w:val="top"/>
          </w:tcPr>
          <w:p w14:paraId="61443B05">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top"/>
          </w:tcPr>
          <w:p w14:paraId="5EFFBCBA">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法律责任</w:t>
            </w:r>
          </w:p>
        </w:tc>
        <w:tc>
          <w:tcPr>
            <w:tcW w:w="7069" w:type="dxa"/>
            <w:gridSpan w:val="4"/>
            <w:noWrap w:val="0"/>
            <w:vAlign w:val="top"/>
          </w:tcPr>
          <w:p w14:paraId="62594716">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本公司对被授权人在本项目中的签名承担全部法律责任。</w:t>
            </w:r>
          </w:p>
        </w:tc>
      </w:tr>
      <w:tr w14:paraId="55F5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jc w:val="center"/>
        </w:trPr>
        <w:tc>
          <w:tcPr>
            <w:tcW w:w="518" w:type="dxa"/>
            <w:vMerge w:val="continue"/>
            <w:noWrap w:val="0"/>
            <w:vAlign w:val="top"/>
          </w:tcPr>
          <w:p w14:paraId="012D94E1">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1413" w:type="dxa"/>
            <w:noWrap w:val="0"/>
            <w:vAlign w:val="center"/>
          </w:tcPr>
          <w:p w14:paraId="51A611C6">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授权期限</w:t>
            </w:r>
          </w:p>
        </w:tc>
        <w:tc>
          <w:tcPr>
            <w:tcW w:w="7069" w:type="dxa"/>
            <w:gridSpan w:val="4"/>
            <w:noWrap w:val="0"/>
            <w:vAlign w:val="center"/>
          </w:tcPr>
          <w:p w14:paraId="1E5DBC26">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本授权书自</w:t>
            </w:r>
            <w:r>
              <w:rPr>
                <w:rFonts w:hint="eastAsia" w:ascii="宋体" w:hAnsi="宋体" w:cs="宋体"/>
                <w:bCs/>
                <w:color w:val="auto"/>
                <w:sz w:val="24"/>
                <w:highlight w:val="none"/>
                <w:lang w:eastAsia="zh-CN"/>
              </w:rPr>
              <w:t>磋商会议</w:t>
            </w:r>
            <w:r>
              <w:rPr>
                <w:rFonts w:hint="eastAsia" w:ascii="宋体" w:hAnsi="宋体" w:cs="宋体"/>
                <w:bCs/>
                <w:color w:val="auto"/>
                <w:sz w:val="24"/>
                <w:highlight w:val="none"/>
              </w:rPr>
              <w:t>之日计算有效期为90天。</w:t>
            </w:r>
          </w:p>
        </w:tc>
      </w:tr>
      <w:tr w14:paraId="496A9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124" w:type="dxa"/>
            <w:gridSpan w:val="3"/>
            <w:noWrap w:val="0"/>
            <w:vAlign w:val="top"/>
          </w:tcPr>
          <w:p w14:paraId="36A44614">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被授权人身份证复印件</w:t>
            </w:r>
          </w:p>
        </w:tc>
        <w:tc>
          <w:tcPr>
            <w:tcW w:w="4876" w:type="dxa"/>
            <w:gridSpan w:val="3"/>
            <w:vMerge w:val="restart"/>
            <w:noWrap w:val="0"/>
            <w:vAlign w:val="top"/>
          </w:tcPr>
          <w:p w14:paraId="196B6765">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p>
          <w:p w14:paraId="042FE9FD">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法定代表人：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（签字或盖章）</w:t>
            </w:r>
          </w:p>
          <w:p w14:paraId="3E26EFE4">
            <w:pPr>
              <w:pStyle w:val="2"/>
              <w:adjustRightInd w:val="0"/>
              <w:snapToGrid w:val="0"/>
              <w:spacing w:line="360" w:lineRule="auto"/>
              <w:rPr>
                <w:rFonts w:hint="eastAsia" w:ascii="宋体" w:hAnsi="宋体" w:eastAsia="宋体" w:cs="宋体"/>
                <w:color w:val="auto"/>
                <w:sz w:val="24"/>
                <w:szCs w:val="24"/>
                <w:highlight w:val="none"/>
                <w:lang w:eastAsia="zh-CN"/>
              </w:rPr>
            </w:pPr>
          </w:p>
          <w:p w14:paraId="41978747">
            <w:pPr>
              <w:tabs>
                <w:tab w:val="right" w:leader="dot" w:pos="9022"/>
              </w:tabs>
              <w:autoSpaceDE w:val="0"/>
              <w:autoSpaceDN w:val="0"/>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被授权人：</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（签字或盖章）</w:t>
            </w:r>
          </w:p>
        </w:tc>
      </w:tr>
      <w:tr w14:paraId="23CE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jc w:val="center"/>
        </w:trPr>
        <w:tc>
          <w:tcPr>
            <w:tcW w:w="4124" w:type="dxa"/>
            <w:gridSpan w:val="3"/>
            <w:vMerge w:val="restart"/>
            <w:noWrap w:val="0"/>
            <w:vAlign w:val="center"/>
          </w:tcPr>
          <w:p w14:paraId="67D00AD8">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二代身份证</w:t>
            </w:r>
            <w:r>
              <w:rPr>
                <w:rFonts w:hint="eastAsia" w:ascii="宋体" w:hAnsi="宋体" w:cs="宋体"/>
                <w:color w:val="auto"/>
                <w:spacing w:val="-4"/>
                <w:sz w:val="24"/>
                <w:highlight w:val="none"/>
              </w:rPr>
              <w:t xml:space="preserve">（人像面、国徽面） </w:t>
            </w:r>
          </w:p>
          <w:p w14:paraId="16A50621">
            <w:pPr>
              <w:tabs>
                <w:tab w:val="right" w:leader="dot" w:pos="9022"/>
              </w:tabs>
              <w:autoSpaceDE w:val="0"/>
              <w:autoSpaceDN w:val="0"/>
              <w:adjustRightInd w:val="0"/>
              <w:snapToGrid w:val="0"/>
              <w:spacing w:line="360" w:lineRule="auto"/>
              <w:jc w:val="center"/>
              <w:rPr>
                <w:rFonts w:hint="eastAsia" w:ascii="宋体" w:hAnsi="宋体" w:cs="宋体"/>
                <w:bCs/>
                <w:color w:val="auto"/>
                <w:sz w:val="24"/>
                <w:highlight w:val="none"/>
              </w:rPr>
            </w:pPr>
            <w:r>
              <w:rPr>
                <w:rFonts w:hint="eastAsia" w:ascii="宋体" w:hAnsi="宋体" w:cs="宋体"/>
                <w:bCs/>
                <w:color w:val="auto"/>
                <w:sz w:val="24"/>
                <w:highlight w:val="none"/>
              </w:rPr>
              <w:t>（粘贴处）</w:t>
            </w:r>
          </w:p>
          <w:p w14:paraId="25767B54">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76" w:type="dxa"/>
            <w:gridSpan w:val="3"/>
            <w:vMerge w:val="continue"/>
            <w:noWrap w:val="0"/>
            <w:vAlign w:val="top"/>
          </w:tcPr>
          <w:p w14:paraId="0D9467DC">
            <w:pPr>
              <w:tabs>
                <w:tab w:val="right" w:leader="dot" w:pos="9022"/>
              </w:tabs>
              <w:autoSpaceDE w:val="0"/>
              <w:autoSpaceDN w:val="0"/>
              <w:adjustRightInd w:val="0"/>
              <w:snapToGrid w:val="0"/>
              <w:spacing w:line="360" w:lineRule="auto"/>
              <w:ind w:firstLine="480" w:firstLineChars="200"/>
              <w:jc w:val="left"/>
              <w:rPr>
                <w:rFonts w:hint="eastAsia" w:ascii="宋体" w:hAnsi="宋体" w:cs="宋体"/>
                <w:bCs/>
                <w:color w:val="auto"/>
                <w:sz w:val="24"/>
                <w:highlight w:val="none"/>
              </w:rPr>
            </w:pPr>
          </w:p>
        </w:tc>
      </w:tr>
      <w:tr w14:paraId="3954E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7" w:hRule="atLeast"/>
          <w:jc w:val="center"/>
        </w:trPr>
        <w:tc>
          <w:tcPr>
            <w:tcW w:w="4124" w:type="dxa"/>
            <w:gridSpan w:val="3"/>
            <w:vMerge w:val="continue"/>
            <w:noWrap w:val="0"/>
            <w:vAlign w:val="top"/>
          </w:tcPr>
          <w:p w14:paraId="51EB857F">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tc>
        <w:tc>
          <w:tcPr>
            <w:tcW w:w="4876" w:type="dxa"/>
            <w:gridSpan w:val="3"/>
            <w:noWrap w:val="0"/>
            <w:vAlign w:val="top"/>
          </w:tcPr>
          <w:p w14:paraId="48FF390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p>
          <w:p w14:paraId="03C5B11E">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1EE413FE">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color w:val="auto"/>
                <w:sz w:val="24"/>
                <w:highlight w:val="none"/>
              </w:rPr>
            </w:pPr>
            <w:r>
              <w:rPr>
                <w:rFonts w:hint="eastAsia" w:ascii="宋体" w:hAnsi="宋体" w:cs="宋体"/>
                <w:bCs/>
                <w:color w:val="auto"/>
                <w:sz w:val="24"/>
                <w:highlight w:val="none"/>
              </w:rPr>
              <w:t>（供应商签章）</w:t>
            </w:r>
          </w:p>
          <w:p w14:paraId="4BDA909C">
            <w:pPr>
              <w:tabs>
                <w:tab w:val="right" w:leader="dot" w:pos="9022"/>
              </w:tabs>
              <w:autoSpaceDE w:val="0"/>
              <w:autoSpaceDN w:val="0"/>
              <w:adjustRightInd w:val="0"/>
              <w:snapToGrid w:val="0"/>
              <w:spacing w:line="360" w:lineRule="auto"/>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w:t>
            </w:r>
          </w:p>
          <w:p w14:paraId="1C01194B">
            <w:pPr>
              <w:tabs>
                <w:tab w:val="right" w:leader="dot" w:pos="9022"/>
              </w:tabs>
              <w:autoSpaceDE w:val="0"/>
              <w:autoSpaceDN w:val="0"/>
              <w:adjustRightInd w:val="0"/>
              <w:snapToGrid w:val="0"/>
              <w:spacing w:line="360" w:lineRule="auto"/>
              <w:ind w:firstLine="2280" w:firstLineChars="950"/>
              <w:jc w:val="left"/>
              <w:rPr>
                <w:rFonts w:hint="eastAsia" w:ascii="宋体" w:hAnsi="宋体" w:cs="宋体"/>
                <w:bCs/>
                <w:color w:val="auto"/>
                <w:sz w:val="24"/>
                <w:highlight w:val="none"/>
              </w:rPr>
            </w:pPr>
            <w:r>
              <w:rPr>
                <w:rFonts w:hint="eastAsia" w:ascii="宋体" w:hAnsi="宋体" w:cs="宋体"/>
                <w:bCs/>
                <w:color w:val="auto"/>
                <w:sz w:val="24"/>
                <w:highlight w:val="none"/>
              </w:rPr>
              <w:t xml:space="preserve"> 年  月  日</w:t>
            </w:r>
          </w:p>
        </w:tc>
      </w:tr>
      <w:bookmarkEnd w:id="1"/>
      <w:bookmarkEnd w:id="2"/>
      <w:bookmarkEnd w:id="3"/>
      <w:bookmarkEnd w:id="4"/>
      <w:bookmarkEnd w:id="5"/>
      <w:bookmarkEnd w:id="6"/>
      <w:bookmarkEnd w:id="7"/>
      <w:bookmarkEnd w:id="8"/>
      <w:bookmarkEnd w:id="9"/>
      <w:bookmarkEnd w:id="10"/>
    </w:tbl>
    <w:p w14:paraId="2E6E07CA">
      <w:pPr>
        <w:spacing w:line="360" w:lineRule="auto"/>
        <w:rPr>
          <w:rFonts w:hint="default" w:eastAsiaTheme="minorEastAsia"/>
          <w:b/>
          <w:bCs/>
          <w:color w:val="auto"/>
          <w:sz w:val="21"/>
          <w:szCs w:val="21"/>
          <w:highlight w:val="none"/>
          <w:lang w:val="en-US" w:eastAsia="zh-CN"/>
        </w:rPr>
      </w:pPr>
      <w:r>
        <w:rPr>
          <w:rFonts w:hint="eastAsia"/>
          <w:b/>
          <w:bCs/>
          <w:color w:val="auto"/>
          <w:sz w:val="21"/>
          <w:szCs w:val="21"/>
          <w:highlight w:val="none"/>
          <w:lang w:val="en-US" w:eastAsia="zh-CN"/>
        </w:rPr>
        <w:t>备注：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p w14:paraId="29E3CC40">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2CC926">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7951510">
                          <w:pPr>
                            <w:pStyle w:val="3"/>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7951510">
                    <w:pPr>
                      <w:pStyle w:val="3"/>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E47F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 w:type="paragraph" w:styleId="3">
    <w:name w:val="footer"/>
    <w:basedOn w:val="1"/>
    <w:next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2026-05-27T06:58:07Z</dcterms:created>
  <dc:creator>lenovo</dc:creator>
  <cp:lastModifiedBy>庄先生</cp:lastModifiedBy>
  <dcterms:modified xsi:type="dcterms:W3CDTF">2026-05-27T06:58:48Z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eyJoZGlkIjoiMGIyODNlYzRiOGU4NWFkZmMyODU2OTJjYTgwYmNhYTQiLCJ1c2VySWQiOiIyMDE4MTI5In0=</vt:lpwstr>
  </property>
  <property fmtid="{D5CDD505-2E9C-101B-9397-08002B2CF9AE}" pid="4" name="ICV">
    <vt:lpwstr>7A32EA96C0074992A80EE41F9F841556_12</vt:lpwstr>
  </property>
</Properties>
</file>