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D79DA1">
      <w:pPr>
        <w:pStyle w:val="4"/>
        <w:spacing w:line="336" w:lineRule="auto"/>
        <w:jc w:val="center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商务部分偏离表</w:t>
      </w:r>
    </w:p>
    <w:p w14:paraId="5C9E7AE1">
      <w:pPr>
        <w:pStyle w:val="4"/>
        <w:spacing w:line="336" w:lineRule="auto"/>
        <w:ind w:firstLine="280" w:firstLineChars="100"/>
        <w:jc w:val="left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项目名称：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ab/>
      </w:r>
    </w:p>
    <w:p w14:paraId="6A670960">
      <w:pPr>
        <w:pStyle w:val="4"/>
        <w:spacing w:line="336" w:lineRule="auto"/>
        <w:ind w:firstLine="280" w:firstLineChars="100"/>
        <w:jc w:val="left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项目编号：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4"/>
        <w:gridCol w:w="2872"/>
        <w:gridCol w:w="3041"/>
        <w:gridCol w:w="1236"/>
        <w:gridCol w:w="1066"/>
      </w:tblGrid>
      <w:tr w14:paraId="00BA43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0E22B516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2872" w:type="dxa"/>
            <w:noWrap w:val="0"/>
            <w:vAlign w:val="center"/>
          </w:tcPr>
          <w:p w14:paraId="41677FBC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招标文件的</w:t>
            </w:r>
          </w:p>
          <w:p w14:paraId="631F249B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商务部分</w:t>
            </w:r>
          </w:p>
        </w:tc>
        <w:tc>
          <w:tcPr>
            <w:tcW w:w="3041" w:type="dxa"/>
            <w:noWrap w:val="0"/>
            <w:vAlign w:val="center"/>
          </w:tcPr>
          <w:p w14:paraId="2B657614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投标文件的</w:t>
            </w:r>
          </w:p>
          <w:p w14:paraId="2420853F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商务部分</w:t>
            </w:r>
          </w:p>
        </w:tc>
        <w:tc>
          <w:tcPr>
            <w:tcW w:w="1236" w:type="dxa"/>
            <w:noWrap w:val="0"/>
            <w:vAlign w:val="center"/>
          </w:tcPr>
          <w:p w14:paraId="5D05A0CB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偏离</w:t>
            </w:r>
          </w:p>
        </w:tc>
        <w:tc>
          <w:tcPr>
            <w:tcW w:w="1066" w:type="dxa"/>
            <w:noWrap w:val="0"/>
            <w:vAlign w:val="center"/>
          </w:tcPr>
          <w:p w14:paraId="024D5940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说明</w:t>
            </w:r>
          </w:p>
        </w:tc>
      </w:tr>
      <w:tr w14:paraId="25E9A4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658C28ED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2872" w:type="dxa"/>
            <w:noWrap w:val="0"/>
            <w:vAlign w:val="center"/>
          </w:tcPr>
          <w:p w14:paraId="5E227257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041" w:type="dxa"/>
            <w:noWrap w:val="0"/>
            <w:vAlign w:val="center"/>
          </w:tcPr>
          <w:p w14:paraId="461E3E6D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28B58662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60240554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5B56B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0571C7C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2872" w:type="dxa"/>
            <w:noWrap w:val="0"/>
            <w:vAlign w:val="center"/>
          </w:tcPr>
          <w:p w14:paraId="5DFDF44F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041" w:type="dxa"/>
            <w:noWrap w:val="0"/>
            <w:vAlign w:val="center"/>
          </w:tcPr>
          <w:p w14:paraId="598B2649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02F7BE22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41ECFD10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A8C69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54CD915B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2872" w:type="dxa"/>
            <w:noWrap w:val="0"/>
            <w:vAlign w:val="center"/>
          </w:tcPr>
          <w:p w14:paraId="0529C90A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041" w:type="dxa"/>
            <w:noWrap w:val="0"/>
            <w:vAlign w:val="center"/>
          </w:tcPr>
          <w:p w14:paraId="04236775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25F608AB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41008BAD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64AB1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1DEB1AC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…</w:t>
            </w:r>
          </w:p>
        </w:tc>
        <w:tc>
          <w:tcPr>
            <w:tcW w:w="2872" w:type="dxa"/>
            <w:noWrap w:val="0"/>
            <w:vAlign w:val="center"/>
          </w:tcPr>
          <w:p w14:paraId="5013863C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041" w:type="dxa"/>
            <w:noWrap w:val="0"/>
            <w:vAlign w:val="center"/>
          </w:tcPr>
          <w:p w14:paraId="70478152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67820550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1776AD0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1B43C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71FD9989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N</w:t>
            </w:r>
          </w:p>
        </w:tc>
        <w:tc>
          <w:tcPr>
            <w:tcW w:w="2872" w:type="dxa"/>
            <w:noWrap w:val="0"/>
            <w:vAlign w:val="center"/>
          </w:tcPr>
          <w:p w14:paraId="061ACCDE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041" w:type="dxa"/>
            <w:noWrap w:val="0"/>
            <w:vAlign w:val="center"/>
          </w:tcPr>
          <w:p w14:paraId="149011B5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51520C5D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529D55D1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093AB5FC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说明：</w:t>
      </w:r>
    </w:p>
    <w:p w14:paraId="48964AEF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1、填写招标文件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中</w:t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val="en-US" w:eastAsia="zh-CN"/>
        </w:rPr>
        <w:t>第3章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交货时间、交货地点、支付约定、质量保修范围和保修期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的内容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。</w:t>
      </w:r>
    </w:p>
    <w:p w14:paraId="607FE9FD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2、在偏离项，必须注明“正偏离”“负偏离”或“完全响应”，并予以说明。</w:t>
      </w:r>
    </w:p>
    <w:p w14:paraId="134FF3D7">
      <w:pPr>
        <w:pStyle w:val="4"/>
        <w:spacing w:line="336" w:lineRule="auto"/>
        <w:ind w:firstLine="560" w:firstLineChars="200"/>
        <w:rPr>
          <w:rFonts w:hint="default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3、未填写的，视为完全响应。</w:t>
      </w:r>
      <w:bookmarkStart w:id="0" w:name="_GoBack"/>
      <w:bookmarkEnd w:id="0"/>
    </w:p>
    <w:p w14:paraId="658EAEB4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</w:p>
    <w:p w14:paraId="40CA35FD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投标人名称(公章)：____________________</w:t>
      </w:r>
    </w:p>
    <w:p w14:paraId="2F92961F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日期：______年____月____日</w:t>
      </w:r>
    </w:p>
    <w:p w14:paraId="16677041">
      <w:pPr>
        <w:rPr>
          <w:rFonts w:hint="eastAsia" w:ascii="仿宋" w:hAnsi="仿宋" w:eastAsia="仿宋" w:cs="仿宋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07763116"/>
    <w:rsid w:val="224152BD"/>
    <w:rsid w:val="27A835D4"/>
    <w:rsid w:val="345A40E4"/>
    <w:rsid w:val="3D761E44"/>
    <w:rsid w:val="3E3C5333"/>
    <w:rsid w:val="4A9E7328"/>
    <w:rsid w:val="5A806B41"/>
    <w:rsid w:val="631F3261"/>
    <w:rsid w:val="6A4E0B80"/>
    <w:rsid w:val="6FA913DB"/>
    <w:rsid w:val="724A1B99"/>
    <w:rsid w:val="7E1467DB"/>
    <w:rsid w:val="7FC74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kern w:val="0"/>
      <w:sz w:val="32"/>
      <w:szCs w:val="32"/>
    </w:rPr>
  </w:style>
  <w:style w:type="paragraph" w:styleId="4">
    <w:name w:val="Plain Text"/>
    <w:basedOn w:val="1"/>
    <w:qFormat/>
    <w:uiPriority w:val="99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145</Words>
  <Characters>175</Characters>
  <Lines>0</Lines>
  <Paragraphs>0</Paragraphs>
  <TotalTime>1</TotalTime>
  <ScaleCrop>false</ScaleCrop>
  <LinksUpToDate>false</LinksUpToDate>
  <CharactersWithSpaces>186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2023-12-27T11:19:00Z</dcterms:created>
  <dc:creator>zx</dc:creator>
  <cp:lastModifiedBy>puppet</cp:lastModifiedBy>
  <dcterms:modified xsi:type="dcterms:W3CDTF">2026-05-22T09:57:50Z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74F9701889554A32BF466BC01BF28CA5_12</vt:lpwstr>
  </property>
  <property fmtid="{D5CDD505-2E9C-101B-9397-08002B2CF9AE}" pid="4" name="KSOTemplateDocerSaveRecord">
    <vt:lpwstr>eyJoZGlkIjoiNzQ1ZjFhODQ2YTk0OWE2MWRiZGI1ZjhkYjY1YjEzNGMiLCJ1c2VySWQiOiI2NjUzNDI1ODcifQ==</vt:lpwstr>
  </property>
</Properties>
</file>