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48E0B">
      <w:pPr>
        <w:spacing w:line="360" w:lineRule="auto"/>
        <w:jc w:val="center"/>
        <w:outlineLvl w:val="2"/>
        <w:rPr>
          <w:rFonts w:ascii="Times New Roman" w:hAnsi="Times New Roman" w:eastAsia="宋体" w:cs="Times New Roman"/>
          <w:color w:val="auto"/>
          <w:sz w:val="24"/>
        </w:rPr>
      </w:pPr>
      <w:bookmarkStart w:id="0" w:name="_Toc31597"/>
      <w:bookmarkStart w:id="1" w:name="_Toc26962"/>
      <w:r>
        <w:rPr>
          <w:rFonts w:ascii="Times New Roman" w:hAnsi="Times New Roman" w:eastAsia="宋体" w:cs="Times New Roman"/>
          <w:b/>
          <w:bCs/>
          <w:color w:val="auto"/>
          <w:sz w:val="32"/>
          <w:szCs w:val="32"/>
        </w:rPr>
        <w:t>投标方案说明书</w:t>
      </w:r>
      <w:bookmarkEnd w:id="0"/>
      <w:bookmarkEnd w:id="1"/>
    </w:p>
    <w:p w14:paraId="59D65F0B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t>供应商按招标文件的要求，依据评分标准相关内容编写，格式自拟。</w:t>
      </w:r>
    </w:p>
    <w:p w14:paraId="16323E09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42EE95A3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12364ECA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5AE3EAF7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40BF1B46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4A78CD76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0B9BFF54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09DF3033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05B86952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63DA4F90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7651B481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65F83699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7D73E1FE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11C3DD1D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496675A7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7A86B6C5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18A0B29D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3830D26D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1C34993A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3998540F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4EB80647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br w:type="page"/>
      </w:r>
      <w:r>
        <w:rPr>
          <w:rFonts w:ascii="Times New Roman" w:hAnsi="Times New Roman" w:eastAsia="宋体" w:cs="Times New Roman"/>
          <w:color w:val="auto"/>
          <w:sz w:val="24"/>
        </w:rPr>
        <w:t>附表1：</w:t>
      </w:r>
    </w:p>
    <w:p w14:paraId="571EDA5D">
      <w:pPr>
        <w:spacing w:after="120"/>
        <w:jc w:val="center"/>
        <w:rPr>
          <w:rFonts w:ascii="Times New Roman" w:hAnsi="Times New Roman" w:eastAsia="宋体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宋体" w:cs="Times New Roman"/>
          <w:b/>
          <w:bCs/>
          <w:color w:val="auto"/>
          <w:sz w:val="32"/>
          <w:szCs w:val="32"/>
        </w:rPr>
        <w:t>技术规格响应表</w:t>
      </w:r>
    </w:p>
    <w:p w14:paraId="083FEAC9">
      <w:pPr>
        <w:spacing w:after="120"/>
        <w:rPr>
          <w:rFonts w:ascii="Times New Roman" w:hAnsi="Times New Roman" w:eastAsia="宋体" w:cs="Times New Roman"/>
          <w:color w:val="auto"/>
        </w:rPr>
      </w:pPr>
    </w:p>
    <w:tbl>
      <w:tblPr>
        <w:tblStyle w:val="5"/>
        <w:tblW w:w="9163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1353"/>
        <w:gridCol w:w="1714"/>
        <w:gridCol w:w="1978"/>
        <w:gridCol w:w="1445"/>
        <w:gridCol w:w="1445"/>
      </w:tblGrid>
      <w:tr w14:paraId="163718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94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62FA3F7C">
            <w:pPr>
              <w:spacing w:before="156" w:beforeLines="50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序号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76BEAC8D">
            <w:pPr>
              <w:spacing w:before="156" w:beforeLines="50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品目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5E6FC2B8">
            <w:pPr>
              <w:spacing w:before="156" w:beforeLines="50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招标技术要求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31E25B95">
            <w:pPr>
              <w:spacing w:before="156" w:beforeLines="50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投标技术响应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EB48DD9">
            <w:pPr>
              <w:spacing w:before="156" w:beforeLines="50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偏离说明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BFD2219">
            <w:pPr>
              <w:spacing w:before="156" w:beforeLines="50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备注</w:t>
            </w:r>
          </w:p>
        </w:tc>
      </w:tr>
      <w:tr w14:paraId="01A11C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72C87F24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790E51AF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6B38E514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51FB2A95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740AAE7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43F6143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3B21DB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56816AF3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5198E2D7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FE2A249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1F53E680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1834EE16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050F980B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02FAFF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15F6808F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67814CD2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6671D24B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5AC47DD8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7499979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78701B0F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258ECB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5EE22594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547886EA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3E5E4F0E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323172C5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408DFC1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583AFD7E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25A6F2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228" w:type="dxa"/>
            <w:tcBorders>
              <w:tl2br w:val="nil"/>
              <w:tr2bl w:val="nil"/>
            </w:tcBorders>
            <w:vAlign w:val="center"/>
          </w:tcPr>
          <w:p w14:paraId="4FDF845F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......</w:t>
            </w:r>
          </w:p>
        </w:tc>
        <w:tc>
          <w:tcPr>
            <w:tcW w:w="1353" w:type="dxa"/>
            <w:tcBorders>
              <w:tl2br w:val="nil"/>
              <w:tr2bl w:val="nil"/>
            </w:tcBorders>
            <w:vAlign w:val="center"/>
          </w:tcPr>
          <w:p w14:paraId="51E88501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......</w:t>
            </w:r>
          </w:p>
        </w:tc>
        <w:tc>
          <w:tcPr>
            <w:tcW w:w="1714" w:type="dxa"/>
            <w:tcBorders>
              <w:tl2br w:val="nil"/>
              <w:tr2bl w:val="nil"/>
            </w:tcBorders>
            <w:vAlign w:val="center"/>
          </w:tcPr>
          <w:p w14:paraId="6574D1F0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......</w:t>
            </w:r>
          </w:p>
        </w:tc>
        <w:tc>
          <w:tcPr>
            <w:tcW w:w="1978" w:type="dxa"/>
            <w:tcBorders>
              <w:tl2br w:val="nil"/>
              <w:tr2bl w:val="nil"/>
            </w:tcBorders>
            <w:vAlign w:val="center"/>
          </w:tcPr>
          <w:p w14:paraId="3265B793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66A28647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......</w:t>
            </w:r>
          </w:p>
        </w:tc>
        <w:tc>
          <w:tcPr>
            <w:tcW w:w="1445" w:type="dxa"/>
            <w:tcBorders>
              <w:tl2br w:val="nil"/>
              <w:tr2bl w:val="nil"/>
            </w:tcBorders>
            <w:vAlign w:val="center"/>
          </w:tcPr>
          <w:p w14:paraId="24314331">
            <w:pPr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......</w:t>
            </w:r>
          </w:p>
        </w:tc>
      </w:tr>
    </w:tbl>
    <w:p w14:paraId="46F2FC43">
      <w:pPr>
        <w:rPr>
          <w:rFonts w:ascii="Times New Roman" w:hAnsi="Times New Roman" w:eastAsia="宋体" w:cs="Times New Roman"/>
          <w:color w:val="auto"/>
        </w:rPr>
      </w:pPr>
    </w:p>
    <w:p w14:paraId="1651AB12">
      <w:pPr>
        <w:rPr>
          <w:rFonts w:ascii="Times New Roman" w:hAnsi="Times New Roman" w:eastAsia="宋体" w:cs="Times New Roman"/>
          <w:color w:val="auto"/>
        </w:rPr>
      </w:pPr>
    </w:p>
    <w:p w14:paraId="38A77F68">
      <w:pPr>
        <w:widowControl w:val="0"/>
        <w:spacing w:line="480" w:lineRule="auto"/>
        <w:ind w:firstLine="480" w:firstLineChars="200"/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</w:pP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投标</w:t>
      </w:r>
      <w:r>
        <w:rPr>
          <w:rFonts w:ascii="Times New Roman" w:hAnsi="Times New Roman" w:eastAsia="宋体" w:cs="Times New Roman"/>
          <w:color w:val="auto"/>
          <w:sz w:val="24"/>
        </w:rPr>
        <w:t>供应商名</w:t>
      </w: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称：</w:t>
      </w:r>
      <w:r>
        <w:rPr>
          <w:rFonts w:ascii="Times New Roman" w:hAnsi="Times New Roman" w:eastAsia="宋体" w:cs="Times New Roman"/>
          <w:kern w:val="2"/>
          <w:sz w:val="24"/>
          <w:szCs w:val="24"/>
          <w:u w:val="single"/>
          <w:lang w:bidi="ar"/>
        </w:rPr>
        <w:t xml:space="preserve">                        </w:t>
      </w:r>
      <w:r>
        <w:rPr>
          <w:rFonts w:ascii="Times New Roman" w:hAnsi="Times New Roman" w:eastAsia="宋体" w:cs="Times New Roman"/>
          <w:kern w:val="2"/>
          <w:sz w:val="24"/>
          <w:szCs w:val="24"/>
          <w:lang w:bidi="ar"/>
        </w:rPr>
        <w:t>（加盖单位公章）</w:t>
      </w:r>
    </w:p>
    <w:p w14:paraId="7FFA6F2F">
      <w:pPr>
        <w:spacing w:line="520" w:lineRule="exact"/>
        <w:ind w:firstLine="496" w:firstLineChars="200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spacing w:val="4"/>
          <w:kern w:val="2"/>
          <w:sz w:val="24"/>
          <w:szCs w:val="24"/>
          <w:lang w:bidi="ar"/>
        </w:rPr>
        <w:t>法定代表人或被授权人：</w:t>
      </w:r>
      <w:r>
        <w:rPr>
          <w:rFonts w:ascii="Times New Roman" w:hAnsi="Times New Roman" w:eastAsia="宋体" w:cs="Times New Roman"/>
          <w:spacing w:val="4"/>
          <w:kern w:val="2"/>
          <w:sz w:val="24"/>
          <w:szCs w:val="24"/>
          <w:u w:val="single"/>
          <w:lang w:bidi="ar"/>
        </w:rPr>
        <w:t xml:space="preserve">                 </w:t>
      </w:r>
      <w:r>
        <w:rPr>
          <w:rFonts w:ascii="Times New Roman" w:hAnsi="Times New Roman" w:eastAsia="宋体" w:cs="Times New Roman"/>
          <w:spacing w:val="4"/>
          <w:kern w:val="2"/>
          <w:sz w:val="24"/>
          <w:szCs w:val="24"/>
          <w:lang w:bidi="ar"/>
        </w:rPr>
        <w:t>（签字或盖章）</w:t>
      </w:r>
    </w:p>
    <w:p w14:paraId="47615B51">
      <w:pPr>
        <w:spacing w:line="440" w:lineRule="exact"/>
        <w:rPr>
          <w:rFonts w:ascii="Times New Roman" w:hAnsi="Times New Roman" w:eastAsia="宋体" w:cs="Times New Roman"/>
          <w:b/>
          <w:bCs/>
          <w:color w:val="auto"/>
          <w:sz w:val="24"/>
        </w:rPr>
      </w:pPr>
      <w:r>
        <w:rPr>
          <w:rFonts w:ascii="Times New Roman" w:hAnsi="Times New Roman" w:eastAsia="宋体" w:cs="Times New Roman"/>
          <w:b/>
          <w:bCs/>
          <w:color w:val="auto"/>
          <w:sz w:val="24"/>
        </w:rPr>
        <w:t xml:space="preserve">    </w:t>
      </w:r>
    </w:p>
    <w:p w14:paraId="4896CE76">
      <w:pPr>
        <w:spacing w:line="520" w:lineRule="exact"/>
        <w:ind w:firstLine="496" w:firstLineChars="200"/>
        <w:rPr>
          <w:rFonts w:ascii="Times New Roman" w:hAnsi="Times New Roman" w:eastAsia="宋体" w:cs="Times New Roman"/>
          <w:spacing w:val="4"/>
          <w:kern w:val="2"/>
          <w:sz w:val="24"/>
          <w:szCs w:val="24"/>
          <w:lang w:bidi="ar"/>
        </w:rPr>
      </w:pPr>
      <w:r>
        <w:rPr>
          <w:rFonts w:ascii="Times New Roman" w:hAnsi="Times New Roman" w:eastAsia="宋体" w:cs="Times New Roman"/>
          <w:spacing w:val="4"/>
          <w:kern w:val="2"/>
          <w:sz w:val="24"/>
          <w:szCs w:val="24"/>
          <w:lang w:bidi="ar"/>
        </w:rPr>
        <w:t>日期：   年    月   日</w:t>
      </w:r>
    </w:p>
    <w:p w14:paraId="32A04774">
      <w:pPr>
        <w:rPr>
          <w:rFonts w:ascii="Times New Roman" w:hAnsi="Times New Roman" w:eastAsia="宋体" w:cs="Times New Roman"/>
          <w:color w:val="auto"/>
        </w:rPr>
      </w:pPr>
    </w:p>
    <w:p w14:paraId="11683945">
      <w:pPr>
        <w:pStyle w:val="8"/>
        <w:spacing w:line="360" w:lineRule="auto"/>
        <w:rPr>
          <w:rFonts w:ascii="Times New Roman" w:hAnsi="Times New Roman" w:eastAsia="宋体" w:cs="Times New Roman"/>
          <w:color w:val="auto"/>
          <w:szCs w:val="24"/>
        </w:rPr>
      </w:pPr>
      <w:r>
        <w:rPr>
          <w:rFonts w:ascii="Times New Roman" w:hAnsi="Times New Roman" w:eastAsia="宋体" w:cs="Times New Roman"/>
          <w:color w:val="auto"/>
          <w:szCs w:val="24"/>
        </w:rPr>
        <w:t>注:</w:t>
      </w:r>
    </w:p>
    <w:p w14:paraId="31C7D2BB">
      <w:pPr>
        <w:pStyle w:val="8"/>
        <w:spacing w:line="360" w:lineRule="auto"/>
        <w:rPr>
          <w:rFonts w:ascii="Times New Roman" w:hAnsi="Times New Roman" w:eastAsia="宋体" w:cs="Times New Roman"/>
          <w:color w:val="auto"/>
          <w:szCs w:val="24"/>
        </w:rPr>
      </w:pPr>
      <w:r>
        <w:rPr>
          <w:rFonts w:ascii="Times New Roman" w:hAnsi="Times New Roman" w:eastAsia="宋体" w:cs="Times New Roman"/>
          <w:color w:val="auto"/>
          <w:szCs w:val="24"/>
        </w:rPr>
        <w:t>1、招标规格：指招标文件中的技术规格(参数),供应商应按照招标文件中的内容逐项响应。</w:t>
      </w:r>
    </w:p>
    <w:p w14:paraId="1FE2B908">
      <w:pPr>
        <w:pStyle w:val="8"/>
        <w:spacing w:line="360" w:lineRule="auto"/>
        <w:rPr>
          <w:rFonts w:ascii="Times New Roman" w:hAnsi="Times New Roman" w:eastAsia="宋体" w:cs="Times New Roman"/>
          <w:color w:val="auto"/>
          <w:szCs w:val="24"/>
        </w:rPr>
      </w:pPr>
      <w:r>
        <w:rPr>
          <w:rFonts w:ascii="Times New Roman" w:hAnsi="Times New Roman" w:eastAsia="宋体" w:cs="Times New Roman"/>
          <w:color w:val="auto"/>
          <w:szCs w:val="24"/>
        </w:rPr>
        <w:t>2、投标规格：指供应商拟提供的投标产品的功能及技术规格(参数),供应商应逐条如实填写并提供相应的支持文件。</w:t>
      </w:r>
    </w:p>
    <w:p w14:paraId="4AE7F663">
      <w:pPr>
        <w:spacing w:line="360" w:lineRule="auto"/>
        <w:rPr>
          <w:rFonts w:ascii="Times New Roman" w:hAnsi="Times New Roman" w:eastAsia="宋体" w:cs="Times New Roman"/>
          <w:color w:val="auto"/>
        </w:rPr>
      </w:pPr>
      <w:r>
        <w:rPr>
          <w:rFonts w:ascii="Times New Roman" w:hAnsi="Times New Roman" w:eastAsia="宋体" w:cs="Times New Roman"/>
          <w:color w:val="auto"/>
        </w:rPr>
        <w:t>3、偏离说明填写：优于、满足或低于。</w:t>
      </w:r>
    </w:p>
    <w:p w14:paraId="7DA9AA7A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br w:type="page"/>
      </w:r>
      <w:bookmarkStart w:id="2" w:name="_Toc225566701"/>
      <w:bookmarkStart w:id="3" w:name="_Toc225412171"/>
      <w:bookmarkStart w:id="4" w:name="_Toc225416061"/>
      <w:bookmarkStart w:id="5" w:name="_Toc225415659"/>
      <w:bookmarkStart w:id="6" w:name="_Toc225410807"/>
      <w:bookmarkStart w:id="7" w:name="_Toc225415860"/>
      <w:bookmarkStart w:id="8" w:name="_Toc396304713"/>
      <w:bookmarkStart w:id="9" w:name="_Toc225410181"/>
      <w:bookmarkStart w:id="10" w:name="_Toc341541375"/>
      <w:bookmarkStart w:id="11" w:name="_Toc225409965"/>
      <w:bookmarkStart w:id="12" w:name="_Toc225567481"/>
      <w:bookmarkStart w:id="13" w:name="_Toc225412373"/>
      <w:bookmarkStart w:id="14" w:name="_Toc225566882"/>
      <w:r>
        <w:rPr>
          <w:rFonts w:ascii="Times New Roman" w:hAnsi="Times New Roman" w:eastAsia="宋体" w:cs="Times New Roman"/>
          <w:color w:val="auto"/>
          <w:sz w:val="24"/>
        </w:rPr>
        <w:t>附表2 本项目拟投入人员汇总表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1B40A9CD"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auto"/>
          <w:sz w:val="24"/>
        </w:rPr>
      </w:pPr>
      <w:bookmarkStart w:id="15" w:name="_Toc426457710"/>
      <w:bookmarkStart w:id="16" w:name="_Toc396304714"/>
      <w:bookmarkStart w:id="17" w:name="_Toc403077652"/>
      <w:r>
        <w:rPr>
          <w:rFonts w:ascii="Times New Roman" w:hAnsi="Times New Roman" w:eastAsia="宋体" w:cs="Times New Roman"/>
          <w:b/>
          <w:bCs/>
          <w:color w:val="auto"/>
          <w:sz w:val="30"/>
          <w:szCs w:val="30"/>
        </w:rPr>
        <w:t>本项目拟投入人员汇总表</w:t>
      </w:r>
      <w:bookmarkEnd w:id="15"/>
      <w:bookmarkEnd w:id="16"/>
      <w:bookmarkEnd w:id="17"/>
    </w:p>
    <w:tbl>
      <w:tblPr>
        <w:tblStyle w:val="5"/>
        <w:tblpPr w:leftFromText="180" w:rightFromText="180" w:vertAnchor="text" w:horzAnchor="page" w:tblpX="1397" w:tblpY="359"/>
        <w:tblOverlap w:val="never"/>
        <w:tblW w:w="910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11"/>
        <w:gridCol w:w="1012"/>
        <w:gridCol w:w="1011"/>
        <w:gridCol w:w="1011"/>
        <w:gridCol w:w="1012"/>
        <w:gridCol w:w="1011"/>
        <w:gridCol w:w="1011"/>
        <w:gridCol w:w="1012"/>
        <w:gridCol w:w="1011"/>
      </w:tblGrid>
      <w:tr w14:paraId="556225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54C1A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序号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73714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姓  名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EB48C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性别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D31E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年龄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CC663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学历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565D2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专业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FE16E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工作年限</w:t>
            </w:r>
          </w:p>
        </w:tc>
        <w:tc>
          <w:tcPr>
            <w:tcW w:w="1012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F8EB0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拟担任的职务</w:t>
            </w:r>
          </w:p>
        </w:tc>
        <w:tc>
          <w:tcPr>
            <w:tcW w:w="1011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D42BA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 w:val="24"/>
              </w:rPr>
              <w:t>岗位情况</w:t>
            </w:r>
          </w:p>
        </w:tc>
      </w:tr>
      <w:tr w14:paraId="0F98CD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E777D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94D30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B2E96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2B4D2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CDB2F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82AF2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66191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DBF60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EB5490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5118F5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011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7EA41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C787C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E68CA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67A0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61C8AE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EB9BD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A0800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CF769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E1D41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29EFB4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A419D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BE2EA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336F0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0713C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5B91E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BECF9D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CFB6A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E8790A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279C12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561B05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43B0E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2096E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680AE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D2E4C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784A2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64DA3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155B1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942D6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1B57D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0ADD60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7EA5C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8EC25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209F81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1438D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751ED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83782A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AF5B9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D8068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6224E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733D67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124BA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9A649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F171E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03B5E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34BD3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9DB75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B7696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807B5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79051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1EB13D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817B9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9BB48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5ACD9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EFDBF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E92729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649AE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83C49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25FB7F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C6CA7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338CA0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A13BF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4E3E5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E8E46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0B26E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3D486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22466A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A603B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5E533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76163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62F5DA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277C6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42C1A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C5AB4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C3C0F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FC789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C42AF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09205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EE06A0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F20E1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19158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4B53E4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9BB0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996700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A45FA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6B479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77098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EEF46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829694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D01A64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08790C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5D378B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5452FD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7C3AC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4B18C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34066A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CDDBF8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380792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6BE31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6CDBD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4CE6F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E2E77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0E706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E77A2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EBB36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DCEF0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21275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6C7C9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224C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C7D3FA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6592E0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4F438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6EC2C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4F3120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55607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3D149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6701E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25676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5FAD3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72591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28F58D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34A3B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31DB1F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6353A6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833D1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77BA93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9A377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EB808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06C8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A1D256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79BCD7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F177D1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15E49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83A2B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7A4D5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F7ACD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43F841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01F0FA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3D0A0A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D48BD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09C86E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044E6F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FC794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BF7459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F1F22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1DB55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395FA1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53517E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B8072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A9484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7BC8D8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506394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71937B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DF303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5F1FC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19675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3693D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12847E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F41529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8DBA6CD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2BE5F2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BD8910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675D2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0BFD6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884FD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58412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B084D5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F6774B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9B476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270A17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7A9BCF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83388D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6D4742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2411D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995F9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D478868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9345A8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BD17CF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FC824E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D07056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  <w:tr w14:paraId="5BE772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6E8575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A71F41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45060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8FD407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867F4F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7E41C1A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4442A5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117D38C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C2A9E3"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color w:val="auto"/>
                <w:sz w:val="24"/>
              </w:rPr>
            </w:pPr>
          </w:p>
        </w:tc>
      </w:tr>
    </w:tbl>
    <w:p w14:paraId="3D5E6F70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</w:p>
    <w:p w14:paraId="008C70E3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t>注：1、“岗位情况”须注明该人在本单位是在岗、返聘还是外聘。</w:t>
      </w:r>
    </w:p>
    <w:p w14:paraId="45F7B862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t>2、供应商可适当调整该表格式，但不得减少信息内容。</w:t>
      </w:r>
    </w:p>
    <w:p w14:paraId="6444483C">
      <w:pPr>
        <w:rPr>
          <w:rFonts w:ascii="Times New Roman" w:hAnsi="Times New Roman" w:eastAsia="宋体" w:cs="Times New Roman"/>
          <w:color w:val="auto"/>
          <w:sz w:val="24"/>
        </w:rPr>
      </w:pPr>
      <w:bookmarkStart w:id="18" w:name="_Toc225567482"/>
      <w:bookmarkStart w:id="19" w:name="_Toc396304715"/>
      <w:bookmarkStart w:id="20" w:name="_Toc225410182"/>
      <w:bookmarkStart w:id="21" w:name="_Toc225566883"/>
      <w:bookmarkStart w:id="22" w:name="_Toc403077653"/>
      <w:bookmarkStart w:id="23" w:name="_Toc225416062"/>
      <w:bookmarkStart w:id="24" w:name="_Toc225409966"/>
      <w:bookmarkStart w:id="25" w:name="_Toc225415861"/>
      <w:bookmarkStart w:id="26" w:name="_Toc426457711"/>
      <w:bookmarkStart w:id="27" w:name="_Toc225415660"/>
      <w:bookmarkStart w:id="28" w:name="_Toc225412374"/>
      <w:bookmarkStart w:id="29" w:name="_Toc225566702"/>
      <w:bookmarkStart w:id="30" w:name="_Toc341541376"/>
      <w:bookmarkStart w:id="31" w:name="_Toc225412172"/>
      <w:bookmarkStart w:id="32" w:name="_Toc225410808"/>
      <w:r>
        <w:rPr>
          <w:rFonts w:ascii="Times New Roman" w:hAnsi="Times New Roman" w:eastAsia="宋体" w:cs="Times New Roman"/>
          <w:color w:val="auto"/>
          <w:sz w:val="24"/>
        </w:rPr>
        <w:br w:type="page"/>
      </w:r>
    </w:p>
    <w:p w14:paraId="29B0E6F7">
      <w:pPr>
        <w:widowControl w:val="0"/>
        <w:kinsoku/>
        <w:autoSpaceDE/>
        <w:autoSpaceDN/>
        <w:adjustRightInd/>
        <w:snapToGrid/>
        <w:spacing w:line="360" w:lineRule="auto"/>
        <w:textAlignment w:val="auto"/>
        <w:rPr>
          <w:rFonts w:ascii="Times New Roman" w:hAnsi="Times New Roman" w:eastAsia="宋体" w:cs="Times New Roman"/>
          <w:b/>
          <w:color w:val="auto"/>
          <w:szCs w:val="24"/>
        </w:rPr>
      </w:pPr>
      <w:r>
        <w:rPr>
          <w:rFonts w:ascii="Times New Roman" w:hAnsi="Times New Roman" w:eastAsia="宋体" w:cs="Times New Roman"/>
          <w:color w:val="auto"/>
          <w:sz w:val="24"/>
        </w:rPr>
        <w:t>附表3 业绩</w:t>
      </w:r>
    </w:p>
    <w:p w14:paraId="5426C373">
      <w:pPr>
        <w:pStyle w:val="4"/>
        <w:rPr>
          <w:rFonts w:ascii="Times New Roman" w:hAnsi="Times New Roman" w:eastAsia="宋体" w:cs="Times New Roman"/>
          <w:color w:val="auto"/>
        </w:rPr>
      </w:pP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579"/>
        <w:gridCol w:w="1579"/>
        <w:gridCol w:w="1579"/>
        <w:gridCol w:w="1784"/>
        <w:gridCol w:w="1173"/>
      </w:tblGrid>
      <w:tr w14:paraId="1DE9E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484" w:type="pct"/>
            <w:vAlign w:val="center"/>
          </w:tcPr>
          <w:p w14:paraId="4F855DE7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4"/>
              </w:rPr>
              <w:t>序号</w:t>
            </w:r>
          </w:p>
        </w:tc>
        <w:tc>
          <w:tcPr>
            <w:tcW w:w="926" w:type="pct"/>
            <w:vAlign w:val="center"/>
          </w:tcPr>
          <w:p w14:paraId="32AEFA08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4"/>
              </w:rPr>
              <w:t>项目名称</w:t>
            </w:r>
          </w:p>
        </w:tc>
        <w:tc>
          <w:tcPr>
            <w:tcW w:w="926" w:type="pct"/>
            <w:vAlign w:val="center"/>
          </w:tcPr>
          <w:p w14:paraId="5FE42B4B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4"/>
              </w:rPr>
              <w:t>项目内容</w:t>
            </w:r>
          </w:p>
        </w:tc>
        <w:tc>
          <w:tcPr>
            <w:tcW w:w="926" w:type="pct"/>
            <w:vAlign w:val="center"/>
          </w:tcPr>
          <w:p w14:paraId="15163883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4"/>
              </w:rPr>
              <w:t>甲方名称</w:t>
            </w:r>
          </w:p>
        </w:tc>
        <w:tc>
          <w:tcPr>
            <w:tcW w:w="1046" w:type="pct"/>
            <w:vAlign w:val="center"/>
          </w:tcPr>
          <w:p w14:paraId="56F9AD96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  <w:szCs w:val="24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szCs w:val="24"/>
              </w:rPr>
              <w:t>合同签订时间</w:t>
            </w:r>
          </w:p>
        </w:tc>
        <w:tc>
          <w:tcPr>
            <w:tcW w:w="688" w:type="pct"/>
            <w:vAlign w:val="center"/>
          </w:tcPr>
          <w:p w14:paraId="30CD7D98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auto"/>
                <w:szCs w:val="24"/>
              </w:rPr>
              <w:t>备注</w:t>
            </w:r>
          </w:p>
        </w:tc>
      </w:tr>
      <w:tr w14:paraId="26B75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1E2BDC6C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0EA11A8A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14773359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5B22A5AB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1046" w:type="pct"/>
          </w:tcPr>
          <w:p w14:paraId="1570B0FE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688" w:type="pct"/>
          </w:tcPr>
          <w:p w14:paraId="3F2BB7B9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 w14:paraId="7A156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3A3F6F1C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6CF9179A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37F8983A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6AA3979B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1046" w:type="pct"/>
          </w:tcPr>
          <w:p w14:paraId="1CA21FD9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688" w:type="pct"/>
          </w:tcPr>
          <w:p w14:paraId="3E82A5A3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 w14:paraId="20482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1930F240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28027D47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564FDBDF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28C2A9AD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1046" w:type="pct"/>
          </w:tcPr>
          <w:p w14:paraId="41D69E74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688" w:type="pct"/>
          </w:tcPr>
          <w:p w14:paraId="52C32248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 w14:paraId="3BF5F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5B91EC63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6F2B70F9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14191830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6BD26649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1046" w:type="pct"/>
          </w:tcPr>
          <w:p w14:paraId="3C601673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688" w:type="pct"/>
          </w:tcPr>
          <w:p w14:paraId="77418C72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 w14:paraId="4ECE1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3AC4BFAB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5C83F1C4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7A8B12D6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27D3372F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1046" w:type="pct"/>
          </w:tcPr>
          <w:p w14:paraId="33E3FF9B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688" w:type="pct"/>
          </w:tcPr>
          <w:p w14:paraId="4A231B5D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 w14:paraId="78868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7A01CBF9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47224F22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5A47384F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3BCD9661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1046" w:type="pct"/>
          </w:tcPr>
          <w:p w14:paraId="7DDA65A0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688" w:type="pct"/>
          </w:tcPr>
          <w:p w14:paraId="7E753111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 w14:paraId="0332E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255E31EE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37561C65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42A9CA3F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1C0ECB3E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1046" w:type="pct"/>
          </w:tcPr>
          <w:p w14:paraId="187C46FE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688" w:type="pct"/>
          </w:tcPr>
          <w:p w14:paraId="4DBB4DB3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  <w:tr w14:paraId="6C502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484" w:type="pct"/>
          </w:tcPr>
          <w:p w14:paraId="2F709444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735CDE2B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10A428A5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926" w:type="pct"/>
          </w:tcPr>
          <w:p w14:paraId="163E8351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1046" w:type="pct"/>
          </w:tcPr>
          <w:p w14:paraId="35FE8E13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  <w:tc>
          <w:tcPr>
            <w:tcW w:w="688" w:type="pct"/>
          </w:tcPr>
          <w:p w14:paraId="46F2B64A">
            <w:pPr>
              <w:pStyle w:val="2"/>
              <w:widowControl w:val="0"/>
              <w:jc w:val="center"/>
              <w:rPr>
                <w:rFonts w:ascii="Times New Roman" w:hAnsi="Times New Roman" w:eastAsia="宋体" w:cs="Times New Roman"/>
                <w:color w:val="auto"/>
              </w:rPr>
            </w:pPr>
          </w:p>
        </w:tc>
      </w:tr>
    </w:tbl>
    <w:p w14:paraId="27CE9E94">
      <w:pPr>
        <w:snapToGrid/>
        <w:ind w:firstLine="482" w:firstLineChars="200"/>
        <w:rPr>
          <w:rFonts w:ascii="Times New Roman" w:hAnsi="Times New Roman" w:eastAsia="宋体" w:cs="Times New Roman"/>
          <w:b/>
          <w:bCs/>
          <w:color w:val="auto"/>
          <w:sz w:val="24"/>
          <w:szCs w:val="24"/>
        </w:rPr>
      </w:pPr>
    </w:p>
    <w:p w14:paraId="196650A5">
      <w:pPr>
        <w:spacing w:line="360" w:lineRule="auto"/>
        <w:rPr>
          <w:rFonts w:ascii="Times New Roman" w:hAnsi="Times New Roman" w:eastAsia="宋体" w:cs="Times New Roman"/>
          <w:color w:val="auto"/>
          <w:sz w:val="24"/>
        </w:rPr>
      </w:pPr>
      <w:r>
        <w:rPr>
          <w:rFonts w:ascii="Times New Roman" w:hAnsi="Times New Roman" w:eastAsia="宋体" w:cs="Times New Roman"/>
          <w:b/>
          <w:bCs/>
          <w:color w:val="auto"/>
          <w:sz w:val="24"/>
          <w:szCs w:val="24"/>
        </w:rPr>
        <w:t>备注：表后附供应商类似项目业绩（以加盖供应商公章的合同复印件为准，时间以合同复印件上签订时间为准）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3683FE8">
      <w:pPr>
        <w:spacing w:line="360" w:lineRule="auto"/>
      </w:pPr>
      <w:bookmarkStart w:id="33" w:name="_GoBack"/>
      <w:bookmarkEnd w:id="3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01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56" w:afterLines="50" w:line="360" w:lineRule="auto"/>
    </w:pPr>
    <w:rPr>
      <w:rFonts w:ascii="宋体" w:hAnsi="宋体"/>
      <w:sz w:val="24"/>
    </w:rPr>
  </w:style>
  <w:style w:type="paragraph" w:styleId="3">
    <w:name w:val="Body Text First Indent"/>
    <w:basedOn w:val="2"/>
    <w:next w:val="1"/>
    <w:qFormat/>
    <w:uiPriority w:val="0"/>
    <w:pPr>
      <w:ind w:firstLine="420" w:firstLineChars="100"/>
    </w:pPr>
    <w:rPr>
      <w:rFonts w:asciiTheme="minorHAnsi"/>
    </w:rPr>
  </w:style>
  <w:style w:type="paragraph" w:styleId="4">
    <w:name w:val="Body Text Indent"/>
    <w:basedOn w:val="1"/>
    <w:next w:val="1"/>
    <w:unhideWhenUsed/>
    <w:qFormat/>
    <w:uiPriority w:val="0"/>
    <w:pPr>
      <w:spacing w:after="120"/>
      <w:ind w:left="420" w:leftChars="200"/>
    </w:p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纯文本1"/>
    <w:basedOn w:val="1"/>
    <w:qFormat/>
    <w:uiPriority w:val="0"/>
    <w:pPr>
      <w:spacing w:line="324" w:lineRule="auto"/>
    </w:pPr>
    <w:rPr>
      <w:rFonts w:ascii="宋体" w:hAnsi="Courier New" w:cs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2026-04-02T01:48:59Z</dcterms:created>
  <dc:creator>Administrator</dc:creator>
  <cp:lastModifiedBy>1</cp:lastModifiedBy>
  <dcterms:modified xsi:type="dcterms:W3CDTF">2026-04-02T01:49:20Z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D17E1461F10F4270B856C0DAB47BDBE6_12</vt:lpwstr>
  </property>
</Properties>
</file>