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C4621">
      <w:pPr>
        <w:pStyle w:val="4"/>
        <w:numPr>
          <w:ilvl w:val="3"/>
          <w:numId w:val="0"/>
        </w:numPr>
        <w:bidi w:val="0"/>
        <w:ind w:leftChars="0"/>
        <w:jc w:val="center"/>
        <w:rPr>
          <w:rFonts w:hint="default" w:eastAsiaTheme="minorEastAsia"/>
          <w:color w:val="auto"/>
          <w:sz w:val="32"/>
          <w:szCs w:val="36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6"/>
          <w:highlight w:val="none"/>
          <w:lang w:val="en-US" w:eastAsia="zh-CN"/>
        </w:rPr>
        <w:t>类似项目</w:t>
      </w:r>
      <w:r>
        <w:rPr>
          <w:rFonts w:hint="eastAsia"/>
          <w:color w:val="auto"/>
          <w:sz w:val="32"/>
          <w:szCs w:val="36"/>
          <w:highlight w:val="none"/>
        </w:rPr>
        <w:t>业绩</w:t>
      </w:r>
      <w:r>
        <w:rPr>
          <w:rFonts w:hint="eastAsia"/>
          <w:color w:val="auto"/>
          <w:sz w:val="32"/>
          <w:szCs w:val="36"/>
          <w:highlight w:val="none"/>
          <w:lang w:val="en-US" w:eastAsia="zh-CN"/>
        </w:rPr>
        <w:t>汇总表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061"/>
        <w:gridCol w:w="2184"/>
        <w:gridCol w:w="1755"/>
        <w:gridCol w:w="1692"/>
      </w:tblGrid>
      <w:tr w14:paraId="58BE9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4162817D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350" w:type="dxa"/>
            <w:vAlign w:val="center"/>
          </w:tcPr>
          <w:p w14:paraId="7E5728DC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494" w:type="dxa"/>
            <w:vAlign w:val="center"/>
          </w:tcPr>
          <w:p w14:paraId="0C31DD82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委托人/买方</w:t>
            </w:r>
          </w:p>
        </w:tc>
        <w:tc>
          <w:tcPr>
            <w:tcW w:w="1915" w:type="dxa"/>
            <w:vAlign w:val="center"/>
          </w:tcPr>
          <w:p w14:paraId="1BFF4974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合同金额（元）</w:t>
            </w:r>
          </w:p>
        </w:tc>
        <w:tc>
          <w:tcPr>
            <w:tcW w:w="1916" w:type="dxa"/>
            <w:vAlign w:val="center"/>
          </w:tcPr>
          <w:p w14:paraId="7BACC623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合同签订时间</w:t>
            </w:r>
          </w:p>
        </w:tc>
      </w:tr>
      <w:tr w14:paraId="7A449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21CFFD2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1F8EAFC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3B21DFC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32DF1B6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451C3A5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3BB1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22C0382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0AE695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3CC195D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45436E2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5FB689A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76053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14A7DBC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2D3EEDE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76DEB0F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5917657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6F9F6D3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0733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6C1C5A0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100EA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4EB6246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2E290D4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399E5BC5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57CC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0265AC6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4A1B0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0134BF0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5AEE66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7B3A6A0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482D236">
      <w:pPr>
        <w:rPr>
          <w:rFonts w:hint="default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注：供应商可根据招标文件要求随表后附相关证明材料。</w:t>
      </w:r>
    </w:p>
    <w:p w14:paraId="4F47D947">
      <w:pPr>
        <w:pStyle w:val="8"/>
        <w:ind w:firstLine="0" w:firstLineChars="0"/>
        <w:rPr>
          <w:color w:val="auto"/>
          <w:spacing w:val="11"/>
          <w:highlight w:val="none"/>
        </w:rPr>
      </w:pPr>
    </w:p>
    <w:p w14:paraId="12AFA3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</w:p>
    <w:p w14:paraId="1D336C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bookmarkStart w:id="0" w:name="_GoBack"/>
      <w:bookmarkEnd w:id="0"/>
    </w:p>
    <w:p w14:paraId="6F3845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供应商：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（加盖公章）</w:t>
      </w:r>
    </w:p>
    <w:p w14:paraId="2E2D1B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日期：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年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月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</w:p>
    <w:p w14:paraId="4E1EF9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4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650C5F29"/>
    <w:rsid w:val="06AB6806"/>
    <w:rsid w:val="14030D48"/>
    <w:rsid w:val="3B7844CB"/>
    <w:rsid w:val="4B496001"/>
    <w:rsid w:val="52BE0A05"/>
    <w:rsid w:val="650C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宋体"/>
      <w:b/>
      <w:kern w:val="44"/>
      <w:sz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@正文"/>
    <w:basedOn w:val="9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1</TotalTime>
  <ScaleCrop>false</ScaleCrop>
  <LinksUpToDate>false</LinksUpToDate>
  <CharactersWithSpaces>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2024-09-25T08:40:00Z</dcterms:created>
  <dc:creator>朱娟</dc:creator>
  <cp:lastModifiedBy>朱娟</cp:lastModifiedBy>
  <dcterms:modified xsi:type="dcterms:W3CDTF">2026-08-06T03:54:53Z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00F05C1D48E148EE91A7EA0B60E96B55_13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