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09995">
      <w:pPr>
        <w:numPr>
          <w:ilvl w:val="0"/>
          <w:numId w:val="0"/>
        </w:numPr>
        <w:ind w:leftChars="0"/>
        <w:jc w:val="center"/>
        <w:outlineLvl w:val="9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业绩一览表</w:t>
      </w:r>
    </w:p>
    <w:p w14:paraId="11BF9E5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973"/>
        <w:gridCol w:w="1949"/>
        <w:gridCol w:w="1785"/>
        <w:gridCol w:w="1807"/>
        <w:gridCol w:w="1919"/>
        <w:gridCol w:w="1415"/>
      </w:tblGrid>
      <w:tr w14:paraId="5A8F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494" w:type="pct"/>
            <w:tcBorders>
              <w:top w:val="single" w:color="auto" w:sz="4" w:space="0"/>
            </w:tcBorders>
            <w:vAlign w:val="center"/>
          </w:tcPr>
          <w:p w14:paraId="17F2191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989" w:type="pct"/>
            <w:tcBorders>
              <w:top w:val="single" w:color="auto" w:sz="4" w:space="0"/>
            </w:tcBorders>
            <w:vAlign w:val="center"/>
          </w:tcPr>
          <w:p w14:paraId="57C125D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</w:p>
        </w:tc>
        <w:tc>
          <w:tcPr>
            <w:tcW w:w="906" w:type="pct"/>
            <w:tcBorders>
              <w:top w:val="single" w:color="auto" w:sz="4" w:space="0"/>
            </w:tcBorders>
            <w:vAlign w:val="center"/>
          </w:tcPr>
          <w:p w14:paraId="49B4EEA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917" w:type="pct"/>
            <w:tcBorders>
              <w:top w:val="single" w:color="auto" w:sz="4" w:space="0"/>
            </w:tcBorders>
            <w:vAlign w:val="center"/>
          </w:tcPr>
          <w:p w14:paraId="359F335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74" w:type="pct"/>
            <w:tcBorders>
              <w:top w:val="single" w:color="auto" w:sz="4" w:space="0"/>
            </w:tcBorders>
            <w:vAlign w:val="center"/>
          </w:tcPr>
          <w:p w14:paraId="55B7D65C">
            <w:pPr>
              <w:spacing w:line="400" w:lineRule="exact"/>
              <w:ind w:firstLine="120" w:firstLineChar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0B99BC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备注</w:t>
            </w:r>
          </w:p>
        </w:tc>
      </w:tr>
      <w:tr w14:paraId="6631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42AB7E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1C8FBDE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38AC88C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5E9C210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37F5D41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710E186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D2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C1FFF8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1C5F2CF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4BAB6A3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2379269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709438C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33C8174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BC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031C24C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58A2D48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1FB9315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090EE57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262E1E52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04DE42F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5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3CB9202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right w:val="single" w:color="auto" w:sz="4" w:space="0"/>
            </w:tcBorders>
            <w:vAlign w:val="center"/>
          </w:tcPr>
          <w:p w14:paraId="6BAEEEB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left w:val="single" w:color="auto" w:sz="4" w:space="0"/>
            </w:tcBorders>
            <w:vAlign w:val="center"/>
          </w:tcPr>
          <w:p w14:paraId="079AD22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2CFD941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vAlign w:val="center"/>
          </w:tcPr>
          <w:p w14:paraId="5672F2F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476888D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C8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tcBorders>
              <w:right w:val="single" w:color="auto" w:sz="4" w:space="0"/>
            </w:tcBorders>
            <w:vAlign w:val="center"/>
          </w:tcPr>
          <w:p w14:paraId="554DD424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4AD7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73176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1DD8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04EE5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34E379FD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B4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494" w:type="pct"/>
            <w:vAlign w:val="center"/>
          </w:tcPr>
          <w:p w14:paraId="0316282A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vAlign w:val="center"/>
          </w:tcPr>
          <w:p w14:paraId="613623F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vAlign w:val="center"/>
          </w:tcPr>
          <w:p w14:paraId="5C1098D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 w14:paraId="34B4224B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right w:val="single" w:color="auto" w:sz="4" w:space="0"/>
            </w:tcBorders>
            <w:vAlign w:val="center"/>
          </w:tcPr>
          <w:p w14:paraId="4C01C163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  <w:vAlign w:val="center"/>
          </w:tcPr>
          <w:p w14:paraId="40BD0737">
            <w:pPr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98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494" w:type="pct"/>
            <w:tcBorders>
              <w:bottom w:val="single" w:color="auto" w:sz="4" w:space="0"/>
            </w:tcBorders>
            <w:vAlign w:val="center"/>
          </w:tcPr>
          <w:p w14:paraId="46821BC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9" w:type="pct"/>
            <w:tcBorders>
              <w:bottom w:val="single" w:color="auto" w:sz="4" w:space="0"/>
            </w:tcBorders>
            <w:vAlign w:val="center"/>
          </w:tcPr>
          <w:p w14:paraId="1332833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6" w:type="pct"/>
            <w:tcBorders>
              <w:bottom w:val="single" w:color="auto" w:sz="4" w:space="0"/>
            </w:tcBorders>
            <w:vAlign w:val="center"/>
          </w:tcPr>
          <w:p w14:paraId="34C2FCE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7" w:type="pct"/>
            <w:tcBorders>
              <w:bottom w:val="single" w:color="auto" w:sz="4" w:space="0"/>
            </w:tcBorders>
            <w:vAlign w:val="center"/>
          </w:tcPr>
          <w:p w14:paraId="050371D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73D432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8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BF5880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56B38FD">
      <w:pPr>
        <w:pStyle w:val="2"/>
        <w:rPr>
          <w:rFonts w:hint="eastAsia" w:ascii="仿宋" w:hAnsi="仿宋" w:eastAsia="仿宋" w:cs="仿宋"/>
        </w:rPr>
      </w:pPr>
    </w:p>
    <w:p w14:paraId="0A31EA0F">
      <w:pPr>
        <w:rPr>
          <w:rFonts w:hint="eastAsia" w:ascii="仿宋" w:hAnsi="仿宋" w:eastAsia="仿宋" w:cs="仿宋"/>
        </w:rPr>
      </w:pPr>
    </w:p>
    <w:p w14:paraId="41E5456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注：以上业绩合同以签订时间为准，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sz w:val="24"/>
          <w:szCs w:val="24"/>
        </w:rPr>
        <w:t>附合同扫描件加盖公章。弄虚做假者，取消其成交资格。（相关合同关键页须包括项目名称、服务内容和签字盖章的页面）</w:t>
      </w:r>
    </w:p>
    <w:p w14:paraId="072008AC">
      <w:pPr>
        <w:rPr>
          <w:rFonts w:hint="eastAsia" w:ascii="仿宋" w:hAnsi="仿宋" w:eastAsia="仿宋" w:cs="仿宋"/>
        </w:rPr>
      </w:pPr>
    </w:p>
    <w:p w14:paraId="42CADE18">
      <w:pPr>
        <w:rPr>
          <w:rFonts w:hint="eastAsia" w:ascii="仿宋" w:hAnsi="仿宋" w:eastAsia="仿宋" w:cs="仿宋"/>
        </w:rPr>
      </w:pPr>
      <w:bookmarkStart w:id="0" w:name="_GoBack"/>
      <w:bookmarkEnd w:id="0"/>
    </w:p>
    <w:p w14:paraId="6E6A667A">
      <w:pPr>
        <w:rPr>
          <w:rFonts w:hint="eastAsia" w:ascii="仿宋" w:hAnsi="仿宋" w:eastAsia="仿宋" w:cs="仿宋"/>
        </w:rPr>
      </w:pPr>
    </w:p>
    <w:p w14:paraId="54144E87">
      <w:pPr>
        <w:rPr>
          <w:rFonts w:hint="eastAsia" w:ascii="仿宋" w:hAnsi="仿宋" w:eastAsia="仿宋" w:cs="仿宋"/>
        </w:rPr>
      </w:pPr>
    </w:p>
    <w:p w14:paraId="3B804BF4">
      <w:pPr>
        <w:rPr>
          <w:rFonts w:hint="eastAsia" w:ascii="仿宋" w:hAnsi="仿宋" w:eastAsia="仿宋" w:cs="仿宋"/>
        </w:rPr>
      </w:pPr>
    </w:p>
    <w:p w14:paraId="21FEDE7A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（公章）</w:t>
      </w:r>
    </w:p>
    <w:p w14:paraId="01801D29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（签字或盖章）</w:t>
      </w:r>
    </w:p>
    <w:p w14:paraId="4A3AB15E">
      <w:pPr>
        <w:autoSpaceDE w:val="0"/>
        <w:autoSpaceDN w:val="0"/>
        <w:adjustRightInd w:val="0"/>
        <w:spacing w:line="60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C2ADB"/>
    <w:rsid w:val="6E3C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2026-05-09T01:59:00Z</dcterms:created>
  <dc:creator>  </dc:creator>
  <cp:lastModifiedBy>  </cp:lastModifiedBy>
  <dcterms:modified xsi:type="dcterms:W3CDTF">2026-05-09T02:11:03Z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ADAD56CB16AE4918BBB28EC9046BA2D9_11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