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83A6E">
      <w:pPr>
        <w:bidi w:val="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分项报价表</w:t>
      </w:r>
    </w:p>
    <w:p w14:paraId="1A519FF5">
      <w:pPr>
        <w:bidi w:val="0"/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项目名称：</w:t>
      </w:r>
    </w:p>
    <w:p w14:paraId="37724E95">
      <w:pPr>
        <w:bidi w:val="0"/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项目编号：</w:t>
      </w:r>
    </w:p>
    <w:tbl>
      <w:tblPr>
        <w:tblStyle w:val="5"/>
        <w:tblpPr w:leftFromText="180" w:rightFromText="180" w:vertAnchor="text" w:horzAnchor="page" w:tblpX="1125" w:tblpY="346"/>
        <w:tblOverlap w:val="never"/>
        <w:tblW w:w="9956" w:type="dxa"/>
        <w:tblInd w:w="0" w:type="dxa"/>
        <w:tbl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color="000000" w:themeColor="text1" w:sz="8" w:space="0"/>
          <w:insideV w:val="single" w:color="000000" w:themeColor="text1" w:sz="8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949"/>
        <w:gridCol w:w="1520"/>
        <w:gridCol w:w="557"/>
        <w:gridCol w:w="940"/>
        <w:gridCol w:w="1290"/>
        <w:gridCol w:w="1195"/>
        <w:gridCol w:w="927"/>
        <w:gridCol w:w="2021"/>
      </w:tblGrid>
      <w:tr w14:paraId="23D5F38D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tblHeader/>
        </w:trPr>
        <w:tc>
          <w:tcPr>
            <w:tcW w:w="55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27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4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5A8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52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8A3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55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7F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4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556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D15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4B1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合价</w:t>
            </w:r>
          </w:p>
        </w:tc>
        <w:tc>
          <w:tcPr>
            <w:tcW w:w="92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464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供货产地</w:t>
            </w:r>
          </w:p>
        </w:tc>
        <w:tc>
          <w:tcPr>
            <w:tcW w:w="202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E0F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工作内容备注</w:t>
            </w:r>
          </w:p>
        </w:tc>
      </w:tr>
      <w:tr w14:paraId="0A55B9E3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tblHeader/>
        </w:trPr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4874CB"/>
            <w:vAlign w:val="center"/>
          </w:tcPr>
          <w:p w14:paraId="7DB753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9" w:type="dxa"/>
            <w:vMerge w:val="continue"/>
            <w:tcBorders>
              <w:tl2br w:val="nil"/>
              <w:tr2bl w:val="nil"/>
            </w:tcBorders>
            <w:shd w:val="clear" w:color="auto" w:fill="4874CB"/>
            <w:vAlign w:val="center"/>
          </w:tcPr>
          <w:p w14:paraId="4612244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0" w:type="dxa"/>
            <w:vMerge w:val="continue"/>
            <w:tcBorders>
              <w:tl2br w:val="nil"/>
              <w:tr2bl w:val="nil"/>
            </w:tcBorders>
            <w:shd w:val="clear" w:color="auto" w:fill="4874CB"/>
            <w:vAlign w:val="center"/>
          </w:tcPr>
          <w:p w14:paraId="32E3471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4874CB"/>
            <w:vAlign w:val="center"/>
          </w:tcPr>
          <w:p w14:paraId="075F39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Merge w:val="continue"/>
            <w:tcBorders>
              <w:tl2br w:val="nil"/>
              <w:tr2bl w:val="nil"/>
            </w:tcBorders>
            <w:shd w:val="clear" w:color="auto" w:fill="4874CB"/>
            <w:vAlign w:val="center"/>
          </w:tcPr>
          <w:p w14:paraId="2C7ADAD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DA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(元)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A12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(元)</w:t>
            </w:r>
          </w:p>
        </w:tc>
        <w:tc>
          <w:tcPr>
            <w:tcW w:w="927" w:type="dxa"/>
            <w:vMerge w:val="continue"/>
            <w:tcBorders>
              <w:tl2br w:val="nil"/>
              <w:tr2bl w:val="nil"/>
            </w:tcBorders>
            <w:shd w:val="clear" w:color="auto" w:fill="4874CB"/>
            <w:vAlign w:val="center"/>
          </w:tcPr>
          <w:p w14:paraId="03C2767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vMerge w:val="continue"/>
            <w:tcBorders>
              <w:tl2br w:val="nil"/>
              <w:tr2bl w:val="nil"/>
            </w:tcBorders>
            <w:shd w:val="clear" w:color="auto" w:fill="4874CB"/>
            <w:vAlign w:val="center"/>
          </w:tcPr>
          <w:p w14:paraId="3B8952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1EDC5F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3EE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23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大花海棠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BF08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 加仑盆栽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E23E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32E9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1600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D891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1432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9BA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3AF7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高层竖向主景花材，露天耐热</w:t>
            </w:r>
          </w:p>
        </w:tc>
      </w:tr>
      <w:tr w14:paraId="0C20AF52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335F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93F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四季海棠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ED1B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 加仑盆栽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D295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27C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8928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896D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DC84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98F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AB2F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夏季核心开花品种，不易倒伏</w:t>
            </w:r>
          </w:p>
        </w:tc>
      </w:tr>
      <w:tr w14:paraId="0187ED83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C7E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EEBE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穗花婆婆纳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82A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 加仑盆栽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EFC6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3EAB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900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11B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29F3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D196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D0CB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直立蓝紫花穗，</w:t>
            </w:r>
          </w:p>
        </w:tc>
      </w:tr>
      <w:tr w14:paraId="3F61320A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D1E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E7AC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矮化百子莲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814A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 加仑盆栽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C21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E5C3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1600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713F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F2FD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A344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C92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路口环岛、节点造型造景</w:t>
            </w:r>
          </w:p>
        </w:tc>
      </w:tr>
      <w:tr w14:paraId="6508422E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10D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3E3A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满天星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914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 加仑盆栽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D041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EC70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1725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B60A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124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507D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66BF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高杆大花，提升竖向景观</w:t>
            </w:r>
          </w:p>
        </w:tc>
      </w:tr>
      <w:tr w14:paraId="057EC8C5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29D4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6972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假龙头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8935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 加仑盆栽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2BE5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10E9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1058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AED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C7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453A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259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宿根花卉，延长整体花期</w:t>
            </w:r>
          </w:p>
        </w:tc>
      </w:tr>
      <w:tr w14:paraId="55FA8037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1D4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FF7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彩叶草（红）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208B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140# 盆苗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7C58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C41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26784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919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CBF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C33E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4BAB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四季彩叶填充，提亮色块</w:t>
            </w:r>
          </w:p>
        </w:tc>
      </w:tr>
      <w:tr w14:paraId="1560D80C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5AA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554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孔雀草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272B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140# 盆苗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BFCE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1310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26784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12D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7242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DF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2D27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耐热驱虫，夏季主力草花</w:t>
            </w:r>
          </w:p>
        </w:tc>
      </w:tr>
      <w:tr w14:paraId="186F43FA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6328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FE8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鸡冠花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33DD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140# 盆苗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EC80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264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53568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DFD3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BF8A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1C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EE0D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夏秋亮色景观搭配</w:t>
            </w:r>
          </w:p>
        </w:tc>
      </w:tr>
      <w:tr w14:paraId="198EAF61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F8A5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9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3CF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彩叶草（绿）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DEE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140# 盆苗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E7A1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86ED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13392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69A7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88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1888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238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低矮镶边，填充花箱缝隙</w:t>
            </w:r>
          </w:p>
        </w:tc>
      </w:tr>
      <w:tr w14:paraId="7EF7D214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27CC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910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长春花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5207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成品盆苗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73C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6C96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13392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1F20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D0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136D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0C00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F8259A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FC3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9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920189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佛甲草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E3534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成品盘苗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0CF55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盘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EBDABB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i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2400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3DD67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48DE3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BDAC1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062953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低层铺面、保水抑草、四季常绿</w:t>
            </w:r>
          </w:p>
        </w:tc>
      </w:tr>
      <w:tr w14:paraId="032C7269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D795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5260ED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园艺营养土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F6AC4D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30L / 包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5274A3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C66FCA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4500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906437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9581E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6D3DC4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39CAF2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花箱土壤改良、透气保肥基质</w:t>
            </w:r>
          </w:p>
        </w:tc>
      </w:tr>
      <w:tr w14:paraId="40360B4F">
        <w:tblPrEx>
          <w:tblBorders>
            <w:top w:val="single" w:color="000000" w:themeColor="text1" w:sz="8" w:space="0"/>
            <w:left w:val="single" w:color="000000" w:themeColor="text1" w:sz="8" w:space="0"/>
            <w:bottom w:val="single" w:color="000000" w:themeColor="text1" w:sz="8" w:space="0"/>
            <w:right w:val="single" w:color="000000" w:themeColor="text1" w:sz="8" w:space="0"/>
            <w:insideH w:val="single" w:color="000000" w:themeColor="text1" w:sz="8" w:space="0"/>
            <w:insideV w:val="single" w:color="000000" w:themeColor="text1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7" w:hRule="atLeast"/>
        </w:trPr>
        <w:tc>
          <w:tcPr>
            <w:tcW w:w="4523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0574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37DC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3A5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6BFE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8DF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含人工、培育、包装、产地运输、正常损耗、养护、补苗（花卉自然衰败、人为损毁、季节性换花免费补植更换）等</w:t>
            </w: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完成本次项目全部费用</w:t>
            </w:r>
            <w:bookmarkEnd w:id="0"/>
          </w:p>
        </w:tc>
      </w:tr>
    </w:tbl>
    <w:p w14:paraId="6E41AB54">
      <w:pPr>
        <w:pStyle w:val="3"/>
        <w:rPr>
          <w:rFonts w:hint="eastAsia"/>
          <w:b/>
          <w:bCs/>
          <w:sz w:val="32"/>
          <w:szCs w:val="32"/>
          <w:lang w:val="en-US" w:eastAsia="zh-CN"/>
        </w:rPr>
      </w:pPr>
    </w:p>
    <w:p w14:paraId="1BC2D291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hint="eastAsia" w:hAnsi="宋体" w:cs="宋体"/>
          <w:sz w:val="24"/>
        </w:rPr>
      </w:pPr>
    </w:p>
    <w:p w14:paraId="0412D071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</w:rPr>
        <w:t>供应商名称（盖公章）：</w:t>
      </w:r>
      <w:r>
        <w:rPr>
          <w:rFonts w:hint="eastAsia" w:hAnsi="宋体" w:cs="宋体"/>
          <w:sz w:val="24"/>
          <w:u w:val="single"/>
        </w:rPr>
        <w:t xml:space="preserve">                          </w:t>
      </w:r>
    </w:p>
    <w:p w14:paraId="2FC913ED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hint="eastAsia" w:hAnsi="宋体" w:cs="宋体"/>
          <w:sz w:val="24"/>
          <w:u w:val="single"/>
        </w:rPr>
      </w:pPr>
      <w:r>
        <w:rPr>
          <w:rFonts w:hint="eastAsia" w:hAnsi="宋体" w:cs="宋体"/>
          <w:sz w:val="24"/>
        </w:rPr>
        <w:t>法定代表人或授权代</w:t>
      </w:r>
      <w:r>
        <w:rPr>
          <w:rFonts w:hint="eastAsia" w:hAnsi="宋体" w:cs="宋体"/>
          <w:b w:val="0"/>
          <w:bCs w:val="0"/>
          <w:sz w:val="24"/>
        </w:rPr>
        <w:t>表(签字或盖章)</w:t>
      </w:r>
      <w:r>
        <w:rPr>
          <w:rFonts w:hint="eastAsia" w:hAnsi="宋体" w:cs="宋体"/>
          <w:sz w:val="24"/>
        </w:rPr>
        <w:t>:</w:t>
      </w:r>
      <w:r>
        <w:rPr>
          <w:rFonts w:hint="eastAsia" w:hAnsi="宋体" w:cs="宋体"/>
          <w:sz w:val="24"/>
          <w:u w:val="single"/>
        </w:rPr>
        <w:tab/>
      </w:r>
    </w:p>
    <w:p w14:paraId="7EB7FB7F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hAnsi="宋体" w:cs="宋体"/>
          <w:sz w:val="24"/>
          <w:u w:val="single"/>
        </w:rPr>
      </w:pPr>
      <w:r>
        <w:rPr>
          <w:rFonts w:hint="eastAsia" w:hAnsi="宋体" w:cs="宋体"/>
          <w:sz w:val="24"/>
        </w:rPr>
        <w:t>日  期：</w:t>
      </w:r>
      <w:r>
        <w:rPr>
          <w:rFonts w:hint="eastAsia" w:hAnsi="宋体" w:cs="宋体"/>
          <w:sz w:val="24"/>
          <w:u w:val="single"/>
        </w:rPr>
        <w:t xml:space="preserve">                </w:t>
      </w:r>
    </w:p>
    <w:p w14:paraId="45E6E13B">
      <w:pPr>
        <w:bidi w:val="0"/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p w14:paraId="1B08D5D3">
      <w:pPr>
        <w:bidi w:val="0"/>
        <w:jc w:val="both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jYjBkMzU5NjJhYzc2OGUxZDlmZjdlNzUyYjk0MDAifQ=="/>
  </w:docVars>
  <w:rsids>
    <w:rsidRoot w:val="49573556"/>
    <w:rsid w:val="0F0D2C05"/>
    <w:rsid w:val="153A670A"/>
    <w:rsid w:val="2027336A"/>
    <w:rsid w:val="25462756"/>
    <w:rsid w:val="2F631386"/>
    <w:rsid w:val="327318E0"/>
    <w:rsid w:val="42B555FD"/>
    <w:rsid w:val="49573556"/>
    <w:rsid w:val="51E7154B"/>
    <w:rsid w:val="52A2523C"/>
    <w:rsid w:val="57713D91"/>
    <w:rsid w:val="5A554343"/>
    <w:rsid w:val="64BE613B"/>
    <w:rsid w:val="6E331948"/>
    <w:rsid w:val="720535FB"/>
    <w:rsid w:val="778E5E41"/>
    <w:rsid w:val="78EE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41"/>
    <w:basedOn w:val="7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3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</Words>
  <Characters>74</Characters>
  <Lines>0</Lines>
  <Paragraphs>0</Paragraphs>
  <TotalTime>0</TotalTime>
  <ScaleCrop>false</ScaleCrop>
  <LinksUpToDate>false</LinksUpToDate>
  <CharactersWithSpaces>119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2024-12-02T10:36:00Z</dcterms:created>
  <dc:creator>鸢浅</dc:creator>
  <cp:lastModifiedBy>hxmm60237</cp:lastModifiedBy>
  <dcterms:modified xsi:type="dcterms:W3CDTF">2026-07-24T07:33:24Z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7B9083F777164B8CBFA870D0CDE00234_13</vt:lpwstr>
  </property>
  <property fmtid="{D5CDD505-2E9C-101B-9397-08002B2CF9AE}" pid="4" name="KSOTemplateDocerSaveRecord">
    <vt:lpwstr>eyJoZGlkIjoiMjMyYmEyYWU1OTY5MWI1MjIzMzI4MWI4Mjk0ZDdlNWQiLCJ1c2VySWQiOiIxNzc3MDM1MzQ5In0=</vt:lpwstr>
  </property>
</Properties>
</file>