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E2273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标的清单</w:t>
      </w:r>
    </w:p>
    <w:tbl>
      <w:tblPr>
        <w:tblStyle w:val="2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457"/>
        <w:gridCol w:w="1520"/>
        <w:gridCol w:w="1297"/>
        <w:gridCol w:w="1778"/>
        <w:gridCol w:w="741"/>
        <w:gridCol w:w="1025"/>
      </w:tblGrid>
      <w:tr w14:paraId="600FE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13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8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54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系统名称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83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83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B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规格型号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D9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27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</w:tr>
      <w:tr w14:paraId="729E9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DF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A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金属3D打印成型系统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C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金属3D打印成型系统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BA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HBD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E6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HBD-P400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A1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8D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以合同签订为准</w:t>
            </w:r>
            <w:bookmarkStart w:id="0" w:name="_GoBack"/>
            <w:bookmarkEnd w:id="0"/>
          </w:p>
        </w:tc>
      </w:tr>
      <w:tr w14:paraId="1C5E4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5C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85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F6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金属3D打印辅助系统</w:t>
            </w: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44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循环净化系统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04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HBD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2B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HBD-P400-JH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93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4E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7AA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76A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57C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F0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循环冷却系统(冷水机)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4A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DVT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A3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LSJH-75BX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42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AA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771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FBA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9C8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AA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送粉机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93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HBD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2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HBD-P400-SF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23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B7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32F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352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14C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C5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防爆筛分机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C7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万晟智造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54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APM-D400A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AF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5F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251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8F9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3D6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CB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电动取件车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7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惟曼装备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41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VH-BS-50/20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06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0F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63E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F9E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10D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DB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高温箱式炉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CE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Bonatherm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D7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BR-17M-3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C7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74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349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4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D88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1C5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C9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零件拼焊机</w:t>
            </w:r>
          </w:p>
        </w:tc>
        <w:tc>
          <w:tcPr>
            <w:tcW w:w="7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4D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强点焊接</w:t>
            </w:r>
          </w:p>
        </w:tc>
        <w:tc>
          <w:tcPr>
            <w:tcW w:w="10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0E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500i</w:t>
            </w:r>
          </w:p>
        </w:tc>
        <w:tc>
          <w:tcPr>
            <w:tcW w:w="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70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0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AC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5E2D4FC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FDE1FE"/>
    <w:rsid w:val="3DFD3649"/>
    <w:rsid w:val="59FDE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41"/>
    <w:basedOn w:val="3"/>
    <w:qFormat/>
    <w:uiPriority w:val="0"/>
    <w:rPr>
      <w:rFonts w:ascii="Arial" w:hAnsi="Arial" w:cs="Arial"/>
      <w:color w:val="000000"/>
      <w:sz w:val="12"/>
      <w:szCs w:val="12"/>
      <w:u w:val="none"/>
    </w:rPr>
  </w:style>
  <w:style w:type="character" w:customStyle="1" w:styleId="6">
    <w:name w:val="font51"/>
    <w:basedOn w:val="3"/>
    <w:qFormat/>
    <w:uiPriority w:val="0"/>
    <w:rPr>
      <w:rFonts w:hint="default" w:ascii="Arial" w:hAnsi="Arial" w:cs="Arial"/>
      <w:color w:val="000000"/>
      <w:sz w:val="15"/>
      <w:szCs w:val="15"/>
      <w:u w:val="none"/>
    </w:rPr>
  </w:style>
  <w:style w:type="character" w:customStyle="1" w:styleId="7">
    <w:name w:val="font61"/>
    <w:basedOn w:val="3"/>
    <w:qFormat/>
    <w:uiPriority w:val="0"/>
    <w:rPr>
      <w:rFonts w:hint="default" w:ascii="Arial" w:hAnsi="Arial" w:cs="Arial"/>
      <w:color w:val="000000"/>
      <w:sz w:val="13"/>
      <w:szCs w:val="1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208</Characters>
  <Lines>0</Lines>
  <Paragraphs>0</Paragraphs>
  <TotalTime>5</TotalTime>
  <ScaleCrop>false</ScaleCrop>
  <LinksUpToDate>false</LinksUpToDate>
  <CharactersWithSpaces>218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2026-10-30T16:30:00Z</dcterms:created>
  <dc:creator>H</dc:creator>
  <cp:lastModifiedBy>1</cp:lastModifiedBy>
  <dcterms:modified xsi:type="dcterms:W3CDTF">2026-10-30T08:37:22Z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09E8B9F8D1740D139F55E46A53A0E190_41</vt:lpwstr>
  </property>
  <property fmtid="{D5CDD505-2E9C-101B-9397-08002B2CF9AE}" pid="4" name="KSOTemplateDocerSaveRecord">
    <vt:lpwstr>eyJoZGlkIjoiMjlhZjA4NTUyNDk2ZDYxMWMxYjMxMmFhYzYwMzk1YTciLCJ1c2VySWQiOiIxMDE0MTg1NzcyIn0=</vt:lpwstr>
  </property>
</Properties>
</file>