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A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color w:val="auto"/>
        </w:rPr>
      </w:pPr>
      <w:bookmarkStart w:id="0" w:name="_Toc28901"/>
      <w:bookmarkStart w:id="1" w:name="_Toc29643"/>
      <w:bookmarkStart w:id="2" w:name="_Toc24094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  <w:lang w:val="en-US" w:eastAsia="zh-CN"/>
        </w:rPr>
        <w:t>货物（产品）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</w:rPr>
        <w:t>分项报价表</w:t>
      </w:r>
      <w:bookmarkEnd w:id="0"/>
      <w:bookmarkEnd w:id="1"/>
      <w:bookmarkEnd w:id="2"/>
    </w:p>
    <w:p w14:paraId="2948A2F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6F951B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1C579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tbl>
      <w:tblPr>
        <w:tblStyle w:val="9"/>
        <w:tblpPr w:leftFromText="180" w:rightFromText="180" w:vertAnchor="text" w:horzAnchor="page" w:tblpX="1313" w:tblpY="118"/>
        <w:tblOverlap w:val="never"/>
        <w:tblW w:w="9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598"/>
        <w:gridCol w:w="856"/>
        <w:gridCol w:w="1031"/>
        <w:gridCol w:w="1148"/>
        <w:gridCol w:w="1149"/>
        <w:gridCol w:w="1097"/>
        <w:gridCol w:w="1179"/>
        <w:gridCol w:w="1363"/>
      </w:tblGrid>
      <w:tr w14:paraId="7091A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03" w:type="dxa"/>
            <w:noWrap w:val="0"/>
            <w:vAlign w:val="center"/>
          </w:tcPr>
          <w:p w14:paraId="606DC03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98" w:type="dxa"/>
            <w:noWrap w:val="0"/>
            <w:vAlign w:val="center"/>
          </w:tcPr>
          <w:p w14:paraId="70EBBAA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21F654A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56" w:type="dxa"/>
            <w:noWrap w:val="0"/>
            <w:vAlign w:val="center"/>
          </w:tcPr>
          <w:p w14:paraId="240140E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31" w:type="dxa"/>
            <w:noWrap w:val="0"/>
            <w:vAlign w:val="center"/>
          </w:tcPr>
          <w:p w14:paraId="7954D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1B4A4A4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148" w:type="dxa"/>
            <w:noWrap w:val="0"/>
            <w:vAlign w:val="center"/>
          </w:tcPr>
          <w:p w14:paraId="029CB83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149" w:type="dxa"/>
            <w:noWrap w:val="0"/>
            <w:vAlign w:val="center"/>
          </w:tcPr>
          <w:p w14:paraId="2D08F25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数量/</w:t>
            </w:r>
          </w:p>
          <w:p w14:paraId="6CB23DB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97" w:type="dxa"/>
            <w:noWrap w:val="0"/>
            <w:vAlign w:val="center"/>
          </w:tcPr>
          <w:p w14:paraId="52969CC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  <w:p w14:paraId="0D5EEA0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79" w:type="dxa"/>
            <w:noWrap w:val="0"/>
            <w:vAlign w:val="center"/>
          </w:tcPr>
          <w:p w14:paraId="7D8E81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7B98F3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363" w:type="dxa"/>
            <w:noWrap w:val="0"/>
            <w:vAlign w:val="center"/>
          </w:tcPr>
          <w:p w14:paraId="7D6B802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588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503" w:type="dxa"/>
            <w:noWrap w:val="0"/>
            <w:vAlign w:val="center"/>
          </w:tcPr>
          <w:p w14:paraId="3001C91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98" w:type="dxa"/>
            <w:noWrap w:val="0"/>
            <w:vAlign w:val="center"/>
          </w:tcPr>
          <w:p w14:paraId="167DD0D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目录柜</w:t>
            </w:r>
          </w:p>
        </w:tc>
        <w:tc>
          <w:tcPr>
            <w:tcW w:w="856" w:type="dxa"/>
            <w:noWrap w:val="0"/>
            <w:vAlign w:val="center"/>
          </w:tcPr>
          <w:p w14:paraId="17395E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1E7A0B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45806D2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709BC51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184个</w:t>
            </w:r>
          </w:p>
        </w:tc>
        <w:tc>
          <w:tcPr>
            <w:tcW w:w="1097" w:type="dxa"/>
            <w:noWrap w:val="0"/>
            <w:vAlign w:val="center"/>
          </w:tcPr>
          <w:p w14:paraId="0E5CB94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CD5458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608E1E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4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4699839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98" w:type="dxa"/>
            <w:noWrap w:val="0"/>
            <w:vAlign w:val="center"/>
          </w:tcPr>
          <w:p w14:paraId="163404F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五节柜</w:t>
            </w:r>
          </w:p>
        </w:tc>
        <w:tc>
          <w:tcPr>
            <w:tcW w:w="856" w:type="dxa"/>
            <w:noWrap w:val="0"/>
            <w:vAlign w:val="center"/>
          </w:tcPr>
          <w:p w14:paraId="496C1AA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53DE05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6B61F7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231011F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340组</w:t>
            </w:r>
          </w:p>
        </w:tc>
        <w:tc>
          <w:tcPr>
            <w:tcW w:w="1097" w:type="dxa"/>
            <w:noWrap w:val="0"/>
            <w:vAlign w:val="center"/>
          </w:tcPr>
          <w:p w14:paraId="124ED67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E8CD5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tcBorders/>
            <w:noWrap w:val="0"/>
            <w:vAlign w:val="center"/>
          </w:tcPr>
          <w:p w14:paraId="3E19CE9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980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5321DFE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98" w:type="dxa"/>
            <w:noWrap w:val="0"/>
            <w:vAlign w:val="center"/>
          </w:tcPr>
          <w:p w14:paraId="3BB2EF4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手动密集架</w:t>
            </w:r>
          </w:p>
        </w:tc>
        <w:tc>
          <w:tcPr>
            <w:tcW w:w="856" w:type="dxa"/>
            <w:noWrap w:val="0"/>
            <w:vAlign w:val="center"/>
          </w:tcPr>
          <w:p w14:paraId="194607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7DB2DE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1D120E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74B6057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2400节</w:t>
            </w:r>
          </w:p>
        </w:tc>
        <w:tc>
          <w:tcPr>
            <w:tcW w:w="1097" w:type="dxa"/>
            <w:noWrap w:val="0"/>
            <w:vAlign w:val="center"/>
          </w:tcPr>
          <w:p w14:paraId="20C7A2C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3539CF8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tcBorders/>
            <w:noWrap w:val="0"/>
            <w:vAlign w:val="center"/>
          </w:tcPr>
          <w:p w14:paraId="7EBD901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D3F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22C99A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98" w:type="dxa"/>
            <w:noWrap w:val="0"/>
            <w:vAlign w:val="center"/>
          </w:tcPr>
          <w:p w14:paraId="3B4B128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实物密集架</w:t>
            </w:r>
          </w:p>
        </w:tc>
        <w:tc>
          <w:tcPr>
            <w:tcW w:w="856" w:type="dxa"/>
            <w:noWrap w:val="0"/>
            <w:vAlign w:val="center"/>
          </w:tcPr>
          <w:p w14:paraId="0B99FFD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044C13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D85FFC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5890998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90节</w:t>
            </w:r>
          </w:p>
        </w:tc>
        <w:tc>
          <w:tcPr>
            <w:tcW w:w="1097" w:type="dxa"/>
            <w:noWrap w:val="0"/>
            <w:vAlign w:val="center"/>
          </w:tcPr>
          <w:p w14:paraId="1743BFD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799743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tcBorders/>
            <w:noWrap w:val="0"/>
            <w:vAlign w:val="center"/>
          </w:tcPr>
          <w:p w14:paraId="514474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（抽屉式，存放报纸、报刊等）</w:t>
            </w:r>
          </w:p>
        </w:tc>
      </w:tr>
      <w:tr w14:paraId="1D37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03" w:type="dxa"/>
            <w:noWrap w:val="0"/>
            <w:vAlign w:val="center"/>
          </w:tcPr>
          <w:p w14:paraId="4BFB08D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98" w:type="dxa"/>
            <w:noWrap w:val="0"/>
            <w:vAlign w:val="center"/>
          </w:tcPr>
          <w:p w14:paraId="1871AAF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实物密集架</w:t>
            </w:r>
          </w:p>
        </w:tc>
        <w:tc>
          <w:tcPr>
            <w:tcW w:w="856" w:type="dxa"/>
            <w:noWrap w:val="0"/>
            <w:vAlign w:val="center"/>
          </w:tcPr>
          <w:p w14:paraId="6AEDF23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2E3156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3137C98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3B5A976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90节</w:t>
            </w:r>
          </w:p>
        </w:tc>
        <w:tc>
          <w:tcPr>
            <w:tcW w:w="1097" w:type="dxa"/>
            <w:noWrap w:val="0"/>
            <w:vAlign w:val="center"/>
          </w:tcPr>
          <w:p w14:paraId="2CFBFB0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0F3D6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tcBorders/>
            <w:noWrap w:val="0"/>
            <w:vAlign w:val="center"/>
          </w:tcPr>
          <w:p w14:paraId="483F5ED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（存放奖章、奖杯等）</w:t>
            </w:r>
          </w:p>
        </w:tc>
      </w:tr>
      <w:tr w14:paraId="7E60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9924" w:type="dxa"/>
            <w:gridSpan w:val="9"/>
            <w:noWrap w:val="0"/>
            <w:vAlign w:val="center"/>
          </w:tcPr>
          <w:p w14:paraId="6519D7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</w:p>
          <w:p w14:paraId="16884FF6">
            <w:pPr>
              <w:shd w:val="clear"/>
              <w:adjustRightInd w:val="0"/>
              <w:snapToGrid w:val="0"/>
              <w:spacing w:line="360" w:lineRule="auto"/>
              <w:ind w:firstLine="3600" w:firstLineChars="15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584D724D">
      <w:pPr>
        <w:shd w:val="clear"/>
        <w:adjustRightInd w:val="0"/>
        <w:snapToGrid w:val="0"/>
        <w:spacing w:line="24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详细报出总价的组成部分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报价精确到小数点后两位；</w:t>
      </w:r>
    </w:p>
    <w:p w14:paraId="538A6E25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开标一览表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报价不一致时，以单价为准修正报价与合计报价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</w:p>
    <w:p w14:paraId="4223D41A">
      <w:pPr>
        <w:rPr>
          <w:rFonts w:hint="eastAsia"/>
          <w:lang w:val="zh-CN"/>
        </w:rPr>
      </w:pPr>
    </w:p>
    <w:p w14:paraId="7F7A9452">
      <w:pPr>
        <w:rPr>
          <w:rFonts w:hint="eastAsia"/>
          <w:lang w:val="zh-CN"/>
        </w:rPr>
      </w:pPr>
    </w:p>
    <w:p w14:paraId="55338A86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04604485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</w:p>
    <w:p w14:paraId="498D945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B385EB-E72B-425F-AA03-8FD3352D5A2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EBAE2B7-951F-4C7B-A08D-0C3D82FF8DD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91B5C23"/>
    <w:rsid w:val="0DD81087"/>
    <w:rsid w:val="105C48D7"/>
    <w:rsid w:val="15B957A6"/>
    <w:rsid w:val="199155F1"/>
    <w:rsid w:val="24817A29"/>
    <w:rsid w:val="27A44C1F"/>
    <w:rsid w:val="29BD1AEA"/>
    <w:rsid w:val="2B8723B0"/>
    <w:rsid w:val="36F31241"/>
    <w:rsid w:val="3B345984"/>
    <w:rsid w:val="3F4E170B"/>
    <w:rsid w:val="4E994C5D"/>
    <w:rsid w:val="502113AE"/>
    <w:rsid w:val="51230D1D"/>
    <w:rsid w:val="52416EAD"/>
    <w:rsid w:val="555C7B5A"/>
    <w:rsid w:val="5FE07D05"/>
    <w:rsid w:val="60B57097"/>
    <w:rsid w:val="6122691F"/>
    <w:rsid w:val="61A66D2D"/>
    <w:rsid w:val="62943029"/>
    <w:rsid w:val="64C03E6D"/>
    <w:rsid w:val="680E73DA"/>
    <w:rsid w:val="6F3D212E"/>
    <w:rsid w:val="768A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268</Characters>
  <Lines>0</Lines>
  <Paragraphs>0</Paragraphs>
  <TotalTime>2</TotalTime>
  <ScaleCrop>false</ScaleCrop>
  <LinksUpToDate>false</LinksUpToDate>
  <CharactersWithSpaces>364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2023-11-22T08:12:00Z</dcterms:created>
  <dc:creator>Hailan</dc:creator>
  <cp:lastModifiedBy>T iA mo.</cp:lastModifiedBy>
  <dcterms:modified xsi:type="dcterms:W3CDTF">2026-05-21T04:25:58Z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9E1AFD03E5B64BD9B2C10C8F65E6D1D6_12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