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1AAC">
      <w:pPr>
        <w:pStyle w:val="4"/>
        <w:spacing w:before="334" w:beforeLines="100"/>
        <w:rPr>
          <w:rFonts w:hint="eastAsia" w:ascii="楷体" w:hAnsi="楷体" w:eastAsia="楷体" w:cs="楷体"/>
          <w:sz w:val="32"/>
          <w:szCs w:val="32"/>
        </w:rPr>
      </w:pPr>
      <w:bookmarkStart w:id="0" w:name="_GoBack"/>
      <w:r>
        <w:rPr>
          <w:rFonts w:hint="eastAsia" w:ascii="楷体" w:hAnsi="楷体" w:eastAsia="楷体" w:cs="楷体"/>
          <w:sz w:val="32"/>
          <w:szCs w:val="32"/>
        </w:rPr>
        <w:t>商务条款偏离表</w:t>
      </w:r>
      <w:bookmarkEnd w:id="0"/>
    </w:p>
    <w:p w14:paraId="7E6E25EA">
      <w:pPr>
        <w:pStyle w:val="7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楷体" w:hAnsi="楷体" w:eastAsia="楷体" w:cs="楷体"/>
        </w:rPr>
      </w:pPr>
    </w:p>
    <w:p w14:paraId="13466B42">
      <w:pPr>
        <w:pStyle w:val="7"/>
        <w:widowControl w:val="0"/>
        <w:spacing w:before="167" w:beforeLines="50" w:beforeAutospacing="0" w:after="167" w:afterLines="50" w:afterAutospacing="0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项目编号：</w:t>
      </w:r>
    </w:p>
    <w:p w14:paraId="6C736E48">
      <w:pPr>
        <w:pStyle w:val="7"/>
        <w:widowControl w:val="0"/>
        <w:spacing w:before="167" w:beforeLines="50" w:beforeAutospacing="0" w:after="167" w:afterLines="50" w:afterAutospacing="0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项目名称：</w:t>
      </w:r>
    </w:p>
    <w:p w14:paraId="4EF33441">
      <w:pPr>
        <w:pStyle w:val="7"/>
        <w:widowControl w:val="0"/>
        <w:spacing w:before="167" w:beforeLines="50" w:beforeAutospacing="0" w:after="167" w:afterLines="50" w:afterAutospacing="0"/>
        <w:ind w:firstLine="480" w:firstLineChars="200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包    号：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093F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61C6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040F4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032BD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30234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FC33D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E4596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说明</w:t>
            </w:r>
          </w:p>
        </w:tc>
      </w:tr>
      <w:tr w14:paraId="616E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F3D8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DE6D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CB5D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62F8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CFDB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396E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  <w:tr w14:paraId="1E1A0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23043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15A07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D571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6CA0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A9E6D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7477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  <w:tr w14:paraId="4ACD9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E80B2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E4A22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A5202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485E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8F1D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FD367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  <w:tr w14:paraId="31FD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DAB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2B55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5187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8AEAC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F944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84073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  <w:tr w14:paraId="6C85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B15DC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8D88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34DE0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8E408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E55F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EA140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  <w:tr w14:paraId="4A22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F8E4A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5C82F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4901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8A93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5233D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EFEC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  <w:tr w14:paraId="1965D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40122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3E20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ACF1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43D73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29DBB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0F3C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楷体" w:hAnsi="楷体" w:eastAsia="楷体" w:cs="楷体"/>
              </w:rPr>
            </w:pPr>
          </w:p>
        </w:tc>
      </w:tr>
    </w:tbl>
    <w:p w14:paraId="0772F03D">
      <w:pPr>
        <w:pStyle w:val="7"/>
        <w:widowControl w:val="0"/>
        <w:spacing w:before="0" w:beforeAutospacing="0" w:after="0" w:afterAutospacing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说明：</w:t>
      </w:r>
    </w:p>
    <w:p w14:paraId="7497A1F2">
      <w:pPr>
        <w:pStyle w:val="7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0B58E04C">
      <w:pPr>
        <w:pStyle w:val="7"/>
        <w:widowControl w:val="0"/>
        <w:spacing w:before="0" w:beforeAutospacing="0" w:after="0" w:afterAutospacing="0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2.供应商必须据实填写，不得虚假响应，否则将取消其投标或中标资格，并按有关规定进行处罚。</w:t>
      </w:r>
    </w:p>
    <w:p w14:paraId="3F7B66A0">
      <w:pPr>
        <w:pStyle w:val="7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楷体" w:hAnsi="楷体" w:eastAsia="楷体" w:cs="楷体"/>
        </w:rPr>
      </w:pPr>
    </w:p>
    <w:p w14:paraId="0BA2126C">
      <w:pPr>
        <w:pStyle w:val="7"/>
        <w:widowControl w:val="0"/>
        <w:spacing w:before="0" w:beforeAutospacing="0" w:after="0" w:afterAutospacing="0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供应商名称：                     （单位公章）</w:t>
      </w:r>
    </w:p>
    <w:p w14:paraId="36A6ACE1">
      <w:pPr>
        <w:pStyle w:val="7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楷体" w:hAnsi="楷体" w:eastAsia="楷体" w:cs="楷体"/>
        </w:rPr>
      </w:pPr>
    </w:p>
    <w:p w14:paraId="320AA890">
      <w:pPr>
        <w:pStyle w:val="7"/>
        <w:widowControl w:val="0"/>
        <w:spacing w:before="0" w:beforeAutospacing="0" w:after="0" w:afterAutospacing="0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法定代表人或被授权人：           （</w:t>
      </w:r>
      <w:r>
        <w:rPr>
          <w:rFonts w:hint="eastAsia" w:ascii="楷体" w:hAnsi="楷体" w:eastAsia="楷体" w:cs="楷体"/>
          <w:spacing w:val="4"/>
        </w:rPr>
        <w:t>签字或盖章</w:t>
      </w:r>
      <w:r>
        <w:rPr>
          <w:rFonts w:hint="eastAsia" w:ascii="楷体" w:hAnsi="楷体" w:eastAsia="楷体" w:cs="楷体"/>
        </w:rPr>
        <w:t>）</w:t>
      </w:r>
    </w:p>
    <w:p w14:paraId="7B07AD78">
      <w:pPr>
        <w:pStyle w:val="7"/>
        <w:widowControl w:val="0"/>
        <w:spacing w:before="0" w:beforeAutospacing="0" w:after="0" w:afterAutospacing="0"/>
        <w:ind w:firstLine="480" w:firstLineChars="200"/>
        <w:rPr>
          <w:rFonts w:hint="eastAsia" w:ascii="楷体" w:hAnsi="楷体" w:eastAsia="楷体" w:cs="楷体"/>
          <w:lang w:val="en-US" w:eastAsia="zh-CN"/>
        </w:rPr>
      </w:pPr>
    </w:p>
    <w:p w14:paraId="74D742FF">
      <w:pPr>
        <w:pStyle w:val="7"/>
        <w:widowControl w:val="0"/>
        <w:spacing w:before="0" w:beforeAutospacing="0" w:after="0" w:afterAutospacing="0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>日期：</w:t>
      </w:r>
      <w:r>
        <w:rPr>
          <w:rFonts w:hint="eastAsia" w:ascii="楷体" w:hAnsi="楷体" w:eastAsia="楷体" w:cs="楷体"/>
        </w:rPr>
        <w:t xml:space="preserve">      </w:t>
      </w:r>
    </w:p>
    <w:p w14:paraId="5D2F4FDD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AC72A">
    <w:pPr>
      <w:tabs>
        <w:tab w:val="left" w:pos="5646"/>
      </w:tabs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BAB2">
    <w:pPr>
      <w:pStyle w:val="6"/>
      <w:pBdr>
        <w:bottom w:val="none" w:color="auto" w:sz="0" w:space="1"/>
      </w:pBdr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3B2D5F23"/>
    <w:rsid w:val="56126DED"/>
    <w:rsid w:val="607D18D9"/>
    <w:rsid w:val="6EBA3438"/>
    <w:rsid w:val="7989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2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表格标题"/>
    <w:basedOn w:val="1"/>
    <w:qFormat/>
    <w:uiPriority w:val="0"/>
    <w:pPr>
      <w:adjustRightInd w:val="0"/>
      <w:snapToGrid w:val="0"/>
      <w:spacing w:before="50" w:beforeLines="50" w:after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8299C17CC926489C8E0D8D1F5EEE0460_13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