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725A9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</w:pPr>
      <w:bookmarkStart w:id="0" w:name="_Toc4699"/>
      <w:bookmarkStart w:id="1" w:name="_Toc11050"/>
      <w:bookmarkStart w:id="2" w:name="_Toc1776"/>
      <w:bookmarkStart w:id="3" w:name="_Toc12737"/>
      <w:bookmarkStart w:id="4" w:name="_Toc239"/>
      <w:bookmarkStart w:id="5" w:name="_Toc27237_WPSOffice_Level2"/>
      <w:bookmarkStart w:id="6" w:name="_Toc26785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</w:rPr>
        <w:t>业绩一览表</w:t>
      </w:r>
      <w:bookmarkEnd w:id="0"/>
      <w:bookmarkEnd w:id="1"/>
      <w:bookmarkEnd w:id="2"/>
      <w:bookmarkEnd w:id="3"/>
      <w:bookmarkEnd w:id="4"/>
      <w:bookmarkEnd w:id="5"/>
      <w:bookmarkEnd w:id="6"/>
    </w:p>
    <w:p w14:paraId="067598CF">
      <w:pPr>
        <w:pStyle w:val="2"/>
        <w:jc w:val="left"/>
        <w:rPr>
          <w:rFonts w:hint="eastAsia" w:ascii="宋体" w:hAnsi="宋体" w:eastAsia="宋体" w:cs="宋体"/>
          <w:color w:val="auto"/>
          <w:szCs w:val="21"/>
        </w:rPr>
      </w:pPr>
      <w:bookmarkStart w:id="7" w:name="_Toc26646"/>
      <w:bookmarkStart w:id="8" w:name="_Toc22859"/>
      <w:bookmarkStart w:id="9" w:name="_Toc31497"/>
      <w:bookmarkStart w:id="10" w:name="_Toc29973"/>
      <w:bookmarkStart w:id="11" w:name="_Toc20960"/>
      <w:bookmarkStart w:id="12" w:name="_Toc19419"/>
    </w:p>
    <w:p w14:paraId="6D28FEA9">
      <w:pPr>
        <w:pStyle w:val="2"/>
        <w:jc w:val="lef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单位：万元</w:t>
      </w:r>
      <w:bookmarkEnd w:id="7"/>
      <w:bookmarkEnd w:id="8"/>
      <w:bookmarkEnd w:id="9"/>
      <w:bookmarkEnd w:id="10"/>
      <w:bookmarkEnd w:id="11"/>
      <w:bookmarkEnd w:id="12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6295"/>
      </w:tblGrid>
      <w:tr w14:paraId="126531B7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4C9CE007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6295" w:type="dxa"/>
            <w:noWrap w:val="0"/>
            <w:vAlign w:val="top"/>
          </w:tcPr>
          <w:p w14:paraId="6DCF1719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5D4583C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50A2C9E7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6295" w:type="dxa"/>
            <w:noWrap w:val="0"/>
            <w:vAlign w:val="top"/>
          </w:tcPr>
          <w:p w14:paraId="05002A1E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8DD8071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47A38044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6295" w:type="dxa"/>
            <w:noWrap w:val="0"/>
            <w:vAlign w:val="top"/>
          </w:tcPr>
          <w:p w14:paraId="2A633A6C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549A838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6628612A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发包人地址</w:t>
            </w:r>
          </w:p>
        </w:tc>
        <w:tc>
          <w:tcPr>
            <w:tcW w:w="6295" w:type="dxa"/>
            <w:noWrap w:val="0"/>
            <w:vAlign w:val="top"/>
          </w:tcPr>
          <w:p w14:paraId="62CC4DC3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499EBC7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296CFE0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发包人电话</w:t>
            </w:r>
          </w:p>
        </w:tc>
        <w:tc>
          <w:tcPr>
            <w:tcW w:w="6295" w:type="dxa"/>
            <w:noWrap w:val="0"/>
            <w:vAlign w:val="top"/>
          </w:tcPr>
          <w:p w14:paraId="6C8819C6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42A14F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6025A86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合同价格</w:t>
            </w:r>
          </w:p>
        </w:tc>
        <w:tc>
          <w:tcPr>
            <w:tcW w:w="6295" w:type="dxa"/>
            <w:noWrap w:val="0"/>
            <w:vAlign w:val="top"/>
          </w:tcPr>
          <w:p w14:paraId="2D74469A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656D38E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7F51706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开工日期</w:t>
            </w:r>
          </w:p>
        </w:tc>
        <w:tc>
          <w:tcPr>
            <w:tcW w:w="6295" w:type="dxa"/>
            <w:noWrap w:val="0"/>
            <w:vAlign w:val="top"/>
          </w:tcPr>
          <w:p w14:paraId="6E5F737F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25366A9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41443CDE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竣工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日期</w:t>
            </w:r>
          </w:p>
        </w:tc>
        <w:tc>
          <w:tcPr>
            <w:tcW w:w="6295" w:type="dxa"/>
            <w:noWrap w:val="0"/>
            <w:vAlign w:val="top"/>
          </w:tcPr>
          <w:p w14:paraId="134855D0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EF002B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40F5DB63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承担的工作</w:t>
            </w:r>
          </w:p>
        </w:tc>
        <w:tc>
          <w:tcPr>
            <w:tcW w:w="6295" w:type="dxa"/>
            <w:noWrap w:val="0"/>
            <w:vAlign w:val="top"/>
          </w:tcPr>
          <w:p w14:paraId="3BC5AFA4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3313203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5574D323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工程质量</w:t>
            </w:r>
          </w:p>
        </w:tc>
        <w:tc>
          <w:tcPr>
            <w:tcW w:w="6295" w:type="dxa"/>
            <w:noWrap w:val="0"/>
            <w:vAlign w:val="top"/>
          </w:tcPr>
          <w:p w14:paraId="0703BBDB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6048B53">
        <w:trPr>
          <w:trHeight w:val="567" w:hRule="atLeast"/>
          <w:jc w:val="center"/>
        </w:trPr>
        <w:tc>
          <w:tcPr>
            <w:tcW w:w="2284" w:type="dxa"/>
            <w:noWrap w:val="0"/>
            <w:vAlign w:val="center"/>
          </w:tcPr>
          <w:p w14:paraId="33EDC005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项目经理</w:t>
            </w:r>
          </w:p>
        </w:tc>
        <w:tc>
          <w:tcPr>
            <w:tcW w:w="6295" w:type="dxa"/>
            <w:noWrap w:val="0"/>
            <w:vAlign w:val="top"/>
          </w:tcPr>
          <w:p w14:paraId="100D5952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C9F4F36">
        <w:trPr>
          <w:trHeight w:val="1380" w:hRule="atLeast"/>
          <w:jc w:val="center"/>
        </w:trPr>
        <w:tc>
          <w:tcPr>
            <w:tcW w:w="2284" w:type="dxa"/>
            <w:noWrap w:val="0"/>
            <w:vAlign w:val="center"/>
          </w:tcPr>
          <w:p w14:paraId="122556B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项目描述</w:t>
            </w:r>
          </w:p>
        </w:tc>
        <w:tc>
          <w:tcPr>
            <w:tcW w:w="6295" w:type="dxa"/>
            <w:noWrap w:val="0"/>
            <w:vAlign w:val="top"/>
          </w:tcPr>
          <w:p w14:paraId="420F556F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0DCFB44">
        <w:trPr>
          <w:trHeight w:val="613" w:hRule="atLeast"/>
          <w:jc w:val="center"/>
        </w:trPr>
        <w:tc>
          <w:tcPr>
            <w:tcW w:w="2284" w:type="dxa"/>
            <w:noWrap w:val="0"/>
            <w:vAlign w:val="center"/>
          </w:tcPr>
          <w:p w14:paraId="73E89CB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6295" w:type="dxa"/>
            <w:noWrap w:val="0"/>
            <w:vAlign w:val="top"/>
          </w:tcPr>
          <w:p w14:paraId="77EF1CF2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26F8FDD0">
      <w:pPr>
        <w:pStyle w:val="2"/>
        <w:jc w:val="left"/>
        <w:rPr>
          <w:rFonts w:hint="eastAsia" w:ascii="宋体" w:hAnsi="宋体" w:eastAsia="宋体" w:cs="宋体"/>
          <w:color w:val="auto"/>
          <w:szCs w:val="21"/>
        </w:rPr>
      </w:pPr>
    </w:p>
    <w:p w14:paraId="402B62FB">
      <w:pPr>
        <w:pStyle w:val="5"/>
        <w:spacing w:line="240" w:lineRule="auto"/>
        <w:rPr>
          <w:rFonts w:hint="eastAsia" w:ascii="宋体" w:hAnsi="宋体" w:eastAsia="宋体" w:cs="宋体"/>
          <w:color w:val="auto"/>
          <w:szCs w:val="21"/>
          <w:lang w:val="zh-CN"/>
        </w:rPr>
      </w:pPr>
      <w:r>
        <w:rPr>
          <w:rFonts w:hint="eastAsia" w:ascii="宋体" w:hAnsi="宋体" w:eastAsia="宋体" w:cs="宋体"/>
          <w:color w:val="auto"/>
          <w:szCs w:val="21"/>
        </w:rPr>
        <w:t>说明：1.</w:t>
      </w:r>
      <w:r>
        <w:rPr>
          <w:rFonts w:hint="eastAsia" w:ascii="宋体" w:hAnsi="宋体" w:eastAsia="宋体" w:cs="宋体"/>
          <w:color w:val="auto"/>
          <w:szCs w:val="21"/>
          <w:lang w:val="zh-CN"/>
        </w:rPr>
        <w:t>提供业绩证明材料。</w:t>
      </w:r>
    </w:p>
    <w:p w14:paraId="77F2F41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630" w:firstLineChars="300"/>
        <w:jc w:val="left"/>
        <w:rPr>
          <w:rFonts w:hint="eastAsia" w:hAnsi="Times New Roman" w:eastAsia="宋体"/>
          <w:color w:val="auto"/>
          <w:szCs w:val="20"/>
        </w:rPr>
      </w:pPr>
      <w:r>
        <w:rPr>
          <w:rFonts w:hint="eastAsia" w:ascii="宋体" w:hAnsi="宋体" w:eastAsia="宋体" w:cs="宋体"/>
          <w:color w:val="auto"/>
          <w:szCs w:val="21"/>
        </w:rPr>
        <w:t>2.</w:t>
      </w:r>
      <w:r>
        <w:rPr>
          <w:rFonts w:hint="eastAsia" w:ascii="宋体" w:hAnsi="宋体" w:eastAsia="宋体" w:cs="宋体"/>
          <w:color w:val="auto"/>
          <w:szCs w:val="20"/>
        </w:rPr>
        <w:t>每张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表格</w:t>
      </w:r>
      <w:r>
        <w:rPr>
          <w:rFonts w:hint="eastAsia" w:ascii="宋体" w:hAnsi="宋体" w:eastAsia="宋体" w:cs="宋体"/>
          <w:color w:val="auto"/>
          <w:szCs w:val="20"/>
        </w:rPr>
        <w:t>只填写一个项目，并标明编号。</w:t>
      </w:r>
    </w:p>
    <w:p w14:paraId="701FC7F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630" w:firstLineChars="3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3.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、项目经理业绩均在此处填写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  <w:bookmarkStart w:id="13" w:name="_GoBack"/>
      <w:bookmarkEnd w:id="13"/>
    </w:p>
    <w:p w14:paraId="386B30F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630" w:firstLineChars="3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供应商应如实列出以上情况。</w:t>
      </w:r>
    </w:p>
    <w:p w14:paraId="4640C76F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    </w:t>
      </w:r>
    </w:p>
    <w:p w14:paraId="5AB35C5A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法定代表人或授权代表(签字或盖章)：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</w:t>
      </w:r>
    </w:p>
    <w:p w14:paraId="2104D72A">
      <w:pPr>
        <w:spacing w:before="480" w:line="200" w:lineRule="atLeast"/>
        <w:ind w:firstLine="2940" w:firstLineChars="1400"/>
        <w:jc w:val="righ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</w:p>
    <w:p w14:paraId="5C56E02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1.%2 "/>
      <w:lvlJc w:val="left"/>
      <w:pPr>
        <w:ind w:left="2836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D0408"/>
    <w:rsid w:val="0D4234FE"/>
    <w:rsid w:val="13B511FF"/>
    <w:rsid w:val="1DB06D6D"/>
    <w:rsid w:val="26FE3B9A"/>
    <w:rsid w:val="3DA658D1"/>
    <w:rsid w:val="423275E6"/>
    <w:rsid w:val="462B42F0"/>
    <w:rsid w:val="4ADD2194"/>
    <w:rsid w:val="5F8F179F"/>
    <w:rsid w:val="681215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next w:val="1"/>
    <w:uiPriority w:val="0"/>
    <w:pPr>
      <w:keepNext/>
      <w:keepLines/>
      <w:widowControl w:val="0"/>
      <w:numPr>
        <w:ilvl w:val="1"/>
        <w:numId w:val="1"/>
      </w:numPr>
      <w:spacing w:beforeLines="50" w:afterLines="50"/>
      <w:ind w:left="0"/>
      <w:jc w:val="both"/>
      <w:outlineLvl w:val="2"/>
    </w:pPr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uiPriority w:val="0"/>
    <w:pPr>
      <w:widowControl w:val="0"/>
      <w:spacing w:line="30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toc 4"/>
    <w:next w:val="1"/>
    <w:unhideWhenUsed/>
    <w:uiPriority w:val="39"/>
    <w:pPr>
      <w:widowControl w:val="0"/>
      <w:ind w:left="1260" w:leftChars="60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Body Text"/>
    <w:next w:val="1"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129</Characters>
  <Lines>0</Lines>
  <Paragraphs>0</Paragraphs>
  <TotalTime>3</TotalTime>
  <ScaleCrop>false</ScaleCrop>
  <LinksUpToDate>false</LinksUpToDate>
  <CharactersWithSpaces>181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2025-07-18T11:14:00Z</dcterms:created>
  <dc:creator>Lenovo</dc:creator>
  <cp:lastModifiedBy>admi</cp:lastModifiedBy>
  <dcterms:modified xsi:type="dcterms:W3CDTF">2026-07-14T03:24:20Z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9F02711E0750434CAC44EB8957B7E880_13</vt:lpwstr>
  </property>
</Properties>
</file>