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BA9D6">
      <w:pPr>
        <w:spacing w:before="252" w:line="232" w:lineRule="auto"/>
        <w:jc w:val="left"/>
        <w:outlineLvl w:val="0"/>
        <w:rPr>
          <w:rFonts w:hint="eastAsia" w:ascii="方正小标宋简体" w:hAnsi="方正小标宋简体" w:eastAsia="方正小标宋简体" w:cs="方正小标宋简体"/>
          <w:sz w:val="28"/>
          <w:szCs w:val="28"/>
          <w:lang w:eastAsia="zh-CN"/>
        </w:rPr>
      </w:pPr>
      <w:r>
        <w:rPr>
          <w:rFonts w:hint="eastAsia" w:ascii="方正小标宋简体" w:hAnsi="方正小标宋简体" w:eastAsia="方正小标宋简体" w:cs="方正小标宋简体"/>
          <w:sz w:val="28"/>
          <w:szCs w:val="28"/>
          <w:lang w:eastAsia="zh-CN"/>
        </w:rPr>
        <w:t>合同编号：</w:t>
      </w:r>
    </w:p>
    <w:p w14:paraId="0AE5B271">
      <w:pPr>
        <w:spacing w:before="252" w:line="232" w:lineRule="auto"/>
        <w:ind w:left="1017"/>
        <w:outlineLvl w:val="0"/>
        <w:rPr>
          <w:rFonts w:ascii="方正小标宋简体" w:hAnsi="方正小标宋简体" w:eastAsia="方正小标宋简体" w:cs="方正小标宋简体"/>
          <w:sz w:val="43"/>
          <w:szCs w:val="43"/>
        </w:rPr>
      </w:pPr>
    </w:p>
    <w:p w14:paraId="46F9D160">
      <w:pPr>
        <w:spacing w:before="252" w:line="232" w:lineRule="auto"/>
        <w:ind w:left="1017"/>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z w:val="43"/>
          <w:szCs w:val="43"/>
        </w:rPr>
        <w:t>残疾人职业技能和实用技术培训项目</w:t>
      </w:r>
    </w:p>
    <w:p w14:paraId="29753576">
      <w:pPr>
        <w:spacing w:before="252" w:line="232" w:lineRule="auto"/>
        <w:ind w:left="1017" w:firstLine="2150" w:firstLineChars="500"/>
        <w:jc w:val="both"/>
        <w:outlineLvl w:val="0"/>
        <w:rPr>
          <w:rFonts w:hint="default" w:ascii="方正小标宋简体" w:hAnsi="方正小标宋简体" w:eastAsia="方正小标宋简体" w:cs="方正小标宋简体"/>
          <w:sz w:val="43"/>
          <w:szCs w:val="43"/>
          <w:lang w:val="en-US" w:eastAsia="zh-CN"/>
        </w:rPr>
      </w:pPr>
      <w:r>
        <w:rPr>
          <w:rFonts w:hint="eastAsia" w:ascii="方正小标宋简体" w:hAnsi="方正小标宋简体" w:eastAsia="方正小标宋简体" w:cs="方正小标宋简体"/>
          <w:sz w:val="43"/>
          <w:szCs w:val="43"/>
          <w:lang w:eastAsia="zh-CN"/>
        </w:rPr>
        <w:t>（采购包</w:t>
      </w:r>
      <w:r>
        <w:rPr>
          <w:rFonts w:hint="eastAsia" w:ascii="方正小标宋简体" w:hAnsi="方正小标宋简体" w:eastAsia="方正小标宋简体" w:cs="方正小标宋简体"/>
          <w:sz w:val="43"/>
          <w:szCs w:val="43"/>
          <w:lang w:val="en-US" w:eastAsia="zh-CN"/>
        </w:rPr>
        <w:t>1/2）</w:t>
      </w:r>
    </w:p>
    <w:p w14:paraId="683A3026">
      <w:pPr>
        <w:spacing w:before="252" w:line="232" w:lineRule="auto"/>
        <w:ind w:left="1017"/>
        <w:outlineLvl w:val="0"/>
        <w:rPr>
          <w:rFonts w:ascii="方正小标宋简体" w:hAnsi="方正小标宋简体" w:eastAsia="方正小标宋简体" w:cs="方正小标宋简体"/>
          <w:sz w:val="43"/>
          <w:szCs w:val="43"/>
        </w:rPr>
      </w:pPr>
    </w:p>
    <w:p w14:paraId="3FD0C1C8">
      <w:pPr>
        <w:spacing w:before="252" w:line="232" w:lineRule="auto"/>
        <w:ind w:left="1017"/>
        <w:jc w:val="center"/>
        <w:outlineLvl w:val="0"/>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（示范文本）</w:t>
      </w:r>
    </w:p>
    <w:p w14:paraId="7C745B6F">
      <w:pPr>
        <w:spacing w:before="252" w:line="232" w:lineRule="auto"/>
        <w:ind w:left="1017"/>
        <w:outlineLvl w:val="0"/>
        <w:rPr>
          <w:rFonts w:ascii="方正小标宋简体" w:hAnsi="方正小标宋简体" w:eastAsia="方正小标宋简体" w:cs="方正小标宋简体"/>
          <w:sz w:val="43"/>
          <w:szCs w:val="43"/>
        </w:rPr>
      </w:pPr>
    </w:p>
    <w:p w14:paraId="263530C4">
      <w:pPr>
        <w:spacing w:before="252" w:line="232" w:lineRule="auto"/>
        <w:ind w:left="1017"/>
        <w:jc w:val="center"/>
        <w:outlineLvl w:val="0"/>
        <w:rPr>
          <w:rFonts w:hint="eastAsia" w:ascii="方正小标宋简体" w:hAnsi="方正小标宋简体" w:eastAsia="方正小标宋简体" w:cs="方正小标宋简体"/>
          <w:sz w:val="43"/>
          <w:szCs w:val="43"/>
          <w:lang w:eastAsia="zh-CN"/>
        </w:rPr>
      </w:pPr>
      <w:r>
        <w:rPr>
          <w:rFonts w:hint="eastAsia" w:ascii="方正小标宋简体" w:hAnsi="方正小标宋简体" w:eastAsia="方正小标宋简体" w:cs="方正小标宋简体"/>
          <w:sz w:val="43"/>
          <w:szCs w:val="43"/>
          <w:lang w:eastAsia="zh-CN"/>
        </w:rPr>
        <w:t>服务合同</w:t>
      </w:r>
    </w:p>
    <w:p w14:paraId="685D11F6">
      <w:pPr>
        <w:spacing w:before="252" w:line="232" w:lineRule="auto"/>
        <w:ind w:left="1017"/>
        <w:jc w:val="center"/>
        <w:outlineLvl w:val="0"/>
        <w:rPr>
          <w:rFonts w:hint="eastAsia" w:ascii="方正小标宋简体" w:hAnsi="方正小标宋简体" w:eastAsia="方正小标宋简体" w:cs="方正小标宋简体"/>
          <w:sz w:val="43"/>
          <w:szCs w:val="43"/>
          <w:lang w:eastAsia="zh-CN"/>
        </w:rPr>
      </w:pPr>
    </w:p>
    <w:p w14:paraId="1A326592">
      <w:pPr>
        <w:spacing w:before="252" w:line="232" w:lineRule="auto"/>
        <w:ind w:left="1017"/>
        <w:jc w:val="center"/>
        <w:outlineLvl w:val="0"/>
        <w:rPr>
          <w:rFonts w:hint="eastAsia" w:ascii="方正小标宋简体" w:hAnsi="方正小标宋简体" w:eastAsia="方正小标宋简体" w:cs="方正小标宋简体"/>
          <w:sz w:val="43"/>
          <w:szCs w:val="43"/>
          <w:lang w:eastAsia="zh-CN"/>
        </w:rPr>
      </w:pPr>
    </w:p>
    <w:p w14:paraId="573E33E9">
      <w:pPr>
        <w:spacing w:before="252" w:line="232" w:lineRule="auto"/>
        <w:ind w:left="1017"/>
        <w:jc w:val="center"/>
        <w:outlineLvl w:val="0"/>
        <w:rPr>
          <w:rFonts w:hint="eastAsia" w:ascii="方正小标宋简体" w:hAnsi="方正小标宋简体" w:eastAsia="方正小标宋简体" w:cs="方正小标宋简体"/>
          <w:sz w:val="43"/>
          <w:szCs w:val="43"/>
          <w:lang w:eastAsia="zh-CN"/>
        </w:rPr>
      </w:pPr>
    </w:p>
    <w:p w14:paraId="73FF8F21">
      <w:pPr>
        <w:pStyle w:val="6"/>
        <w:ind w:firstLine="1120" w:firstLineChars="400"/>
        <w:jc w:val="both"/>
        <w:outlineLvl w:val="2"/>
        <w:rPr>
          <w:rFonts w:hint="eastAsia" w:ascii="方正小标宋简体" w:hAnsi="方正小标宋简体" w:eastAsia="方正小标宋简体" w:cs="方正小标宋简体"/>
          <w:sz w:val="28"/>
          <w:szCs w:val="28"/>
          <w:lang w:eastAsia="zh-CN"/>
        </w:rPr>
      </w:pPr>
      <w:r>
        <w:rPr>
          <w:rFonts w:hint="eastAsia" w:ascii="方正小标宋简体" w:hAnsi="方正小标宋简体" w:eastAsia="方正小标宋简体" w:cs="方正小标宋简体"/>
          <w:sz w:val="28"/>
          <w:szCs w:val="28"/>
          <w:lang w:eastAsia="zh-CN"/>
        </w:rPr>
        <w:t>甲方：</w:t>
      </w:r>
      <w:r>
        <w:rPr>
          <w:rFonts w:ascii="仿宋_GB2312" w:hAnsi="仿宋_GB2312" w:eastAsia="仿宋_GB2312" w:cs="仿宋_GB2312"/>
          <w:b/>
          <w:sz w:val="28"/>
        </w:rPr>
        <w:t>潼关县残疾人联合会</w:t>
      </w:r>
    </w:p>
    <w:p w14:paraId="1CC51EB9">
      <w:pPr>
        <w:spacing w:before="252" w:line="232" w:lineRule="auto"/>
        <w:ind w:firstLine="1120" w:firstLineChars="400"/>
        <w:jc w:val="left"/>
        <w:outlineLvl w:val="0"/>
        <w:rPr>
          <w:rFonts w:hint="eastAsia" w:ascii="方正小标宋简体" w:hAnsi="方正小标宋简体" w:eastAsia="方正小标宋简体" w:cs="方正小标宋简体"/>
          <w:sz w:val="28"/>
          <w:szCs w:val="28"/>
          <w:lang w:val="en-US" w:eastAsia="zh-CN"/>
        </w:rPr>
      </w:pPr>
      <w:r>
        <w:rPr>
          <w:rFonts w:hint="eastAsia" w:ascii="方正小标宋简体" w:hAnsi="方正小标宋简体" w:eastAsia="方正小标宋简体" w:cs="方正小标宋简体"/>
          <w:sz w:val="28"/>
          <w:szCs w:val="28"/>
          <w:lang w:val="en-US" w:eastAsia="zh-CN"/>
        </w:rPr>
        <w:t>乙方：</w:t>
      </w:r>
    </w:p>
    <w:p w14:paraId="09C5475A">
      <w:pPr>
        <w:spacing w:before="252" w:line="232" w:lineRule="auto"/>
        <w:ind w:left="1017"/>
        <w:jc w:val="left"/>
        <w:outlineLvl w:val="0"/>
        <w:rPr>
          <w:rFonts w:hint="default" w:ascii="方正小标宋简体" w:hAnsi="方正小标宋简体" w:eastAsia="方正小标宋简体" w:cs="方正小标宋简体"/>
          <w:sz w:val="28"/>
          <w:szCs w:val="28"/>
          <w:lang w:val="en-US" w:eastAsia="zh-CN"/>
        </w:rPr>
      </w:pPr>
      <w:r>
        <w:rPr>
          <w:rFonts w:hint="eastAsia" w:ascii="方正小标宋简体" w:hAnsi="方正小标宋简体" w:eastAsia="方正小标宋简体" w:cs="方正小标宋简体"/>
          <w:sz w:val="28"/>
          <w:szCs w:val="28"/>
          <w:lang w:val="en-US" w:eastAsia="zh-CN"/>
        </w:rPr>
        <w:t>签订时间：    年     月   日</w:t>
      </w:r>
    </w:p>
    <w:p w14:paraId="23581C0A">
      <w:pPr>
        <w:rPr>
          <w:rFonts w:ascii="Arial"/>
          <w:sz w:val="21"/>
        </w:rPr>
      </w:pPr>
      <w:r>
        <w:rPr>
          <w:rFonts w:ascii="Arial"/>
          <w:sz w:val="21"/>
        </w:rPr>
        <w:br w:type="page"/>
      </w:r>
    </w:p>
    <w:p w14:paraId="1D06EDED">
      <w:pPr>
        <w:spacing w:line="317" w:lineRule="auto"/>
        <w:rPr>
          <w:rFonts w:ascii="Arial"/>
          <w:sz w:val="21"/>
        </w:rPr>
      </w:pPr>
    </w:p>
    <w:p w14:paraId="0A476EC8">
      <w:pPr>
        <w:spacing w:line="318" w:lineRule="auto"/>
        <w:rPr>
          <w:rFonts w:ascii="Arial"/>
          <w:sz w:val="21"/>
        </w:rPr>
      </w:pPr>
    </w:p>
    <w:p w14:paraId="656C541D">
      <w:pPr>
        <w:pStyle w:val="2"/>
        <w:spacing w:before="113" w:line="233" w:lineRule="auto"/>
        <w:ind w:left="51"/>
        <w:rPr>
          <w:rFonts w:hint="eastAsia" w:eastAsia="方正仿宋_GBK"/>
          <w:lang w:eastAsia="zh-CN"/>
        </w:rPr>
      </w:pPr>
      <w:r>
        <w:rPr>
          <w:spacing w:val="6"/>
        </w:rPr>
        <w:t>甲方(购买主体)：</w:t>
      </w:r>
      <w:r>
        <w:rPr>
          <w:rFonts w:hint="eastAsia"/>
          <w:spacing w:val="6"/>
          <w:lang w:eastAsia="zh-CN"/>
        </w:rPr>
        <w:t>潼关县残疾人联合会</w:t>
      </w:r>
    </w:p>
    <w:p w14:paraId="01BBA3C6">
      <w:pPr>
        <w:pStyle w:val="2"/>
        <w:spacing w:before="159" w:line="235" w:lineRule="auto"/>
      </w:pPr>
      <w:r>
        <w:rPr>
          <w:spacing w:val="9"/>
        </w:rPr>
        <w:t>地址：</w:t>
      </w:r>
    </w:p>
    <w:p w14:paraId="54362AFB">
      <w:pPr>
        <w:pStyle w:val="2"/>
        <w:spacing w:before="158" w:line="318" w:lineRule="auto"/>
        <w:ind w:left="11" w:right="217" w:firstLine="29"/>
      </w:pPr>
      <w:r>
        <w:rPr>
          <w:spacing w:val="6"/>
        </w:rPr>
        <w:t>乙方（承接主体</w:t>
      </w:r>
      <w:r>
        <w:rPr>
          <w:spacing w:val="31"/>
        </w:rPr>
        <w:t>）：</w:t>
      </w:r>
    </w:p>
    <w:p w14:paraId="4D49CF5F">
      <w:pPr>
        <w:pStyle w:val="2"/>
        <w:spacing w:before="1" w:line="231" w:lineRule="auto"/>
      </w:pPr>
      <w:r>
        <w:rPr>
          <w:spacing w:val="6"/>
        </w:rPr>
        <w:t>地址：</w:t>
      </w:r>
    </w:p>
    <w:p w14:paraId="1D6067FE">
      <w:pPr>
        <w:pStyle w:val="2"/>
        <w:spacing w:before="162" w:line="234" w:lineRule="auto"/>
        <w:ind w:left="19"/>
      </w:pPr>
      <w:r>
        <w:rPr>
          <w:spacing w:val="5"/>
        </w:rPr>
        <w:t>法定代表人：</w:t>
      </w:r>
    </w:p>
    <w:p w14:paraId="7D3F68B7">
      <w:pPr>
        <w:pStyle w:val="2"/>
        <w:spacing w:before="155" w:line="318" w:lineRule="auto"/>
        <w:ind w:left="3" w:right="102" w:firstLine="639"/>
        <w:jc w:val="both"/>
      </w:pPr>
      <w:r>
        <w:rPr>
          <w:spacing w:val="8"/>
        </w:rPr>
        <w:t>根据《中华人民共和国财政部令第102号政府购</w:t>
      </w:r>
      <w:r>
        <w:rPr>
          <w:spacing w:val="7"/>
        </w:rPr>
        <w:t>买服务管</w:t>
      </w:r>
      <w:r>
        <w:rPr>
          <w:spacing w:val="6"/>
        </w:rPr>
        <w:t>理办法》、《中华人民共和国政府采购法》、《中华人民共和</w:t>
      </w:r>
      <w:r>
        <w:rPr>
          <w:spacing w:val="7"/>
        </w:rPr>
        <w:t>国合同法》等有关规定,为保证政府购买服务质量,明确双方的权</w:t>
      </w:r>
      <w:r>
        <w:rPr>
          <w:spacing w:val="16"/>
        </w:rPr>
        <w:t>利义务,经甲乙双方协商,本着平等互利和诚实信</w:t>
      </w:r>
      <w:r>
        <w:rPr>
          <w:spacing w:val="15"/>
        </w:rPr>
        <w:t>用的原则,双方</w:t>
      </w:r>
      <w:r>
        <w:rPr>
          <w:spacing w:val="6"/>
        </w:rPr>
        <w:t>一致同意,签订本合同。</w:t>
      </w:r>
    </w:p>
    <w:p w14:paraId="2CA2F60F">
      <w:pPr>
        <w:pStyle w:val="2"/>
        <w:spacing w:before="1" w:line="230" w:lineRule="auto"/>
        <w:ind w:left="655"/>
      </w:pPr>
      <w:r>
        <w:rPr>
          <w:spacing w:val="-12"/>
        </w:rPr>
        <w:t>第一条</w:t>
      </w:r>
      <w:r>
        <w:rPr>
          <w:spacing w:val="41"/>
        </w:rPr>
        <w:t xml:space="preserve"> </w:t>
      </w:r>
      <w:r>
        <w:rPr>
          <w:spacing w:val="-12"/>
        </w:rPr>
        <w:t>服务项目内容</w:t>
      </w:r>
    </w:p>
    <w:p w14:paraId="00F8FB24">
      <w:pPr>
        <w:pStyle w:val="2"/>
        <w:spacing w:before="163" w:line="318" w:lineRule="auto"/>
        <w:ind w:left="44" w:right="102" w:firstLine="594"/>
        <w:rPr>
          <w:u w:val="single"/>
        </w:rPr>
      </w:pPr>
      <w:r>
        <w:rPr>
          <w:spacing w:val="7"/>
        </w:rPr>
        <w:t>1.</w:t>
      </w:r>
      <w:r>
        <w:rPr>
          <w:spacing w:val="-53"/>
        </w:rPr>
        <w:t xml:space="preserve"> </w:t>
      </w:r>
      <w:r>
        <w:rPr>
          <w:spacing w:val="7"/>
        </w:rPr>
        <w:t>甲方通过委托方式确定由乙方提供：</w:t>
      </w:r>
      <w:r>
        <w:rPr>
          <w:spacing w:val="7"/>
          <w:u w:val="single"/>
        </w:rPr>
        <w:t>残疾人职业技能和实用技术培训项目</w:t>
      </w:r>
      <w:r>
        <w:rPr>
          <w:rFonts w:hint="eastAsia"/>
          <w:spacing w:val="7"/>
          <w:u w:val="single"/>
          <w:lang w:eastAsia="zh-CN"/>
        </w:rPr>
        <w:t>（采购包</w:t>
      </w:r>
      <w:r>
        <w:rPr>
          <w:rFonts w:hint="eastAsia"/>
          <w:spacing w:val="7"/>
          <w:u w:val="single"/>
          <w:lang w:val="en-US" w:eastAsia="zh-CN"/>
        </w:rPr>
        <w:t>1/2：</w:t>
      </w:r>
      <w:r>
        <w:rPr>
          <w:rFonts w:ascii="仿宋_GB2312" w:hAnsi="仿宋_GB2312" w:eastAsia="仿宋_GB2312" w:cs="仿宋_GB2312"/>
          <w:u w:val="single"/>
        </w:rPr>
        <w:t>县区东部</w:t>
      </w:r>
      <w:r>
        <w:rPr>
          <w:rFonts w:hint="eastAsia" w:ascii="仿宋_GB2312" w:hAnsi="仿宋_GB2312" w:eastAsia="仿宋_GB2312" w:cs="仿宋_GB2312"/>
          <w:u w:val="single"/>
          <w:lang w:val="en-US" w:eastAsia="zh-CN"/>
        </w:rPr>
        <w:t>/西部</w:t>
      </w:r>
      <w:r>
        <w:rPr>
          <w:rFonts w:ascii="仿宋_GB2312" w:hAnsi="仿宋_GB2312" w:eastAsia="仿宋_GB2312" w:cs="仿宋_GB2312"/>
          <w:u w:val="single"/>
        </w:rPr>
        <w:t>残疾人职业技能和实用技术培训</w:t>
      </w:r>
      <w:r>
        <w:rPr>
          <w:rFonts w:hint="eastAsia" w:ascii="仿宋_GB2312" w:hAnsi="仿宋_GB2312" w:eastAsia="仿宋_GB2312" w:cs="仿宋_GB2312"/>
          <w:u w:val="single"/>
          <w:lang w:eastAsia="zh-CN"/>
        </w:rPr>
        <w:t>）</w:t>
      </w:r>
      <w:r>
        <w:rPr>
          <w:spacing w:val="1"/>
          <w:u w:val="single"/>
        </w:rPr>
        <w:t>。</w:t>
      </w:r>
    </w:p>
    <w:p w14:paraId="448F1096">
      <w:pPr>
        <w:pStyle w:val="2"/>
        <w:spacing w:before="7" w:line="321" w:lineRule="auto"/>
        <w:ind w:left="3" w:firstLine="633"/>
        <w:rPr>
          <w:spacing w:val="8"/>
        </w:rPr>
      </w:pPr>
      <w:r>
        <w:rPr>
          <w:spacing w:val="8"/>
        </w:rPr>
        <w:t>2.服务内容：县区东部</w:t>
      </w:r>
      <w:r>
        <w:rPr>
          <w:rFonts w:hint="eastAsia"/>
          <w:spacing w:val="8"/>
          <w:lang w:val="en-US" w:eastAsia="zh-CN"/>
        </w:rPr>
        <w:t>/西部</w:t>
      </w:r>
      <w:r>
        <w:rPr>
          <w:spacing w:val="8"/>
        </w:rPr>
        <w:t>片区面向持证残疾人开展职业化就业技能培训，开设养老护理、电商运营、农作物种植、特色种养、居家保健等低成本、易落地增收实用课程。全部培训遵循针对性、实用性、通俗性、简便性、灵活性原则，统一采用理论结合实操教学模式，实操课时占比不低于60%；就业类课程侧重岗位实操训练，提升残疾人市场就业竞争力、拓宽稳定增收渠道，涉农课程配备专业农技师资开展现场实训，免费为学员发放配套教材、实训物资。培训全程规范建立一人一档完整台账，结业后持续为学员提供岗位推介、产销对接、居家生产长效技术帮扶，全面提升城乡残疾就业创业、自主生产及市场经营能力。</w:t>
      </w:r>
    </w:p>
    <w:p w14:paraId="5ADC8390">
      <w:pPr>
        <w:pStyle w:val="2"/>
        <w:spacing w:before="7" w:line="360" w:lineRule="auto"/>
        <w:ind w:left="3" w:firstLine="633"/>
        <w:rPr>
          <w:spacing w:val="8"/>
        </w:rPr>
      </w:pPr>
      <w:r>
        <w:rPr>
          <w:spacing w:val="8"/>
        </w:rPr>
        <w:t>采购包推行订单式精准培训，统筹整合各类职业培训资源，对有就业创业意愿、具备参训条件的残疾人，按照残疾类别、残疾等级、性别、年龄、学历开展分层分类摸排，精准掌握个性化培训需求。主动调研本地市场、新兴行业及企业用工需求，以用人单位岗位标准为核心导向定制课程；培训内容、实操标准严格对标人社部门发布的对应工种国家职业技能标准。教学内容突出针对性、实用性、通俗性、简便性、灵活性，全方位提升残疾人就业增收技能。</w:t>
      </w:r>
    </w:p>
    <w:p w14:paraId="71507E50">
      <w:pPr>
        <w:pStyle w:val="2"/>
        <w:numPr>
          <w:ilvl w:val="0"/>
          <w:numId w:val="0"/>
        </w:numPr>
        <w:spacing w:before="7" w:line="360" w:lineRule="auto"/>
        <w:ind w:left="3" w:leftChars="0" w:firstLine="633" w:firstLineChars="0"/>
        <w:rPr>
          <w:spacing w:val="8"/>
        </w:rPr>
      </w:pPr>
      <w:r>
        <w:rPr>
          <w:rFonts w:ascii="方正仿宋_GBK" w:hAnsi="方正仿宋_GBK" w:eastAsia="方正仿宋_GBK" w:cs="方正仿宋_GBK"/>
          <w:snapToGrid w:val="0"/>
          <w:color w:val="000000"/>
          <w:spacing w:val="8"/>
          <w:kern w:val="0"/>
          <w:sz w:val="31"/>
          <w:szCs w:val="31"/>
          <w:lang w:val="en-US" w:eastAsia="en-US" w:bidi="ar-SA"/>
        </w:rPr>
        <w:t>3.</w:t>
      </w:r>
      <w:r>
        <w:rPr>
          <w:spacing w:val="8"/>
        </w:rPr>
        <w:t>服务地点：</w:t>
      </w:r>
      <w:r>
        <w:rPr>
          <w:rFonts w:hint="eastAsia"/>
          <w:spacing w:val="8"/>
          <w:lang w:eastAsia="zh-CN"/>
        </w:rPr>
        <w:t>采购人指定地点</w:t>
      </w:r>
      <w:r>
        <w:rPr>
          <w:spacing w:val="8"/>
        </w:rPr>
        <w:t>。</w:t>
      </w:r>
    </w:p>
    <w:p w14:paraId="16D17D9A">
      <w:pPr>
        <w:pStyle w:val="2"/>
        <w:numPr>
          <w:ilvl w:val="0"/>
          <w:numId w:val="0"/>
        </w:numPr>
        <w:spacing w:before="7" w:line="360" w:lineRule="auto"/>
        <w:ind w:left="3" w:leftChars="0" w:firstLine="633" w:firstLineChars="0"/>
        <w:rPr>
          <w:spacing w:val="8"/>
        </w:rPr>
      </w:pPr>
      <w:r>
        <w:rPr>
          <w:rFonts w:ascii="方正仿宋_GBK" w:hAnsi="方正仿宋_GBK" w:eastAsia="方正仿宋_GBK" w:cs="方正仿宋_GBK"/>
          <w:snapToGrid w:val="0"/>
          <w:color w:val="000000"/>
          <w:spacing w:val="8"/>
          <w:kern w:val="0"/>
          <w:sz w:val="31"/>
          <w:szCs w:val="31"/>
          <w:lang w:val="en-US" w:eastAsia="en-US" w:bidi="ar-SA"/>
        </w:rPr>
        <w:t>4.</w:t>
      </w:r>
      <w:r>
        <w:rPr>
          <w:rFonts w:hint="eastAsia"/>
          <w:spacing w:val="8"/>
          <w:lang w:eastAsia="zh-CN"/>
        </w:rPr>
        <w:t>培训期数：</w:t>
      </w:r>
      <w:r>
        <w:rPr>
          <w:rFonts w:hint="eastAsia"/>
          <w:spacing w:val="8"/>
          <w:lang w:val="en-US" w:eastAsia="zh-CN"/>
        </w:rPr>
        <w:t>2期（每期7天）</w:t>
      </w:r>
    </w:p>
    <w:p w14:paraId="488A63AA">
      <w:pPr>
        <w:pStyle w:val="2"/>
        <w:spacing w:before="7" w:line="360" w:lineRule="auto"/>
        <w:ind w:left="3" w:firstLine="633"/>
        <w:rPr>
          <w:spacing w:val="8"/>
        </w:rPr>
      </w:pPr>
      <w:r>
        <w:rPr>
          <w:rFonts w:hint="eastAsia"/>
          <w:spacing w:val="8"/>
          <w:lang w:val="en-US" w:eastAsia="zh-CN"/>
        </w:rPr>
        <w:t>5</w:t>
      </w:r>
      <w:r>
        <w:rPr>
          <w:spacing w:val="8"/>
        </w:rPr>
        <w:t>.服务期限:</w:t>
      </w:r>
      <w:r>
        <w:rPr>
          <w:rFonts w:ascii="仿宋_GB2312" w:hAnsi="仿宋_GB2312" w:eastAsia="仿宋_GB2312" w:cs="仿宋_GB2312"/>
        </w:rPr>
        <w:t>自合同签订之日起5个月（每期具体执行时间节点以合同签订时间为准）</w:t>
      </w:r>
      <w:r>
        <w:rPr>
          <w:spacing w:val="8"/>
        </w:rPr>
        <w:t>。</w:t>
      </w:r>
    </w:p>
    <w:p w14:paraId="55D38694">
      <w:pPr>
        <w:pStyle w:val="2"/>
        <w:spacing w:before="7" w:line="360" w:lineRule="auto"/>
        <w:ind w:left="3" w:firstLine="633"/>
        <w:rPr>
          <w:spacing w:val="8"/>
        </w:rPr>
      </w:pPr>
      <w:r>
        <w:rPr>
          <w:rFonts w:hint="eastAsia"/>
          <w:spacing w:val="8"/>
          <w:lang w:val="en-US" w:eastAsia="zh-CN"/>
        </w:rPr>
        <w:t>6</w:t>
      </w:r>
      <w:r>
        <w:rPr>
          <w:spacing w:val="8"/>
        </w:rPr>
        <w:t>.实施对象：</w:t>
      </w:r>
    </w:p>
    <w:p w14:paraId="73A2976F">
      <w:pPr>
        <w:pStyle w:val="2"/>
        <w:numPr>
          <w:ilvl w:val="0"/>
          <w:numId w:val="0"/>
        </w:numPr>
        <w:spacing w:before="7" w:line="360" w:lineRule="auto"/>
        <w:ind w:left="3" w:leftChars="0" w:firstLine="633" w:firstLineChars="0"/>
        <w:rPr>
          <w:spacing w:val="8"/>
        </w:rPr>
      </w:pPr>
      <w:r>
        <w:rPr>
          <w:rFonts w:hint="eastAsia"/>
          <w:spacing w:val="8"/>
          <w:lang w:val="en-US" w:eastAsia="zh-CN"/>
        </w:rPr>
        <w:t>1</w:t>
      </w:r>
      <w:r>
        <w:rPr>
          <w:spacing w:val="8"/>
        </w:rPr>
        <w:t>、具有潼关县户籍并持有中华人民共和国第二代残疾人证（有效期内）或第三代残疾人证；</w:t>
      </w:r>
    </w:p>
    <w:p w14:paraId="60242161">
      <w:pPr>
        <w:pStyle w:val="2"/>
        <w:numPr>
          <w:ilvl w:val="0"/>
          <w:numId w:val="0"/>
        </w:numPr>
        <w:spacing w:before="7" w:line="360" w:lineRule="auto"/>
        <w:ind w:left="3" w:leftChars="0" w:firstLine="633" w:firstLineChars="0"/>
        <w:rPr>
          <w:spacing w:val="8"/>
        </w:rPr>
      </w:pPr>
      <w:r>
        <w:rPr>
          <w:spacing w:val="8"/>
        </w:rPr>
        <w:t>2、处于就业年龄段：不分户籍类别年龄要求是：男16-59周岁，女16-54周岁；</w:t>
      </w:r>
    </w:p>
    <w:p w14:paraId="1AFC4897">
      <w:pPr>
        <w:pStyle w:val="2"/>
        <w:numPr>
          <w:ilvl w:val="0"/>
          <w:numId w:val="0"/>
        </w:numPr>
        <w:spacing w:before="7" w:line="360" w:lineRule="auto"/>
        <w:ind w:left="3" w:leftChars="0" w:firstLine="633" w:firstLineChars="0"/>
        <w:rPr>
          <w:spacing w:val="8"/>
        </w:rPr>
      </w:pPr>
      <w:r>
        <w:rPr>
          <w:spacing w:val="8"/>
        </w:rPr>
        <w:t>3、有劳动能力和就业意愿，且具备接受培训的条件和能力。</w:t>
      </w:r>
    </w:p>
    <w:p w14:paraId="1FE6537B">
      <w:pPr>
        <w:pStyle w:val="2"/>
        <w:numPr>
          <w:ilvl w:val="0"/>
          <w:numId w:val="0"/>
        </w:numPr>
        <w:spacing w:before="7" w:line="360" w:lineRule="auto"/>
        <w:ind w:left="3" w:leftChars="0" w:firstLine="633" w:firstLineChars="0"/>
        <w:rPr>
          <w:spacing w:val="8"/>
        </w:rPr>
      </w:pPr>
      <w:r>
        <w:rPr>
          <w:spacing w:val="8"/>
        </w:rPr>
        <w:t>4、智力残疾人、精神残疾人、重度肢体残疾人的直系家属，满足上述条件的可纳入培训范围；针对残疾人家属作为培训对象，仅限于零就业、一户多残、老养残等残疾人家庭;如果残疾人或其直系亲属无法参加培训的，经残疾人就业服务机构同意，也可由与残疾人有抚(扶、赡)养关系并履行了义务的亲属参加。</w:t>
      </w:r>
    </w:p>
    <w:p w14:paraId="3180174A">
      <w:pPr>
        <w:pStyle w:val="2"/>
        <w:spacing w:before="1" w:line="234" w:lineRule="auto"/>
        <w:ind w:left="654"/>
      </w:pPr>
      <w:r>
        <w:rPr>
          <w:spacing w:val="5"/>
        </w:rPr>
        <w:t>第三条</w:t>
      </w:r>
      <w:r>
        <w:rPr>
          <w:spacing w:val="50"/>
        </w:rPr>
        <w:t xml:space="preserve"> </w:t>
      </w:r>
      <w:r>
        <w:rPr>
          <w:spacing w:val="5"/>
        </w:rPr>
        <w:t>合同金额及报价明细</w:t>
      </w:r>
    </w:p>
    <w:p w14:paraId="65AA3A24">
      <w:pPr>
        <w:pStyle w:val="2"/>
        <w:spacing w:before="156" w:line="318" w:lineRule="auto"/>
        <w:ind w:left="6" w:right="123" w:firstLine="632"/>
      </w:pPr>
      <w:r>
        <w:rPr>
          <w:spacing w:val="12"/>
        </w:rPr>
        <w:t>1.本合同服务费用总金额为</w:t>
      </w:r>
      <w:r>
        <w:rPr>
          <w:spacing w:val="-80"/>
        </w:rPr>
        <w:t xml:space="preserve"> </w:t>
      </w:r>
      <w:r>
        <w:rPr>
          <w:spacing w:val="12"/>
        </w:rPr>
        <w:t>:</w:t>
      </w:r>
      <w:r>
        <w:rPr>
          <w:rFonts w:hint="eastAsia"/>
          <w:spacing w:val="12"/>
          <w:u w:val="single"/>
          <w:lang w:val="en-US" w:eastAsia="zh-CN"/>
        </w:rPr>
        <w:t xml:space="preserve">      </w:t>
      </w:r>
      <w:r>
        <w:rPr>
          <w:spacing w:val="12"/>
        </w:rPr>
        <w:t>元(大写</w:t>
      </w:r>
      <w:r>
        <w:rPr>
          <w:spacing w:val="-83"/>
        </w:rPr>
        <w:t xml:space="preserve"> </w:t>
      </w:r>
      <w:r>
        <w:rPr>
          <w:spacing w:val="12"/>
        </w:rPr>
        <w:t>:</w:t>
      </w:r>
      <w:r>
        <w:rPr>
          <w:spacing w:val="-74"/>
        </w:rPr>
        <w:t xml:space="preserve"> </w:t>
      </w:r>
      <w:r>
        <w:rPr>
          <w:rFonts w:hint="eastAsia"/>
          <w:spacing w:val="-74"/>
          <w:u w:val="single"/>
          <w:lang w:val="en-US" w:eastAsia="zh-CN"/>
        </w:rPr>
        <w:t xml:space="preserve">         </w:t>
      </w:r>
      <w:r>
        <w:rPr>
          <w:spacing w:val="11"/>
        </w:rPr>
        <w:t>元</w:t>
      </w:r>
      <w:r>
        <w:rPr>
          <w:spacing w:val="-3"/>
        </w:rPr>
        <w:t>整)。</w:t>
      </w:r>
    </w:p>
    <w:p w14:paraId="6827275D">
      <w:pPr>
        <w:pStyle w:val="2"/>
        <w:spacing w:before="157" w:line="326" w:lineRule="auto"/>
        <w:ind w:right="371" w:firstLine="632"/>
      </w:pPr>
      <w:r>
        <w:rPr>
          <w:rFonts w:hint="eastAsia"/>
          <w:spacing w:val="5"/>
          <w:lang w:val="en-US" w:eastAsia="zh-CN"/>
        </w:rPr>
        <w:t>2</w:t>
      </w:r>
      <w:r>
        <w:rPr>
          <w:spacing w:val="5"/>
        </w:rPr>
        <w:t>.</w:t>
      </w:r>
      <w:r>
        <w:rPr>
          <w:spacing w:val="-69"/>
        </w:rPr>
        <w:t xml:space="preserve"> </w:t>
      </w:r>
      <w:r>
        <w:rPr>
          <w:spacing w:val="5"/>
        </w:rPr>
        <w:t>乙方开户名称:</w:t>
      </w:r>
      <w:r>
        <w:rPr>
          <w:spacing w:val="52"/>
        </w:rPr>
        <w:t xml:space="preserve"> </w:t>
      </w:r>
    </w:p>
    <w:p w14:paraId="2C705867">
      <w:pPr>
        <w:pStyle w:val="2"/>
        <w:spacing w:before="68" w:line="232" w:lineRule="auto"/>
        <w:ind w:left="647"/>
      </w:pPr>
      <w:r>
        <w:rPr>
          <w:spacing w:val="6"/>
        </w:rPr>
        <w:t>开户银行:</w:t>
      </w:r>
      <w:r>
        <w:rPr>
          <w:spacing w:val="-75"/>
        </w:rPr>
        <w:t xml:space="preserve"> </w:t>
      </w:r>
    </w:p>
    <w:p w14:paraId="7EBE5508">
      <w:pPr>
        <w:pStyle w:val="2"/>
        <w:spacing w:before="328" w:line="235" w:lineRule="auto"/>
        <w:ind w:left="645"/>
      </w:pPr>
      <w:r>
        <w:rPr>
          <w:spacing w:val="-5"/>
        </w:rPr>
        <w:t xml:space="preserve">银行账号: </w:t>
      </w:r>
    </w:p>
    <w:p w14:paraId="2A3DE1C7">
      <w:pPr>
        <w:pStyle w:val="2"/>
        <w:spacing w:before="154" w:line="235" w:lineRule="auto"/>
        <w:ind w:left="655"/>
      </w:pPr>
      <w:r>
        <w:rPr>
          <w:spacing w:val="3"/>
        </w:rPr>
        <w:t>第四条</w:t>
      </w:r>
      <w:r>
        <w:rPr>
          <w:spacing w:val="39"/>
        </w:rPr>
        <w:t xml:space="preserve"> </w:t>
      </w:r>
      <w:r>
        <w:rPr>
          <w:spacing w:val="3"/>
        </w:rPr>
        <w:t>付款方式</w:t>
      </w:r>
    </w:p>
    <w:p w14:paraId="23996C78">
      <w:pPr>
        <w:pStyle w:val="2"/>
        <w:spacing w:before="155" w:line="318" w:lineRule="auto"/>
        <w:ind w:left="2" w:right="77" w:firstLine="686"/>
      </w:pPr>
      <w:r>
        <w:rPr>
          <w:spacing w:val="6"/>
        </w:rPr>
        <w:t>甲方</w:t>
      </w:r>
      <w:r>
        <w:t>一次性付款。</w:t>
      </w:r>
    </w:p>
    <w:p w14:paraId="6A74F907">
      <w:pPr>
        <w:pStyle w:val="2"/>
        <w:spacing w:before="2" w:line="360" w:lineRule="auto"/>
        <w:ind w:left="3" w:right="74" w:firstLine="675"/>
      </w:pPr>
      <w:r>
        <w:rPr>
          <w:rFonts w:hint="eastAsia"/>
          <w:spacing w:val="8"/>
          <w:lang w:eastAsia="zh-CN"/>
        </w:rPr>
        <w:t>乙方</w:t>
      </w:r>
      <w:r>
        <w:rPr>
          <w:spacing w:val="8"/>
        </w:rPr>
        <w:t>完成对应服务内容并提交完整结算资料，经甲方验收、审计核对无误后，甲方按审定结算金额支付款项；达到付款条件起15个工作日内，支付合同总金额的100.0%。</w:t>
      </w:r>
    </w:p>
    <w:p w14:paraId="12B8E6BD">
      <w:pPr>
        <w:pStyle w:val="2"/>
        <w:spacing w:before="1" w:line="360" w:lineRule="auto"/>
        <w:ind w:left="655"/>
      </w:pPr>
      <w:r>
        <w:rPr>
          <w:spacing w:val="5"/>
        </w:rPr>
        <w:t>第五条</w:t>
      </w:r>
      <w:r>
        <w:rPr>
          <w:spacing w:val="43"/>
        </w:rPr>
        <w:t xml:space="preserve"> </w:t>
      </w:r>
      <w:r>
        <w:rPr>
          <w:spacing w:val="5"/>
        </w:rPr>
        <w:t>验收方及验收标准</w:t>
      </w:r>
    </w:p>
    <w:p w14:paraId="32C63688">
      <w:pPr>
        <w:pStyle w:val="2"/>
        <w:spacing w:before="158" w:line="360" w:lineRule="auto"/>
        <w:ind w:left="11" w:firstLine="628"/>
      </w:pPr>
      <w:r>
        <w:t>1.</w:t>
      </w:r>
      <w:r>
        <w:rPr>
          <w:spacing w:val="-72"/>
        </w:rPr>
        <w:t xml:space="preserve"> </w:t>
      </w:r>
      <w:r>
        <w:t>甲方对乙方提供的服务进行验收。验收时乙</w:t>
      </w:r>
      <w:r>
        <w:rPr>
          <w:spacing w:val="-1"/>
        </w:rPr>
        <w:t>方应派员参加,</w:t>
      </w:r>
      <w:r>
        <w:rPr>
          <w:spacing w:val="7"/>
        </w:rPr>
        <w:t>共同对验收结果进行确认,并承担相关责任。</w:t>
      </w:r>
    </w:p>
    <w:p w14:paraId="6654CEDB">
      <w:pPr>
        <w:pStyle w:val="2"/>
        <w:spacing w:before="2" w:line="360" w:lineRule="auto"/>
        <w:ind w:left="637"/>
      </w:pPr>
      <w:r>
        <w:rPr>
          <w:spacing w:val="6"/>
        </w:rPr>
        <w:t>2.验收程序及标准:</w:t>
      </w:r>
    </w:p>
    <w:p w14:paraId="43460578">
      <w:pPr>
        <w:pStyle w:val="2"/>
        <w:spacing w:before="2" w:line="360" w:lineRule="auto"/>
        <w:ind w:left="3" w:right="74" w:firstLine="675"/>
        <w:rPr>
          <w:spacing w:val="8"/>
        </w:rPr>
      </w:pPr>
      <w:r>
        <w:rPr>
          <w:spacing w:val="8"/>
        </w:rPr>
        <w:t>(1)验收程序:由甲方会同乙方代表,通过实地考查的方式对乙方承担的服务内容进行验收。</w:t>
      </w:r>
    </w:p>
    <w:p w14:paraId="1509B165">
      <w:pPr>
        <w:pStyle w:val="2"/>
        <w:spacing w:before="2" w:line="360" w:lineRule="auto"/>
        <w:ind w:left="3" w:right="74" w:firstLine="675"/>
        <w:rPr>
          <w:spacing w:val="8"/>
        </w:rPr>
      </w:pPr>
      <w:r>
        <w:rPr>
          <w:spacing w:val="8"/>
        </w:rPr>
        <w:t>(2)验收标准:项目全部培训任务完成，培训台账、影像资料、考核记录、就业对接记录完整齐全，培训流程、师资、场地、服务均符合国家规范、采购文件及采购人要求，整体服务评定合格。</w:t>
      </w:r>
    </w:p>
    <w:p w14:paraId="4B859E86">
      <w:pPr>
        <w:pStyle w:val="2"/>
        <w:spacing w:before="2" w:line="360" w:lineRule="auto"/>
        <w:ind w:left="655"/>
      </w:pPr>
      <w:r>
        <w:rPr>
          <w:spacing w:val="1"/>
        </w:rPr>
        <w:t>第六条</w:t>
      </w:r>
      <w:r>
        <w:rPr>
          <w:spacing w:val="87"/>
        </w:rPr>
        <w:t xml:space="preserve"> </w:t>
      </w:r>
      <w:r>
        <w:rPr>
          <w:spacing w:val="1"/>
        </w:rPr>
        <w:t>甲方的权利和义务</w:t>
      </w:r>
    </w:p>
    <w:p w14:paraId="497B2D00">
      <w:pPr>
        <w:pStyle w:val="2"/>
        <w:spacing w:before="168" w:line="360" w:lineRule="auto"/>
        <w:ind w:left="644"/>
      </w:pPr>
      <w:r>
        <w:rPr>
          <w:spacing w:val="5"/>
        </w:rPr>
        <w:t>(一)甲方的权利</w:t>
      </w:r>
    </w:p>
    <w:p w14:paraId="34C5BAD4">
      <w:pPr>
        <w:pStyle w:val="2"/>
        <w:spacing w:before="165" w:line="318" w:lineRule="auto"/>
        <w:ind w:left="9" w:right="74" w:firstLine="629"/>
      </w:pPr>
      <w:r>
        <w:rPr>
          <w:spacing w:val="5"/>
        </w:rPr>
        <w:t>1.</w:t>
      </w:r>
      <w:r>
        <w:rPr>
          <w:spacing w:val="-67"/>
        </w:rPr>
        <w:t xml:space="preserve"> </w:t>
      </w:r>
      <w:r>
        <w:rPr>
          <w:spacing w:val="5"/>
        </w:rPr>
        <w:t>甲方有权随时向乙方了解项目进度,并要求乙方提供项目</w:t>
      </w:r>
      <w:r>
        <w:rPr>
          <w:spacing w:val="3"/>
        </w:rPr>
        <w:t>相关资料。</w:t>
      </w:r>
    </w:p>
    <w:p w14:paraId="546F0C9D">
      <w:pPr>
        <w:pStyle w:val="2"/>
        <w:spacing w:line="240" w:lineRule="auto"/>
        <w:ind w:left="0" w:firstLine="660" w:firstLineChars="200"/>
      </w:pPr>
      <w:r>
        <w:rPr>
          <w:spacing w:val="10"/>
        </w:rPr>
        <w:t>2.</w:t>
      </w:r>
      <w:r>
        <w:rPr>
          <w:spacing w:val="-64"/>
        </w:rPr>
        <w:t xml:space="preserve"> </w:t>
      </w:r>
      <w:r>
        <w:rPr>
          <w:spacing w:val="10"/>
        </w:rPr>
        <w:t>甲方有权对项目资金使用情况进行监督、检查,并要求</w:t>
      </w:r>
      <w:r>
        <w:rPr>
          <w:rFonts w:hint="eastAsia"/>
          <w:spacing w:val="10"/>
          <w:lang w:eastAsia="zh-CN"/>
        </w:rPr>
        <w:t>乙</w:t>
      </w:r>
      <w:r>
        <w:rPr>
          <w:spacing w:val="5"/>
        </w:rPr>
        <w:t>方提供相关资料。</w:t>
      </w:r>
    </w:p>
    <w:p w14:paraId="60156B65">
      <w:pPr>
        <w:pStyle w:val="2"/>
        <w:spacing w:before="171" w:line="318" w:lineRule="auto"/>
        <w:ind w:firstLine="629"/>
      </w:pPr>
      <w:r>
        <w:rPr>
          <w:spacing w:val="1"/>
        </w:rPr>
        <w:t>3.</w:t>
      </w:r>
      <w:r>
        <w:rPr>
          <w:spacing w:val="-59"/>
        </w:rPr>
        <w:t xml:space="preserve"> </w:t>
      </w:r>
      <w:r>
        <w:rPr>
          <w:spacing w:val="1"/>
        </w:rPr>
        <w:t>甲方有权按照本合同约定或有关法律法规、政府管理的相</w:t>
      </w:r>
      <w:r>
        <w:rPr>
          <w:spacing w:val="19"/>
        </w:rPr>
        <w:t>关职能规定,对本项目进行监督和检查,有权要求乙方</w:t>
      </w:r>
      <w:r>
        <w:rPr>
          <w:spacing w:val="18"/>
        </w:rPr>
        <w:t>按照监督</w:t>
      </w:r>
      <w:r>
        <w:rPr>
          <w:spacing w:val="10"/>
        </w:rPr>
        <w:t>检查情况制定相应措施并加以整改。</w:t>
      </w:r>
      <w:r>
        <w:rPr>
          <w:spacing w:val="-45"/>
        </w:rPr>
        <w:t xml:space="preserve"> </w:t>
      </w:r>
      <w:r>
        <w:rPr>
          <w:spacing w:val="10"/>
        </w:rPr>
        <w:t>甲方不因行使该监督和检查权而承担任何责任,也不因此减轻或免除乙方根据本合同约定</w:t>
      </w:r>
      <w:r>
        <w:rPr>
          <w:spacing w:val="8"/>
        </w:rPr>
        <w:t>或相关法律法规规定应承担的任何义务或责任。</w:t>
      </w:r>
    </w:p>
    <w:p w14:paraId="2FB5330E">
      <w:pPr>
        <w:pStyle w:val="2"/>
        <w:spacing w:before="2" w:line="317" w:lineRule="auto"/>
        <w:ind w:left="7" w:firstLine="625"/>
      </w:pPr>
      <w:r>
        <w:rPr>
          <w:spacing w:val="12"/>
        </w:rPr>
        <w:t>4.</w:t>
      </w:r>
      <w:r>
        <w:rPr>
          <w:spacing w:val="-49"/>
        </w:rPr>
        <w:t xml:space="preserve"> </w:t>
      </w:r>
      <w:r>
        <w:rPr>
          <w:spacing w:val="12"/>
        </w:rPr>
        <w:t>甲方有权在乙方履行合同过程中出现损害或可能损害公</w:t>
      </w:r>
      <w:r>
        <w:rPr>
          <w:spacing w:val="7"/>
        </w:rPr>
        <w:t>共利益、公共安全情形时终止本合同。</w:t>
      </w:r>
    </w:p>
    <w:p w14:paraId="10CAD40F">
      <w:pPr>
        <w:pStyle w:val="2"/>
        <w:spacing w:before="2" w:line="317" w:lineRule="auto"/>
        <w:ind w:left="18" w:right="2" w:firstLine="612"/>
      </w:pPr>
      <w:r>
        <w:rPr>
          <w:spacing w:val="9"/>
        </w:rPr>
        <w:t>5.</w:t>
      </w:r>
      <w:r>
        <w:rPr>
          <w:spacing w:val="-47"/>
        </w:rPr>
        <w:t xml:space="preserve"> </w:t>
      </w:r>
      <w:r>
        <w:rPr>
          <w:spacing w:val="9"/>
        </w:rPr>
        <w:t>甲方有权根据国家政策或法律法规的变动对服务项目的</w:t>
      </w:r>
      <w:r>
        <w:rPr>
          <w:spacing w:val="4"/>
        </w:rPr>
        <w:t>需求标准和质量要求</w:t>
      </w:r>
      <w:r>
        <w:rPr>
          <w:rFonts w:hint="eastAsia"/>
          <w:spacing w:val="4"/>
          <w:lang w:eastAsia="zh-CN"/>
        </w:rPr>
        <w:t>做出</w:t>
      </w:r>
      <w:bookmarkStart w:id="0" w:name="_GoBack"/>
      <w:bookmarkEnd w:id="0"/>
      <w:r>
        <w:rPr>
          <w:spacing w:val="4"/>
        </w:rPr>
        <w:t>相应变动或者取消项</w:t>
      </w:r>
      <w:r>
        <w:rPr>
          <w:spacing w:val="3"/>
        </w:rPr>
        <w:t>目。</w:t>
      </w:r>
    </w:p>
    <w:p w14:paraId="59B10F5B">
      <w:pPr>
        <w:pStyle w:val="2"/>
        <w:spacing w:before="3" w:line="317" w:lineRule="auto"/>
        <w:ind w:firstLine="633"/>
      </w:pPr>
      <w:r>
        <w:rPr>
          <w:spacing w:val="13"/>
        </w:rPr>
        <w:t>6.</w:t>
      </w:r>
      <w:r>
        <w:rPr>
          <w:spacing w:val="-59"/>
        </w:rPr>
        <w:t xml:space="preserve"> </w:t>
      </w:r>
      <w:r>
        <w:rPr>
          <w:spacing w:val="13"/>
        </w:rPr>
        <w:t>甲方有权将乙方履行合同情况及不符合政府购买服务管</w:t>
      </w:r>
      <w:r>
        <w:rPr>
          <w:spacing w:val="12"/>
        </w:rPr>
        <w:t>理规定情况,向相关部门报告并纳入不良信用记录、</w:t>
      </w:r>
      <w:r>
        <w:rPr>
          <w:spacing w:val="11"/>
        </w:rPr>
        <w:t>年检(报)评</w:t>
      </w:r>
      <w:r>
        <w:rPr>
          <w:spacing w:val="7"/>
        </w:rPr>
        <w:t>估、执法等监管体系中。</w:t>
      </w:r>
    </w:p>
    <w:p w14:paraId="35AC465B">
      <w:pPr>
        <w:pStyle w:val="2"/>
        <w:spacing w:before="1" w:line="234" w:lineRule="auto"/>
        <w:ind w:left="611"/>
      </w:pPr>
      <w:r>
        <w:rPr>
          <w:spacing w:val="2"/>
        </w:rPr>
        <w:t>（二）</w:t>
      </w:r>
      <w:r>
        <w:rPr>
          <w:spacing w:val="-68"/>
        </w:rPr>
        <w:t xml:space="preserve"> </w:t>
      </w:r>
      <w:r>
        <w:rPr>
          <w:spacing w:val="2"/>
        </w:rPr>
        <w:t>甲方的义务</w:t>
      </w:r>
    </w:p>
    <w:p w14:paraId="2C724996">
      <w:pPr>
        <w:pStyle w:val="2"/>
        <w:spacing w:before="155" w:line="318" w:lineRule="auto"/>
        <w:ind w:left="13" w:firstLine="622"/>
      </w:pPr>
      <w:r>
        <w:rPr>
          <w:spacing w:val="11"/>
        </w:rPr>
        <w:t>1.</w:t>
      </w:r>
      <w:r>
        <w:rPr>
          <w:spacing w:val="-58"/>
        </w:rPr>
        <w:t xml:space="preserve"> </w:t>
      </w:r>
      <w:r>
        <w:rPr>
          <w:spacing w:val="11"/>
        </w:rPr>
        <w:t>甲方应及时向乙方提供与履行本合同相关的所有必须的</w:t>
      </w:r>
      <w:r>
        <w:rPr>
          <w:spacing w:val="2"/>
        </w:rPr>
        <w:t>文件、资料。</w:t>
      </w:r>
    </w:p>
    <w:p w14:paraId="3E227DC3">
      <w:pPr>
        <w:pStyle w:val="2"/>
        <w:spacing w:before="2" w:line="317" w:lineRule="auto"/>
        <w:ind w:left="13" w:firstLine="619"/>
      </w:pPr>
      <w:r>
        <w:rPr>
          <w:spacing w:val="13"/>
        </w:rPr>
        <w:t>2.</w:t>
      </w:r>
      <w:r>
        <w:rPr>
          <w:spacing w:val="-61"/>
        </w:rPr>
        <w:t xml:space="preserve"> </w:t>
      </w:r>
      <w:r>
        <w:rPr>
          <w:spacing w:val="13"/>
        </w:rPr>
        <w:t>甲方应为乙方履行本合同过程中与相关政府部门及其他</w:t>
      </w:r>
      <w:r>
        <w:rPr>
          <w:spacing w:val="7"/>
        </w:rPr>
        <w:t>第三方的沟通、协调提供必要的协助。</w:t>
      </w:r>
    </w:p>
    <w:p w14:paraId="06688367">
      <w:pPr>
        <w:pStyle w:val="2"/>
        <w:spacing w:before="1" w:line="233" w:lineRule="auto"/>
        <w:ind w:left="629"/>
      </w:pPr>
      <w:r>
        <w:rPr>
          <w:spacing w:val="4"/>
        </w:rPr>
        <w:t>3.</w:t>
      </w:r>
      <w:r>
        <w:rPr>
          <w:spacing w:val="-62"/>
        </w:rPr>
        <w:t xml:space="preserve"> </w:t>
      </w:r>
      <w:r>
        <w:rPr>
          <w:spacing w:val="4"/>
        </w:rPr>
        <w:t>甲方应按照合同约定支付服务费用。</w:t>
      </w:r>
    </w:p>
    <w:p w14:paraId="2D26A283">
      <w:pPr>
        <w:pStyle w:val="2"/>
        <w:spacing w:before="158" w:line="318" w:lineRule="auto"/>
        <w:ind w:left="640" w:right="4435" w:firstLine="11"/>
        <w:rPr>
          <w:spacing w:val="1"/>
        </w:rPr>
      </w:pPr>
      <w:r>
        <w:rPr>
          <w:spacing w:val="1"/>
        </w:rPr>
        <w:t>第七条</w:t>
      </w:r>
      <w:r>
        <w:rPr>
          <w:spacing w:val="87"/>
        </w:rPr>
        <w:t xml:space="preserve"> </w:t>
      </w:r>
      <w:r>
        <w:rPr>
          <w:spacing w:val="1"/>
        </w:rPr>
        <w:t>乙方的权利和义务</w:t>
      </w:r>
    </w:p>
    <w:p w14:paraId="0A0A2EF3">
      <w:pPr>
        <w:pStyle w:val="2"/>
        <w:spacing w:before="158" w:line="318" w:lineRule="auto"/>
        <w:ind w:left="640" w:right="4435" w:firstLine="11"/>
      </w:pPr>
      <w:r>
        <w:rPr>
          <w:spacing w:val="5"/>
        </w:rPr>
        <w:t>(-)乙方的权利</w:t>
      </w:r>
    </w:p>
    <w:p w14:paraId="359EFDF6">
      <w:pPr>
        <w:pStyle w:val="2"/>
        <w:spacing w:line="233" w:lineRule="auto"/>
        <w:ind w:left="635"/>
      </w:pPr>
      <w:r>
        <w:rPr>
          <w:spacing w:val="3"/>
        </w:rPr>
        <w:t>1.</w:t>
      </w:r>
      <w:r>
        <w:rPr>
          <w:spacing w:val="-68"/>
        </w:rPr>
        <w:t xml:space="preserve"> </w:t>
      </w:r>
      <w:r>
        <w:rPr>
          <w:spacing w:val="3"/>
        </w:rPr>
        <w:t>乙方有权按照本合同约定向甲方收取服务费用。</w:t>
      </w:r>
    </w:p>
    <w:p w14:paraId="3F90EAB8">
      <w:pPr>
        <w:pStyle w:val="2"/>
        <w:spacing w:before="325" w:line="318" w:lineRule="auto"/>
        <w:ind w:left="9" w:firstLine="625"/>
      </w:pPr>
      <w:r>
        <w:rPr>
          <w:spacing w:val="13"/>
        </w:rPr>
        <w:t>2.</w:t>
      </w:r>
      <w:r>
        <w:rPr>
          <w:spacing w:val="-61"/>
        </w:rPr>
        <w:t xml:space="preserve"> </w:t>
      </w:r>
      <w:r>
        <w:rPr>
          <w:spacing w:val="13"/>
        </w:rPr>
        <w:t>乙方有权自甲方处获得与提供本合同项下服务相关的所</w:t>
      </w:r>
      <w:r>
        <w:rPr>
          <w:spacing w:val="6"/>
        </w:rPr>
        <w:t>有必须的文件、资料。</w:t>
      </w:r>
    </w:p>
    <w:p w14:paraId="5C7B5C37">
      <w:pPr>
        <w:pStyle w:val="2"/>
        <w:spacing w:before="1" w:line="234" w:lineRule="auto"/>
        <w:ind w:left="643"/>
      </w:pPr>
      <w:r>
        <w:rPr>
          <w:spacing w:val="5"/>
        </w:rPr>
        <w:t>(二)乙方的义务</w:t>
      </w:r>
    </w:p>
    <w:p w14:paraId="1C8E2B78">
      <w:pPr>
        <w:pStyle w:val="2"/>
        <w:spacing w:before="155" w:line="318" w:lineRule="auto"/>
        <w:ind w:left="18" w:firstLine="619"/>
      </w:pPr>
      <w:r>
        <w:rPr>
          <w:spacing w:val="-3"/>
        </w:rPr>
        <w:t>1.</w:t>
      </w:r>
      <w:r>
        <w:rPr>
          <w:spacing w:val="-82"/>
        </w:rPr>
        <w:t xml:space="preserve"> </w:t>
      </w:r>
      <w:r>
        <w:rPr>
          <w:spacing w:val="-3"/>
        </w:rPr>
        <w:t>乙方应配备具有相应资质、特定经验的工作人员负</w:t>
      </w:r>
      <w:r>
        <w:rPr>
          <w:spacing w:val="-4"/>
        </w:rPr>
        <w:t>责项目</w:t>
      </w:r>
      <w:r>
        <w:rPr>
          <w:spacing w:val="4"/>
        </w:rPr>
        <w:t>实施,按照本合同约定的标准、要求和时间完成项目。</w:t>
      </w:r>
    </w:p>
    <w:p w14:paraId="13BF09D1">
      <w:pPr>
        <w:pStyle w:val="2"/>
        <w:spacing w:before="2" w:line="317" w:lineRule="auto"/>
        <w:ind w:left="21" w:firstLine="614"/>
      </w:pPr>
      <w:r>
        <w:rPr>
          <w:spacing w:val="13"/>
        </w:rPr>
        <w:t>2.</w:t>
      </w:r>
      <w:r>
        <w:rPr>
          <w:spacing w:val="-61"/>
        </w:rPr>
        <w:t xml:space="preserve"> </w:t>
      </w:r>
      <w:r>
        <w:rPr>
          <w:spacing w:val="13"/>
        </w:rPr>
        <w:t>乙方不得以任何理由将本合同项下的服务项目转包给第</w:t>
      </w:r>
      <w:r>
        <w:t>三方承担。</w:t>
      </w:r>
    </w:p>
    <w:p w14:paraId="03E2BF75">
      <w:pPr>
        <w:pStyle w:val="2"/>
        <w:spacing w:before="3" w:line="317" w:lineRule="auto"/>
        <w:ind w:left="13" w:firstLine="618"/>
      </w:pPr>
      <w:r>
        <w:rPr>
          <w:spacing w:val="10"/>
        </w:rPr>
        <w:t>3.</w:t>
      </w:r>
      <w:r>
        <w:rPr>
          <w:spacing w:val="-63"/>
        </w:rPr>
        <w:t xml:space="preserve"> </w:t>
      </w:r>
      <w:r>
        <w:rPr>
          <w:spacing w:val="10"/>
        </w:rPr>
        <w:t>乙方应全面履行本项目实施过程中的相关安全管理职责,</w:t>
      </w:r>
      <w:r>
        <w:rPr>
          <w:spacing w:val="8"/>
        </w:rPr>
        <w:t>因乙方未尽到管理职责发生安全事故的,由</w:t>
      </w:r>
      <w:r>
        <w:rPr>
          <w:spacing w:val="7"/>
        </w:rPr>
        <w:t>乙方承担相应的法律</w:t>
      </w:r>
      <w:r>
        <w:rPr>
          <w:spacing w:val="-4"/>
        </w:rPr>
        <w:t>责任。</w:t>
      </w:r>
    </w:p>
    <w:p w14:paraId="7E421D51">
      <w:pPr>
        <w:pStyle w:val="2"/>
        <w:spacing w:before="4" w:line="317" w:lineRule="auto"/>
        <w:ind w:left="7" w:firstLine="628"/>
      </w:pPr>
      <w:r>
        <w:rPr>
          <w:spacing w:val="13"/>
        </w:rPr>
        <w:t>4.</w:t>
      </w:r>
      <w:r>
        <w:rPr>
          <w:spacing w:val="-72"/>
        </w:rPr>
        <w:t xml:space="preserve"> </w:t>
      </w:r>
      <w:r>
        <w:rPr>
          <w:spacing w:val="13"/>
        </w:rPr>
        <w:t>乙方承诺根据本合同提供的服务及相关的软件和</w:t>
      </w:r>
      <w:r>
        <w:rPr>
          <w:spacing w:val="12"/>
        </w:rPr>
        <w:t>技术资</w:t>
      </w:r>
      <w:r>
        <w:rPr>
          <w:spacing w:val="10"/>
        </w:rPr>
        <w:t>料,均已取得有关知识产权的权利人的合法授权。如发生涉及到专利权、著作权、商标权等争议,乙方负责处理并承担由此引起</w:t>
      </w:r>
      <w:r>
        <w:rPr>
          <w:spacing w:val="6"/>
        </w:rPr>
        <w:t>的全部法律及经济责任。</w:t>
      </w:r>
    </w:p>
    <w:p w14:paraId="0DA9DA75">
      <w:pPr>
        <w:pStyle w:val="2"/>
        <w:spacing w:before="4" w:line="317" w:lineRule="auto"/>
        <w:ind w:left="32" w:right="2" w:firstLine="601"/>
      </w:pPr>
      <w:r>
        <w:rPr>
          <w:spacing w:val="13"/>
        </w:rPr>
        <w:t>5.</w:t>
      </w:r>
      <w:r>
        <w:rPr>
          <w:spacing w:val="-58"/>
        </w:rPr>
        <w:t xml:space="preserve"> </w:t>
      </w:r>
      <w:r>
        <w:rPr>
          <w:spacing w:val="13"/>
        </w:rPr>
        <w:t>乙方应接受并配合甲方或甲方组织的对本合同履行情况</w:t>
      </w:r>
      <w:r>
        <w:rPr>
          <w:spacing w:val="18"/>
        </w:rPr>
        <w:t>的监督与检查,对于甲方指出的问题,应及时作出合</w:t>
      </w:r>
      <w:r>
        <w:rPr>
          <w:spacing w:val="17"/>
        </w:rPr>
        <w:t>理解释或予</w:t>
      </w:r>
      <w:r>
        <w:rPr>
          <w:spacing w:val="-5"/>
        </w:rPr>
        <w:t>以纠正。</w:t>
      </w:r>
    </w:p>
    <w:p w14:paraId="26771DB7">
      <w:pPr>
        <w:pStyle w:val="2"/>
        <w:spacing w:before="2" w:line="317" w:lineRule="auto"/>
        <w:ind w:left="73" w:right="2" w:firstLine="562"/>
      </w:pPr>
      <w:r>
        <w:rPr>
          <w:spacing w:val="10"/>
        </w:rPr>
        <w:t>6.</w:t>
      </w:r>
      <w:r>
        <w:rPr>
          <w:spacing w:val="-63"/>
        </w:rPr>
        <w:t xml:space="preserve"> </w:t>
      </w:r>
      <w:r>
        <w:rPr>
          <w:spacing w:val="10"/>
        </w:rPr>
        <w:t>乙方应对项目资金进行规范的财务管理和会计核算,加强</w:t>
      </w:r>
      <w:r>
        <w:rPr>
          <w:spacing w:val="3"/>
        </w:rPr>
        <w:t>自身监督,确保资金规范管理和使用。</w:t>
      </w:r>
    </w:p>
    <w:p w14:paraId="4B908D5D">
      <w:pPr>
        <w:pStyle w:val="2"/>
        <w:spacing w:before="2" w:line="323" w:lineRule="auto"/>
        <w:ind w:firstLine="634"/>
        <w:rPr>
          <w:spacing w:val="10"/>
        </w:rPr>
      </w:pPr>
      <w:r>
        <w:rPr>
          <w:spacing w:val="10"/>
        </w:rPr>
        <w:t>7. 乙方应建立健全财务管理与报告制度,按要求向甲方提供资金的使用情况、项目执行情况、成果总结等材料,并配合甲方及甲方组织的监督检查或绩效评价。</w:t>
      </w:r>
    </w:p>
    <w:p w14:paraId="61104F40">
      <w:pPr>
        <w:pStyle w:val="2"/>
        <w:spacing w:before="2" w:line="323" w:lineRule="auto"/>
        <w:ind w:firstLine="634"/>
      </w:pPr>
      <w:r>
        <w:rPr>
          <w:spacing w:val="10"/>
        </w:rPr>
        <w:t>8. 乙方应根据甲方要求,无条件接受和配合甲方或甲方委托的会计师事务所进行的与本合同相关的审计。 乙方应保存与本合同相关的记录和账目,保存期限为本合同履行完毕或终止后15年。经提前通知, 甲方或</w:t>
      </w:r>
      <w:r>
        <w:rPr>
          <w:spacing w:val="8"/>
        </w:rPr>
        <w:t>甲方委托的会计师事务所有权检查并复</w:t>
      </w:r>
      <w:r>
        <w:rPr>
          <w:spacing w:val="-3"/>
        </w:rPr>
        <w:t>制上述记录和账目。</w:t>
      </w:r>
    </w:p>
    <w:p w14:paraId="11447D71">
      <w:pPr>
        <w:pStyle w:val="2"/>
        <w:spacing w:before="3" w:line="317" w:lineRule="auto"/>
        <w:ind w:left="4" w:right="1" w:firstLine="628"/>
      </w:pPr>
      <w:r>
        <w:rPr>
          <w:spacing w:val="11"/>
        </w:rPr>
        <w:t>9.项目交付后,</w:t>
      </w:r>
      <w:r>
        <w:rPr>
          <w:spacing w:val="-79"/>
        </w:rPr>
        <w:t xml:space="preserve"> </w:t>
      </w:r>
      <w:r>
        <w:rPr>
          <w:spacing w:val="11"/>
        </w:rPr>
        <w:t>乙方应无条件返还甲方向其</w:t>
      </w:r>
      <w:r>
        <w:rPr>
          <w:spacing w:val="10"/>
        </w:rPr>
        <w:t>提供的文件、资</w:t>
      </w:r>
      <w:r>
        <w:rPr>
          <w:spacing w:val="6"/>
        </w:rPr>
        <w:t>料并向甲方移交项目资料,</w:t>
      </w:r>
      <w:r>
        <w:rPr>
          <w:spacing w:val="-79"/>
        </w:rPr>
        <w:t xml:space="preserve"> </w:t>
      </w:r>
      <w:r>
        <w:rPr>
          <w:spacing w:val="6"/>
        </w:rPr>
        <w:t>同时乙方应当自留一份</w:t>
      </w:r>
      <w:r>
        <w:rPr>
          <w:spacing w:val="5"/>
        </w:rPr>
        <w:t>完整的项目档</w:t>
      </w:r>
      <w:r>
        <w:rPr>
          <w:spacing w:val="6"/>
        </w:rPr>
        <w:t>案并予以妥善保存。</w:t>
      </w:r>
    </w:p>
    <w:p w14:paraId="33B80051">
      <w:pPr>
        <w:pStyle w:val="2"/>
        <w:spacing w:line="234" w:lineRule="auto"/>
        <w:ind w:left="652"/>
      </w:pPr>
      <w:r>
        <w:rPr>
          <w:spacing w:val="2"/>
        </w:rPr>
        <w:t>第八条</w:t>
      </w:r>
      <w:r>
        <w:rPr>
          <w:spacing w:val="45"/>
        </w:rPr>
        <w:t xml:space="preserve"> </w:t>
      </w:r>
      <w:r>
        <w:rPr>
          <w:spacing w:val="2"/>
        </w:rPr>
        <w:t>违约责任</w:t>
      </w:r>
    </w:p>
    <w:p w14:paraId="36E99DB2">
      <w:pPr>
        <w:pStyle w:val="2"/>
        <w:spacing w:before="156" w:line="318" w:lineRule="auto"/>
        <w:ind w:left="14" w:right="1" w:firstLine="623"/>
      </w:pPr>
      <w:r>
        <w:rPr>
          <w:spacing w:val="10"/>
        </w:rPr>
        <w:t>在本合同履行过程中,双方因违约或造成对方经济、社会效</w:t>
      </w:r>
      <w:r>
        <w:rPr>
          <w:spacing w:val="5"/>
        </w:rPr>
        <w:t>益等损失的应当赔偿。</w:t>
      </w:r>
    </w:p>
    <w:p w14:paraId="3689CF19">
      <w:pPr>
        <w:pStyle w:val="2"/>
        <w:spacing w:before="3" w:line="317" w:lineRule="auto"/>
        <w:ind w:right="1" w:firstLine="635"/>
      </w:pPr>
      <w:r>
        <w:rPr>
          <w:spacing w:val="3"/>
        </w:rPr>
        <w:t>1.</w:t>
      </w:r>
      <w:r>
        <w:rPr>
          <w:spacing w:val="-66"/>
        </w:rPr>
        <w:t xml:space="preserve"> </w:t>
      </w:r>
      <w:r>
        <w:rPr>
          <w:spacing w:val="3"/>
        </w:rPr>
        <w:t>甲方无正当理由拒绝接收服务,到期拒付培训费的,</w:t>
      </w:r>
      <w:r>
        <w:rPr>
          <w:spacing w:val="-71"/>
        </w:rPr>
        <w:t xml:space="preserve"> </w:t>
      </w:r>
      <w:r>
        <w:rPr>
          <w:spacing w:val="3"/>
        </w:rPr>
        <w:t>甲方向</w:t>
      </w:r>
      <w:r>
        <w:rPr>
          <w:spacing w:val="5"/>
        </w:rPr>
        <w:t>乙方偿付本合同总服务费</w:t>
      </w:r>
      <w:r>
        <w:rPr>
          <w:spacing w:val="5"/>
          <w:u w:val="single" w:color="auto"/>
        </w:rPr>
        <w:t>1%</w:t>
      </w:r>
      <w:r>
        <w:rPr>
          <w:spacing w:val="5"/>
        </w:rPr>
        <w:t>的违约金。甲方逾期付款的,则</w:t>
      </w:r>
      <w:r>
        <w:rPr>
          <w:spacing w:val="4"/>
        </w:rPr>
        <w:t>每</w:t>
      </w:r>
      <w:r>
        <w:rPr>
          <w:spacing w:val="-45"/>
        </w:rPr>
        <w:t xml:space="preserve"> </w:t>
      </w:r>
      <w:r>
        <w:rPr>
          <w:spacing w:val="4"/>
        </w:rPr>
        <w:t>日</w:t>
      </w:r>
      <w:r>
        <w:rPr>
          <w:spacing w:val="9"/>
        </w:rPr>
        <w:t>按逾期金额的</w:t>
      </w:r>
      <w:r>
        <w:rPr>
          <w:spacing w:val="9"/>
          <w:u w:val="single" w:color="auto"/>
        </w:rPr>
        <w:t>1%</w:t>
      </w:r>
      <w:r>
        <w:rPr>
          <w:spacing w:val="9"/>
        </w:rPr>
        <w:t>向乙方偿付违约金。</w:t>
      </w:r>
    </w:p>
    <w:p w14:paraId="2402AF66">
      <w:pPr>
        <w:pStyle w:val="2"/>
        <w:spacing w:before="3" w:line="317" w:lineRule="auto"/>
        <w:ind w:left="15" w:firstLine="617"/>
      </w:pPr>
      <w:r>
        <w:rPr>
          <w:spacing w:val="10"/>
        </w:rPr>
        <w:t>2.</w:t>
      </w:r>
      <w:r>
        <w:rPr>
          <w:spacing w:val="-63"/>
        </w:rPr>
        <w:t xml:space="preserve"> </w:t>
      </w:r>
      <w:r>
        <w:rPr>
          <w:spacing w:val="10"/>
        </w:rPr>
        <w:t>乙方提供的服务不符合本项目相关文件和本合同规定的,</w:t>
      </w:r>
      <w:r>
        <w:rPr>
          <w:spacing w:val="20"/>
        </w:rPr>
        <w:t>甲方有权拒收,并且乙方须向甲方支付本合同总服务费</w:t>
      </w:r>
      <w:r>
        <w:rPr>
          <w:spacing w:val="20"/>
          <w:u w:val="single" w:color="auto"/>
        </w:rPr>
        <w:t>3%</w:t>
      </w:r>
      <w:r>
        <w:rPr>
          <w:spacing w:val="20"/>
        </w:rPr>
        <w:t>的违</w:t>
      </w:r>
      <w:r>
        <w:rPr>
          <w:spacing w:val="-6"/>
        </w:rPr>
        <w:t>约金。</w:t>
      </w:r>
    </w:p>
    <w:p w14:paraId="1670D086">
      <w:pPr>
        <w:pStyle w:val="2"/>
        <w:spacing w:before="5" w:line="360" w:lineRule="auto"/>
        <w:ind w:left="7" w:right="1" w:firstLine="622"/>
      </w:pPr>
      <w:r>
        <w:rPr>
          <w:spacing w:val="13"/>
        </w:rPr>
        <w:t>3.</w:t>
      </w:r>
      <w:r>
        <w:rPr>
          <w:spacing w:val="-60"/>
        </w:rPr>
        <w:t xml:space="preserve"> </w:t>
      </w:r>
      <w:r>
        <w:rPr>
          <w:spacing w:val="13"/>
        </w:rPr>
        <w:t>乙方未能按照本合同约定时间提供服务或完成约定的项</w:t>
      </w:r>
      <w:r>
        <w:rPr>
          <w:spacing w:val="15"/>
        </w:rPr>
        <w:t>目服务内容的,从逾期之日起每日按本合同总培训费</w:t>
      </w:r>
      <w:r>
        <w:rPr>
          <w:spacing w:val="-21"/>
        </w:rPr>
        <w:t xml:space="preserve"> </w:t>
      </w:r>
      <w:r>
        <w:rPr>
          <w:spacing w:val="15"/>
          <w:u w:val="single" w:color="auto"/>
        </w:rPr>
        <w:t>1%</w:t>
      </w:r>
      <w:r>
        <w:rPr>
          <w:spacing w:val="15"/>
        </w:rPr>
        <w:t>的数额</w:t>
      </w:r>
      <w:r>
        <w:rPr>
          <w:spacing w:val="1"/>
        </w:rPr>
        <w:t>向甲方支付违约金;逾期</w:t>
      </w:r>
      <w:r>
        <w:rPr>
          <w:spacing w:val="1"/>
          <w:u w:val="single" w:color="auto"/>
        </w:rPr>
        <w:t>15</w:t>
      </w:r>
      <w:r>
        <w:rPr>
          <w:spacing w:val="-37"/>
          <w:u w:val="single" w:color="auto"/>
        </w:rPr>
        <w:t xml:space="preserve"> </w:t>
      </w:r>
      <w:r>
        <w:rPr>
          <w:spacing w:val="-47"/>
        </w:rPr>
        <w:t xml:space="preserve"> </w:t>
      </w:r>
      <w:r>
        <w:rPr>
          <w:spacing w:val="1"/>
        </w:rPr>
        <w:t>日</w:t>
      </w:r>
      <w:r>
        <w:rPr>
          <w:spacing w:val="-81"/>
        </w:rPr>
        <w:t xml:space="preserve"> </w:t>
      </w:r>
      <w:r>
        <w:rPr>
          <w:spacing w:val="1"/>
        </w:rPr>
        <w:t>以上的,</w:t>
      </w:r>
      <w:r>
        <w:rPr>
          <w:spacing w:val="-71"/>
        </w:rPr>
        <w:t xml:space="preserve"> </w:t>
      </w:r>
      <w:r>
        <w:rPr>
          <w:spacing w:val="1"/>
        </w:rPr>
        <w:t>甲方有权终止合同,</w:t>
      </w:r>
      <w:r>
        <w:rPr>
          <w:spacing w:val="-72"/>
        </w:rPr>
        <w:t xml:space="preserve"> </w:t>
      </w:r>
      <w:r>
        <w:rPr>
          <w:spacing w:val="1"/>
        </w:rPr>
        <w:t>由此造</w:t>
      </w:r>
      <w:r>
        <w:rPr>
          <w:spacing w:val="7"/>
        </w:rPr>
        <w:t>成的甲方经济损失由乙方承担。</w:t>
      </w:r>
    </w:p>
    <w:p w14:paraId="66015695">
      <w:pPr>
        <w:pStyle w:val="2"/>
        <w:spacing w:line="360" w:lineRule="auto"/>
        <w:ind w:firstLine="660" w:firstLineChars="200"/>
      </w:pPr>
      <w:r>
        <w:rPr>
          <w:spacing w:val="10"/>
        </w:rPr>
        <w:t>4.未经甲方同意,乙方不得擅自将本合同服务转包第三方</w:t>
      </w:r>
      <w:r>
        <w:rPr>
          <w:rFonts w:hint="eastAsia"/>
          <w:spacing w:val="10"/>
          <w:lang w:eastAsia="zh-CN"/>
        </w:rPr>
        <w:t>承</w:t>
      </w:r>
      <w:r>
        <w:rPr>
          <w:spacing w:val="10"/>
        </w:rPr>
        <w:t>担。如擅自转包,则乙方应支付给甲方本合同总培训费</w:t>
      </w:r>
      <w:r>
        <w:rPr>
          <w:spacing w:val="9"/>
          <w:u w:val="single" w:color="auto"/>
        </w:rPr>
        <w:t>5%</w:t>
      </w:r>
      <w:r>
        <w:rPr>
          <w:spacing w:val="9"/>
        </w:rPr>
        <w:t>的违约</w:t>
      </w:r>
      <w:r>
        <w:rPr>
          <w:spacing w:val="-7"/>
        </w:rPr>
        <w:t>金。</w:t>
      </w:r>
    </w:p>
    <w:p w14:paraId="0C1906E1">
      <w:pPr>
        <w:pStyle w:val="2"/>
        <w:spacing w:before="9" w:line="360" w:lineRule="auto"/>
        <w:ind w:left="632"/>
      </w:pPr>
      <w:r>
        <w:rPr>
          <w:spacing w:val="8"/>
        </w:rPr>
        <w:t>5.其他违约责任按《中华人民共和国合同法》处理。</w:t>
      </w:r>
    </w:p>
    <w:p w14:paraId="5BC7F8C0">
      <w:pPr>
        <w:pStyle w:val="2"/>
        <w:spacing w:before="160" w:line="360" w:lineRule="auto"/>
        <w:ind w:left="653"/>
      </w:pPr>
      <w:r>
        <w:rPr>
          <w:spacing w:val="3"/>
        </w:rPr>
        <w:t>第九条</w:t>
      </w:r>
      <w:r>
        <w:rPr>
          <w:spacing w:val="38"/>
        </w:rPr>
        <w:t xml:space="preserve"> </w:t>
      </w:r>
      <w:r>
        <w:rPr>
          <w:spacing w:val="3"/>
        </w:rPr>
        <w:t>保密条款</w:t>
      </w:r>
    </w:p>
    <w:p w14:paraId="00E4F8C4">
      <w:pPr>
        <w:pStyle w:val="2"/>
        <w:spacing w:before="154" w:line="360" w:lineRule="auto"/>
        <w:ind w:left="2" w:firstLine="634"/>
      </w:pPr>
      <w:r>
        <w:rPr>
          <w:spacing w:val="8"/>
        </w:rPr>
        <w:t>1.</w:t>
      </w:r>
      <w:r>
        <w:rPr>
          <w:spacing w:val="-62"/>
        </w:rPr>
        <w:t xml:space="preserve"> </w:t>
      </w:r>
      <w:r>
        <w:rPr>
          <w:spacing w:val="8"/>
        </w:rPr>
        <w:t>乙方应遵守国家有关保密的法律法规和行业规定,并对甲</w:t>
      </w:r>
      <w:r>
        <w:rPr>
          <w:spacing w:val="10"/>
        </w:rPr>
        <w:t>方提供的资料负有保密义务。未经甲方同意,不得将承接政府公</w:t>
      </w:r>
      <w:r>
        <w:rPr>
          <w:spacing w:val="13"/>
        </w:rPr>
        <w:t>共服务项目获得的政府、公民个人等各种信息和资料提供给其</w:t>
      </w:r>
      <w:r>
        <w:rPr>
          <w:spacing w:val="5"/>
        </w:rPr>
        <w:t>他单位和个人。如发生以上情况,</w:t>
      </w:r>
      <w:r>
        <w:rPr>
          <w:spacing w:val="-65"/>
        </w:rPr>
        <w:t xml:space="preserve"> </w:t>
      </w:r>
      <w:r>
        <w:rPr>
          <w:spacing w:val="5"/>
        </w:rPr>
        <w:t>甲方有权索赔。</w:t>
      </w:r>
    </w:p>
    <w:p w14:paraId="7EBF6DC1">
      <w:pPr>
        <w:pStyle w:val="2"/>
        <w:spacing w:before="4" w:line="317" w:lineRule="auto"/>
        <w:ind w:left="2" w:firstLine="632"/>
      </w:pPr>
      <w:r>
        <w:rPr>
          <w:spacing w:val="7"/>
        </w:rPr>
        <w:t>2.</w:t>
      </w:r>
      <w:r>
        <w:rPr>
          <w:spacing w:val="-61"/>
        </w:rPr>
        <w:t xml:space="preserve"> </w:t>
      </w:r>
      <w:r>
        <w:rPr>
          <w:spacing w:val="7"/>
        </w:rPr>
        <w:t>甲方有义务保护乙方的知识产权,未经乙方同意,不得将乙</w:t>
      </w:r>
      <w:r>
        <w:rPr>
          <w:spacing w:val="13"/>
        </w:rPr>
        <w:t>方交付的具有知识产权性质的成果文件、资料向第三方转让或</w:t>
      </w:r>
      <w:r>
        <w:rPr>
          <w:spacing w:val="5"/>
        </w:rPr>
        <w:t>用于本合同以外的项目。如发生以上情况,乙</w:t>
      </w:r>
      <w:r>
        <w:rPr>
          <w:spacing w:val="4"/>
        </w:rPr>
        <w:t>方有权索赔,但甲方</w:t>
      </w:r>
      <w:r>
        <w:rPr>
          <w:spacing w:val="8"/>
        </w:rPr>
        <w:t>依据相关法定职责对外公开的除外。</w:t>
      </w:r>
    </w:p>
    <w:p w14:paraId="29EAFAAD">
      <w:pPr>
        <w:pStyle w:val="2"/>
        <w:spacing w:before="2" w:line="228" w:lineRule="auto"/>
        <w:ind w:left="653"/>
      </w:pPr>
      <w:r>
        <w:rPr>
          <w:spacing w:val="2"/>
        </w:rPr>
        <w:t>第十条</w:t>
      </w:r>
      <w:r>
        <w:rPr>
          <w:spacing w:val="52"/>
        </w:rPr>
        <w:t xml:space="preserve"> </w:t>
      </w:r>
      <w:r>
        <w:rPr>
          <w:spacing w:val="2"/>
        </w:rPr>
        <w:t>争议的解决</w:t>
      </w:r>
    </w:p>
    <w:p w14:paraId="23B60E9B">
      <w:pPr>
        <w:pStyle w:val="2"/>
        <w:spacing w:before="166" w:line="318" w:lineRule="auto"/>
        <w:ind w:left="9" w:firstLine="629"/>
      </w:pPr>
      <w:r>
        <w:rPr>
          <w:spacing w:val="10"/>
        </w:rPr>
        <w:t>本合同在履行过程中发生的任何争议,如双方不能通过友好</w:t>
      </w:r>
      <w:r>
        <w:rPr>
          <w:spacing w:val="8"/>
        </w:rPr>
        <w:t>协商解决,通过甲方所在地有管辖权的人民法院诉讼处理。</w:t>
      </w:r>
    </w:p>
    <w:p w14:paraId="28C2031E">
      <w:pPr>
        <w:pStyle w:val="2"/>
        <w:spacing w:before="6" w:line="317" w:lineRule="auto"/>
        <w:ind w:firstLine="653"/>
      </w:pPr>
      <w:r>
        <w:rPr>
          <w:spacing w:val="18"/>
        </w:rPr>
        <w:t>第十一条</w:t>
      </w:r>
      <w:r>
        <w:rPr>
          <w:spacing w:val="74"/>
        </w:rPr>
        <w:t xml:space="preserve"> </w:t>
      </w:r>
      <w:r>
        <w:rPr>
          <w:spacing w:val="18"/>
        </w:rPr>
        <w:t>不可抗力任何一方由于不可抗力原因不</w:t>
      </w:r>
      <w:r>
        <w:rPr>
          <w:spacing w:val="17"/>
        </w:rPr>
        <w:t>能履行</w:t>
      </w:r>
      <w:r>
        <w:rPr>
          <w:spacing w:val="2"/>
        </w:rPr>
        <w:t>合同时,应在不可抗力事件发生后1 日</w:t>
      </w:r>
      <w:r>
        <w:rPr>
          <w:spacing w:val="-61"/>
        </w:rPr>
        <w:t xml:space="preserve"> </w:t>
      </w:r>
      <w:r>
        <w:rPr>
          <w:spacing w:val="2"/>
        </w:rPr>
        <w:t>内向对方通报,</w:t>
      </w:r>
      <w:r>
        <w:rPr>
          <w:spacing w:val="-81"/>
        </w:rPr>
        <w:t xml:space="preserve"> </w:t>
      </w:r>
      <w:r>
        <w:rPr>
          <w:spacing w:val="2"/>
        </w:rPr>
        <w:t>以减轻可能</w:t>
      </w:r>
      <w:r>
        <w:rPr>
          <w:spacing w:val="10"/>
        </w:rPr>
        <w:t>给对方造成的损失,在取得有关机构的不可抗力证明或双方谅解</w:t>
      </w:r>
      <w:r>
        <w:rPr>
          <w:spacing w:val="19"/>
        </w:rPr>
        <w:t>确认后,允许延期履行或修订合同,并可根据具体情况部分或全</w:t>
      </w:r>
      <w:r>
        <w:rPr>
          <w:spacing w:val="7"/>
        </w:rPr>
        <w:t>部免于承担违约责任。</w:t>
      </w:r>
    </w:p>
    <w:p w14:paraId="6CF3A89C">
      <w:pPr>
        <w:pStyle w:val="2"/>
        <w:spacing w:before="1" w:line="234" w:lineRule="auto"/>
        <w:ind w:left="653"/>
      </w:pPr>
      <w:r>
        <w:rPr>
          <w:spacing w:val="4"/>
        </w:rPr>
        <w:t>第十二条</w:t>
      </w:r>
      <w:r>
        <w:rPr>
          <w:spacing w:val="41"/>
        </w:rPr>
        <w:t xml:space="preserve"> </w:t>
      </w:r>
      <w:r>
        <w:rPr>
          <w:spacing w:val="4"/>
        </w:rPr>
        <w:t>合同的终止</w:t>
      </w:r>
    </w:p>
    <w:p w14:paraId="2925E94A">
      <w:pPr>
        <w:pStyle w:val="2"/>
        <w:spacing w:before="157" w:line="234" w:lineRule="auto"/>
        <w:ind w:left="637"/>
      </w:pPr>
      <w:r>
        <w:rPr>
          <w:spacing w:val="4"/>
        </w:rPr>
        <w:t>1.本合同期满,双方未续签合同的;</w:t>
      </w:r>
    </w:p>
    <w:p w14:paraId="218EC564">
      <w:pPr>
        <w:pStyle w:val="2"/>
        <w:spacing w:before="326" w:line="233" w:lineRule="auto"/>
        <w:ind w:left="634"/>
      </w:pPr>
      <w:r>
        <w:rPr>
          <w:spacing w:val="6"/>
        </w:rPr>
        <w:t>2.</w:t>
      </w:r>
      <w:r>
        <w:rPr>
          <w:spacing w:val="-73"/>
        </w:rPr>
        <w:t xml:space="preserve"> </w:t>
      </w:r>
      <w:r>
        <w:rPr>
          <w:spacing w:val="6"/>
        </w:rPr>
        <w:t>乙方服务能力丧失,致使本合同服务无法正常提供的;</w:t>
      </w:r>
    </w:p>
    <w:p w14:paraId="3C4726BB">
      <w:pPr>
        <w:pStyle w:val="2"/>
        <w:spacing w:before="158" w:line="318" w:lineRule="auto"/>
        <w:ind w:left="2" w:right="100" w:firstLine="628"/>
      </w:pPr>
      <w:r>
        <w:rPr>
          <w:spacing w:val="13"/>
        </w:rPr>
        <w:t>3.在履行合同过程中,发现乙方已不符合承</w:t>
      </w:r>
      <w:r>
        <w:rPr>
          <w:spacing w:val="12"/>
        </w:rPr>
        <w:t>接主体应具备的</w:t>
      </w:r>
      <w:r>
        <w:rPr>
          <w:spacing w:val="7"/>
        </w:rPr>
        <w:t>条件,造成合同无法履行的;</w:t>
      </w:r>
    </w:p>
    <w:p w14:paraId="0A2290F1">
      <w:pPr>
        <w:pStyle w:val="2"/>
        <w:spacing w:before="2" w:line="317" w:lineRule="auto"/>
        <w:ind w:left="41" w:right="510" w:firstLine="593"/>
      </w:pPr>
      <w:r>
        <w:rPr>
          <w:spacing w:val="9"/>
        </w:rPr>
        <w:t>4.受国家政策或法律法规变动影响,经双方协</w:t>
      </w:r>
      <w:r>
        <w:rPr>
          <w:spacing w:val="8"/>
        </w:rPr>
        <w:t>商终止本合</w:t>
      </w:r>
      <w:r>
        <w:rPr>
          <w:spacing w:val="-14"/>
        </w:rPr>
        <w:t>同的。</w:t>
      </w:r>
    </w:p>
    <w:p w14:paraId="035857B6">
      <w:pPr>
        <w:pStyle w:val="2"/>
        <w:spacing w:before="1" w:line="232" w:lineRule="auto"/>
        <w:ind w:left="653"/>
      </w:pPr>
      <w:r>
        <w:rPr>
          <w:spacing w:val="4"/>
        </w:rPr>
        <w:t>第十三条</w:t>
      </w:r>
      <w:r>
        <w:rPr>
          <w:spacing w:val="54"/>
        </w:rPr>
        <w:t xml:space="preserve"> </w:t>
      </w:r>
      <w:r>
        <w:rPr>
          <w:spacing w:val="4"/>
        </w:rPr>
        <w:t>税费发生与履行</w:t>
      </w:r>
    </w:p>
    <w:p w14:paraId="262DC92E">
      <w:pPr>
        <w:pStyle w:val="2"/>
        <w:spacing w:before="160" w:line="233" w:lineRule="auto"/>
        <w:ind w:left="639"/>
      </w:pPr>
      <w:r>
        <w:rPr>
          <w:spacing w:val="8"/>
        </w:rPr>
        <w:t>本合同有关的一切税费均由乙方负担。</w:t>
      </w:r>
    </w:p>
    <w:p w14:paraId="3C729CAC">
      <w:pPr>
        <w:pStyle w:val="2"/>
        <w:spacing w:before="160" w:line="235" w:lineRule="auto"/>
        <w:ind w:left="653"/>
      </w:pPr>
      <w:r>
        <w:t>第十四条</w:t>
      </w:r>
      <w:r>
        <w:rPr>
          <w:spacing w:val="47"/>
        </w:rPr>
        <w:t xml:space="preserve"> </w:t>
      </w:r>
      <w:r>
        <w:t>其他</w:t>
      </w:r>
    </w:p>
    <w:p w14:paraId="0C1E6E38">
      <w:pPr>
        <w:pStyle w:val="2"/>
        <w:spacing w:before="154" w:line="318" w:lineRule="auto"/>
        <w:ind w:right="100" w:firstLine="637"/>
      </w:pPr>
      <w:r>
        <w:rPr>
          <w:spacing w:val="14"/>
        </w:rPr>
        <w:t>1.本合同所有附件及相关购买文件均为本合同的有效组成</w:t>
      </w:r>
      <w:r>
        <w:rPr>
          <w:spacing w:val="10"/>
        </w:rPr>
        <w:t>部分,与本合同具有同等法律效力。若合同附件与本合同存在不</w:t>
      </w:r>
      <w:r>
        <w:rPr>
          <w:spacing w:val="7"/>
        </w:rPr>
        <w:t>一致的,则以本合同为准。</w:t>
      </w:r>
    </w:p>
    <w:p w14:paraId="51FB2565">
      <w:pPr>
        <w:pStyle w:val="2"/>
        <w:spacing w:before="2" w:line="317" w:lineRule="auto"/>
        <w:ind w:right="100" w:firstLine="634"/>
      </w:pPr>
      <w:r>
        <w:rPr>
          <w:spacing w:val="9"/>
        </w:rPr>
        <w:t>2.在履行本合同过程中,所有经双方签署确认的文件(</w:t>
      </w:r>
      <w:r>
        <w:rPr>
          <w:spacing w:val="8"/>
        </w:rPr>
        <w:t>包括会</w:t>
      </w:r>
      <w:r>
        <w:rPr>
          <w:spacing w:val="9"/>
        </w:rPr>
        <w:t>议纪要、补充协议、往来信函)即成为本合同的</w:t>
      </w:r>
      <w:r>
        <w:rPr>
          <w:spacing w:val="8"/>
        </w:rPr>
        <w:t>有效组成部分。</w:t>
      </w:r>
    </w:p>
    <w:p w14:paraId="09496440">
      <w:pPr>
        <w:pStyle w:val="2"/>
        <w:spacing w:before="3" w:line="317" w:lineRule="auto"/>
        <w:ind w:left="9" w:firstLine="620"/>
      </w:pPr>
      <w:r>
        <w:rPr>
          <w:spacing w:val="-4"/>
        </w:rPr>
        <w:t>3.如一方地址、电话、传真号码及乙方银行账户信息有变更，</w:t>
      </w:r>
      <w:r>
        <w:rPr>
          <w:spacing w:val="8"/>
        </w:rPr>
        <w:t>应在变更当日书面通知对方，否则应承担相应责任。</w:t>
      </w:r>
    </w:p>
    <w:p w14:paraId="398022AE">
      <w:pPr>
        <w:pStyle w:val="2"/>
        <w:spacing w:before="1" w:line="234" w:lineRule="auto"/>
        <w:ind w:left="653"/>
      </w:pPr>
      <w:r>
        <w:rPr>
          <w:spacing w:val="3"/>
        </w:rPr>
        <w:t>第十五条</w:t>
      </w:r>
      <w:r>
        <w:rPr>
          <w:spacing w:val="133"/>
        </w:rPr>
        <w:t xml:space="preserve"> </w:t>
      </w:r>
      <w:r>
        <w:rPr>
          <w:spacing w:val="3"/>
        </w:rPr>
        <w:t>合同生效</w:t>
      </w:r>
    </w:p>
    <w:p w14:paraId="1A87A634">
      <w:pPr>
        <w:pStyle w:val="2"/>
        <w:spacing w:before="156" w:line="235" w:lineRule="auto"/>
        <w:ind w:left="637"/>
      </w:pPr>
      <w:r>
        <w:rPr>
          <w:spacing w:val="2"/>
        </w:rPr>
        <w:t>1、本合同订立时间：2026</w:t>
      </w:r>
      <w:r>
        <w:rPr>
          <w:spacing w:val="-34"/>
        </w:rPr>
        <w:t xml:space="preserve"> </w:t>
      </w:r>
      <w:r>
        <w:rPr>
          <w:spacing w:val="2"/>
        </w:rPr>
        <w:t>年</w:t>
      </w:r>
      <w:r>
        <w:rPr>
          <w:rFonts w:hint="eastAsia"/>
          <w:spacing w:val="-44"/>
          <w:lang w:val="en-US" w:eastAsia="zh-CN"/>
        </w:rPr>
        <w:t xml:space="preserve">   </w:t>
      </w:r>
      <w:r>
        <w:rPr>
          <w:spacing w:val="2"/>
        </w:rPr>
        <w:t>月</w:t>
      </w:r>
      <w:r>
        <w:rPr>
          <w:rFonts w:hint="eastAsia"/>
          <w:spacing w:val="-50"/>
          <w:lang w:val="en-US" w:eastAsia="zh-CN"/>
        </w:rPr>
        <w:t xml:space="preserve">   </w:t>
      </w:r>
      <w:r>
        <w:rPr>
          <w:spacing w:val="2"/>
        </w:rPr>
        <w:t>日</w:t>
      </w:r>
    </w:p>
    <w:p w14:paraId="64A44AA0">
      <w:pPr>
        <w:pStyle w:val="2"/>
        <w:spacing w:before="156" w:line="235" w:lineRule="auto"/>
        <w:ind w:left="634"/>
        <w:rPr>
          <w:rFonts w:hint="default" w:eastAsia="方正仿宋_GBK"/>
          <w:lang w:val="en-US" w:eastAsia="zh-CN"/>
        </w:rPr>
      </w:pPr>
      <w:r>
        <w:rPr>
          <w:spacing w:val="9"/>
        </w:rPr>
        <w:t>2、本合同订立地点：</w:t>
      </w:r>
      <w:r>
        <w:rPr>
          <w:rFonts w:hint="eastAsia"/>
          <w:spacing w:val="9"/>
          <w:lang w:val="en-US" w:eastAsia="zh-CN"/>
        </w:rPr>
        <w:t xml:space="preserve">    </w:t>
      </w:r>
    </w:p>
    <w:p w14:paraId="5F57708F">
      <w:pPr>
        <w:pStyle w:val="2"/>
        <w:spacing w:before="155" w:line="318" w:lineRule="auto"/>
        <w:ind w:left="21" w:right="100" w:firstLine="609"/>
      </w:pPr>
      <w:r>
        <w:rPr>
          <w:spacing w:val="7"/>
        </w:rPr>
        <w:t>3、本合同在甲、乙双方法人代表或其授权代表签章之日起</w:t>
      </w:r>
      <w:r>
        <w:rPr>
          <w:spacing w:val="-7"/>
        </w:rPr>
        <w:t>生效。</w:t>
      </w:r>
    </w:p>
    <w:p w14:paraId="6FF2520B">
      <w:pPr>
        <w:pStyle w:val="2"/>
        <w:spacing w:before="1" w:line="327" w:lineRule="auto"/>
        <w:ind w:left="3" w:right="100" w:firstLine="630"/>
        <w:rPr>
          <w:spacing w:val="-6"/>
        </w:rPr>
      </w:pPr>
      <w:r>
        <w:rPr>
          <w:spacing w:val="7"/>
        </w:rPr>
        <w:t>4、本合同一式</w:t>
      </w:r>
      <w:r>
        <w:rPr>
          <w:rFonts w:hint="eastAsia"/>
          <w:spacing w:val="7"/>
          <w:lang w:eastAsia="zh-CN"/>
        </w:rPr>
        <w:t>四</w:t>
      </w:r>
      <w:r>
        <w:rPr>
          <w:spacing w:val="7"/>
        </w:rPr>
        <w:t>份，具有同等法律效力，甲乙双方各执</w:t>
      </w:r>
      <w:r>
        <w:rPr>
          <w:rFonts w:hint="eastAsia"/>
          <w:spacing w:val="7"/>
          <w:lang w:eastAsia="zh-CN"/>
        </w:rPr>
        <w:t>二</w:t>
      </w:r>
      <w:r>
        <w:rPr>
          <w:spacing w:val="-6"/>
        </w:rPr>
        <w:t>份。</w:t>
      </w:r>
    </w:p>
    <w:p w14:paraId="07BEF106">
      <w:pPr>
        <w:pStyle w:val="2"/>
        <w:spacing w:before="1" w:line="327" w:lineRule="auto"/>
        <w:ind w:left="3" w:right="100" w:firstLine="630"/>
        <w:rPr>
          <w:spacing w:val="-6"/>
        </w:rPr>
      </w:pPr>
    </w:p>
    <w:p w14:paraId="3E6E6E94">
      <w:pPr>
        <w:pStyle w:val="2"/>
        <w:spacing w:before="1" w:line="327" w:lineRule="auto"/>
        <w:ind w:left="3" w:right="100" w:firstLine="630"/>
        <w:rPr>
          <w:spacing w:val="-6"/>
        </w:rPr>
      </w:pPr>
    </w:p>
    <w:p w14:paraId="7FA08F70">
      <w:pPr>
        <w:pStyle w:val="2"/>
        <w:spacing w:before="1" w:line="327" w:lineRule="auto"/>
        <w:ind w:left="3" w:right="100" w:firstLine="630"/>
        <w:rPr>
          <w:rFonts w:hint="eastAsia"/>
          <w:spacing w:val="-6"/>
          <w:lang w:eastAsia="zh-CN"/>
        </w:rPr>
        <w:sectPr>
          <w:footerReference r:id="rId5" w:type="default"/>
          <w:pgSz w:w="11906" w:h="16839"/>
          <w:pgMar w:top="1440" w:right="1080" w:bottom="1440" w:left="1080" w:header="0" w:footer="0" w:gutter="0"/>
          <w:cols w:space="720" w:num="1"/>
        </w:sectPr>
      </w:pPr>
    </w:p>
    <w:p w14:paraId="4801C9A2">
      <w:pPr>
        <w:pStyle w:val="2"/>
        <w:spacing w:before="1" w:line="327" w:lineRule="auto"/>
        <w:ind w:left="3" w:right="100" w:firstLine="630"/>
        <w:rPr>
          <w:rFonts w:hint="eastAsia"/>
          <w:spacing w:val="-6"/>
          <w:lang w:eastAsia="zh-CN"/>
        </w:rPr>
      </w:pPr>
      <w:r>
        <w:rPr>
          <w:rFonts w:hint="eastAsia"/>
          <w:spacing w:val="-6"/>
          <w:lang w:eastAsia="zh-CN"/>
        </w:rPr>
        <w:t>甲方：</w:t>
      </w:r>
    </w:p>
    <w:p w14:paraId="07805904">
      <w:pPr>
        <w:pStyle w:val="2"/>
        <w:spacing w:before="1" w:line="327" w:lineRule="auto"/>
        <w:ind w:left="3" w:right="100" w:firstLine="630"/>
        <w:rPr>
          <w:rFonts w:hint="eastAsia"/>
          <w:spacing w:val="-6"/>
          <w:lang w:eastAsia="zh-CN"/>
        </w:rPr>
      </w:pPr>
      <w:r>
        <w:rPr>
          <w:rFonts w:hint="eastAsia"/>
          <w:spacing w:val="-6"/>
          <w:lang w:eastAsia="zh-CN"/>
        </w:rPr>
        <w:t>法人或委托代理人</w:t>
      </w:r>
    </w:p>
    <w:p w14:paraId="0EB48607">
      <w:pPr>
        <w:pStyle w:val="2"/>
        <w:spacing w:before="1" w:line="327" w:lineRule="auto"/>
        <w:ind w:left="3" w:right="100" w:firstLine="630"/>
        <w:rPr>
          <w:rFonts w:hint="eastAsia"/>
          <w:spacing w:val="-6"/>
          <w:lang w:eastAsia="zh-CN"/>
        </w:rPr>
      </w:pPr>
      <w:r>
        <w:rPr>
          <w:rFonts w:hint="eastAsia"/>
          <w:spacing w:val="-6"/>
          <w:lang w:eastAsia="zh-CN"/>
        </w:rPr>
        <w:t>（签字或盖章）：</w:t>
      </w:r>
    </w:p>
    <w:p w14:paraId="0947D8F4">
      <w:pPr>
        <w:pStyle w:val="2"/>
        <w:spacing w:before="1" w:line="327" w:lineRule="auto"/>
        <w:ind w:left="3" w:right="100" w:firstLine="630"/>
        <w:rPr>
          <w:rFonts w:hint="eastAsia"/>
          <w:spacing w:val="-6"/>
          <w:lang w:eastAsia="zh-CN"/>
        </w:rPr>
      </w:pPr>
      <w:r>
        <w:rPr>
          <w:rFonts w:hint="eastAsia"/>
          <w:spacing w:val="-6"/>
          <w:lang w:eastAsia="zh-CN"/>
        </w:rPr>
        <w:t>地址：</w:t>
      </w:r>
    </w:p>
    <w:p w14:paraId="206026BF">
      <w:pPr>
        <w:pStyle w:val="2"/>
        <w:spacing w:before="1" w:line="327" w:lineRule="auto"/>
        <w:ind w:left="3" w:right="100" w:firstLine="630"/>
        <w:rPr>
          <w:rFonts w:hint="eastAsia"/>
          <w:spacing w:val="-6"/>
          <w:lang w:eastAsia="zh-CN"/>
        </w:rPr>
      </w:pPr>
      <w:r>
        <w:rPr>
          <w:rFonts w:hint="eastAsia"/>
          <w:spacing w:val="-6"/>
          <w:lang w:eastAsia="zh-CN"/>
        </w:rPr>
        <w:t>联系方式：</w:t>
      </w:r>
    </w:p>
    <w:p w14:paraId="45CE0107">
      <w:pPr>
        <w:pStyle w:val="2"/>
        <w:spacing w:before="1" w:line="327" w:lineRule="auto"/>
        <w:ind w:left="3" w:right="100" w:firstLine="630"/>
        <w:rPr>
          <w:rFonts w:hint="eastAsia"/>
          <w:spacing w:val="-6"/>
          <w:lang w:eastAsia="zh-CN"/>
        </w:rPr>
      </w:pPr>
      <w:r>
        <w:rPr>
          <w:rFonts w:hint="eastAsia"/>
          <w:spacing w:val="-6"/>
          <w:lang w:eastAsia="zh-CN"/>
        </w:rPr>
        <w:t>签订日期：</w:t>
      </w:r>
    </w:p>
    <w:p w14:paraId="472A7A47">
      <w:pPr>
        <w:pStyle w:val="2"/>
        <w:spacing w:before="1" w:line="327" w:lineRule="auto"/>
        <w:ind w:left="3" w:right="100" w:firstLine="630"/>
        <w:rPr>
          <w:rFonts w:hint="eastAsia"/>
          <w:spacing w:val="-6"/>
          <w:lang w:eastAsia="zh-CN"/>
        </w:rPr>
      </w:pPr>
      <w:r>
        <w:rPr>
          <w:rFonts w:hint="eastAsia"/>
          <w:spacing w:val="-6"/>
          <w:lang w:eastAsia="zh-CN"/>
        </w:rPr>
        <w:t>乙方：</w:t>
      </w:r>
    </w:p>
    <w:p w14:paraId="6DC999B6">
      <w:pPr>
        <w:pStyle w:val="2"/>
        <w:spacing w:before="1" w:line="327" w:lineRule="auto"/>
        <w:ind w:left="3" w:right="100" w:firstLine="630"/>
        <w:rPr>
          <w:rFonts w:hint="eastAsia"/>
          <w:spacing w:val="-6"/>
          <w:lang w:eastAsia="zh-CN"/>
        </w:rPr>
      </w:pPr>
      <w:r>
        <w:rPr>
          <w:rFonts w:hint="eastAsia"/>
          <w:spacing w:val="-6"/>
          <w:lang w:eastAsia="zh-CN"/>
        </w:rPr>
        <w:t>法人或委托代理人</w:t>
      </w:r>
    </w:p>
    <w:p w14:paraId="09EC08D4">
      <w:pPr>
        <w:pStyle w:val="2"/>
        <w:spacing w:before="1" w:line="327" w:lineRule="auto"/>
        <w:ind w:left="3" w:right="100" w:firstLine="630"/>
        <w:rPr>
          <w:rFonts w:hint="eastAsia"/>
          <w:spacing w:val="-6"/>
          <w:lang w:eastAsia="zh-CN"/>
        </w:rPr>
      </w:pPr>
      <w:r>
        <w:rPr>
          <w:rFonts w:hint="eastAsia"/>
          <w:spacing w:val="-6"/>
          <w:lang w:eastAsia="zh-CN"/>
        </w:rPr>
        <w:t>（签字或盖章）：</w:t>
      </w:r>
    </w:p>
    <w:p w14:paraId="4A531966">
      <w:pPr>
        <w:pStyle w:val="2"/>
        <w:spacing w:before="1" w:line="327" w:lineRule="auto"/>
        <w:ind w:left="3" w:right="100" w:firstLine="630"/>
        <w:rPr>
          <w:rFonts w:hint="eastAsia"/>
          <w:spacing w:val="-6"/>
          <w:lang w:eastAsia="zh-CN"/>
        </w:rPr>
      </w:pPr>
      <w:r>
        <w:rPr>
          <w:rFonts w:hint="eastAsia"/>
          <w:spacing w:val="-6"/>
          <w:lang w:eastAsia="zh-CN"/>
        </w:rPr>
        <w:t>地址：</w:t>
      </w:r>
    </w:p>
    <w:p w14:paraId="44DD785C">
      <w:pPr>
        <w:pStyle w:val="2"/>
        <w:spacing w:before="1" w:line="327" w:lineRule="auto"/>
        <w:ind w:left="3" w:right="100" w:firstLine="630"/>
        <w:rPr>
          <w:rFonts w:hint="eastAsia"/>
          <w:spacing w:val="-6"/>
          <w:lang w:eastAsia="zh-CN"/>
        </w:rPr>
      </w:pPr>
      <w:r>
        <w:rPr>
          <w:rFonts w:hint="eastAsia"/>
          <w:spacing w:val="-6"/>
          <w:lang w:eastAsia="zh-CN"/>
        </w:rPr>
        <w:t>联系方式：</w:t>
      </w:r>
    </w:p>
    <w:p w14:paraId="4C2D5032">
      <w:pPr>
        <w:pStyle w:val="2"/>
        <w:spacing w:before="1" w:line="327" w:lineRule="auto"/>
        <w:ind w:left="3" w:right="100" w:firstLine="630"/>
        <w:rPr>
          <w:rFonts w:hint="eastAsia"/>
          <w:spacing w:val="-6"/>
          <w:lang w:eastAsia="zh-CN"/>
        </w:rPr>
      </w:pPr>
      <w:r>
        <w:rPr>
          <w:rFonts w:hint="eastAsia"/>
          <w:spacing w:val="-6"/>
          <w:lang w:eastAsia="zh-CN"/>
        </w:rPr>
        <w:t>签订日期：</w:t>
      </w:r>
    </w:p>
    <w:p w14:paraId="48EF0918">
      <w:pPr>
        <w:pStyle w:val="2"/>
        <w:spacing w:before="1" w:line="327" w:lineRule="auto"/>
        <w:ind w:left="3" w:right="100" w:firstLine="630"/>
        <w:rPr>
          <w:rFonts w:hint="eastAsia"/>
          <w:spacing w:val="-6"/>
          <w:lang w:eastAsia="zh-CN"/>
        </w:rPr>
        <w:sectPr>
          <w:type w:val="continuous"/>
          <w:pgSz w:w="11906" w:h="16839"/>
          <w:pgMar w:top="1440" w:right="1080" w:bottom="1440" w:left="1080" w:header="0" w:footer="0" w:gutter="0"/>
          <w:cols w:equalWidth="0" w:num="2">
            <w:col w:w="4660" w:space="425"/>
            <w:col w:w="4660"/>
          </w:cols>
        </w:sectPr>
      </w:pPr>
    </w:p>
    <w:p w14:paraId="670DD9BF">
      <w:pPr>
        <w:pStyle w:val="2"/>
        <w:spacing w:before="1" w:line="327" w:lineRule="auto"/>
        <w:ind w:left="3" w:right="100" w:firstLine="630"/>
        <w:rPr>
          <w:rFonts w:hint="eastAsia"/>
          <w:spacing w:val="-6"/>
          <w:lang w:eastAsia="zh-CN"/>
        </w:rPr>
      </w:pPr>
    </w:p>
    <w:sectPr>
      <w:type w:val="continuous"/>
      <w:pgSz w:w="11906" w:h="16839"/>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9E3F9">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80755BB"/>
    <w:rsid w:val="2ADB556C"/>
    <w:rsid w:val="3988287A"/>
    <w:rsid w:val="63A22430"/>
    <w:rsid w:val="63DA3B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方正仿宋_GBK" w:hAnsi="方正仿宋_GBK" w:eastAsia="方正仿宋_GBK" w:cs="方正仿宋_GBK"/>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bd1ceef0-6a2d-49bd-af73-7f6f43f06740</errorID>
      <errorWord>(</errorWord>
      <group>L1_Format</group>
      <groupName>格式问题</groupName>
      <ability>L2_HalfPunc_CN</ability>
      <abilityName>全半角问题</abilityName>
      <candidateList>
        <item>（</item>
      </candidateList>
      <explain>文本全半角错误。</explain>
      <paraID>656C541D</paraID>
      <start>2</start>
      <end>3</end>
      <status>unmodified</status>
      <modifiedWord/>
      <trackRevisions>false</trackRevisions>
    </reviewItem>
    <reviewItem>
      <errorID>ec72808d-f85a-45f2-a0d9-951a98ae79ab</errorID>
      <errorWord>)</errorWord>
      <group>L1_Format</group>
      <groupName>格式问题</groupName>
      <ability>L2_HalfPunc_CN</ability>
      <abilityName>全半角问题</abilityName>
      <candidateList>
        <item>）</item>
      </candidateList>
      <explain>文本全半角错误。</explain>
      <paraID>656C541D</paraID>
      <start>7</start>
      <end>8</end>
      <status>unmodified</status>
      <modifiedWord/>
      <trackRevisions>false</trackRevisions>
    </reviewItem>
    <reviewItem>
      <errorID>232d34b9-bcc8-4224-991c-135e8f26e153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7D3F68B7</paraID>
      <start>47</start>
      <end>50</end>
      <status>unmodified</status>
      <modifiedWord/>
      <trackRevisions>false</trackRevisions>
    </reviewItem>
    <reviewItem>
      <errorID>84e42c1e-549b-40be-8e6e-97bc77505857</errorID>
      <errorWord>中华人民共和国合同法</errorWord>
      <group>L1_Knowledge</group>
      <groupName>知识性问题</groupName>
      <ability>L2_Knowledge</ability>
      <abilityName>其他知识</abilityName>
      <candidateList/>
      <explain>该法律于1999年3月15日由全国人民代表大会制定，已于2021年1月1日废止，请注意检查引用是否正确。</explain>
      <paraID>7D3F68B7</paraID>
      <start>51</start>
      <end>61</end>
      <status>unmodified</status>
      <modifiedWord/>
      <trackRevisions>false</trackRevisions>
    </reviewItem>
    <reviewItem>
      <errorID>6bbd7984-7822-435a-9480-fb5c66b449a9</errorID>
      <errorWord>,</errorWord>
      <group>L1_Format</group>
      <groupName>格式问题</groupName>
      <ability>L2_HalfPunc_CN</ability>
      <abilityName>全半角问题</abilityName>
      <candidateList>
        <item>，</item>
      </candidateList>
      <explain>文本全半角错误。</explain>
      <paraID>7D3F68B7</paraID>
      <start>67</start>
      <end>68</end>
      <status>unmodified</status>
      <modifiedWord/>
      <trackRevisions>false</trackRevisions>
    </reviewItem>
    <reviewItem>
      <errorID>bbf72e57-4b52-48de-af10-ab60cd2490d9</errorID>
      <errorWord>,</errorWord>
      <group>L1_Format</group>
      <groupName>格式问题</groupName>
      <ability>L2_HalfPunc_CN</ability>
      <abilityName>全半角问题</abilityName>
      <candidateList>
        <item>，</item>
      </candidateList>
      <explain>文本全半角错误。</explain>
      <paraID>7D3F68B7</paraID>
      <start>79</start>
      <end>80</end>
      <status>unmodified</status>
      <modifiedWord/>
      <trackRevisions>false</trackRevisions>
    </reviewItem>
    <reviewItem>
      <errorID>f68a23b3-175d-4cf3-82ed-09328c88cb38</errorID>
      <errorWord>,</errorWord>
      <group>L1_Format</group>
      <groupName>格式问题</groupName>
      <ability>L2_HalfPunc_CN</ability>
      <abilityName>全半角问题</abilityName>
      <candidateList>
        <item>，</item>
      </candidateList>
      <explain>文本全半角错误。</explain>
      <paraID>7D3F68B7</paraID>
      <start>89</start>
      <end>90</end>
      <status>unmodified</status>
      <modifiedWord/>
      <trackRevisions>false</trackRevisions>
    </reviewItem>
    <reviewItem>
      <errorID>2c39f6b7-fafb-4c0d-9da3-abd2a20fd219</errorID>
      <errorWord>,</errorWord>
      <group>L1_Format</group>
      <groupName>格式问题</groupName>
      <ability>L2_HalfPunc_CN</ability>
      <abilityName>全半角问题</abilityName>
      <candidateList>
        <item>，</item>
      </candidateList>
      <explain>文本全半角错误。</explain>
      <paraID>7D3F68B7</paraID>
      <start>97</start>
      <end>98</end>
      <status>unmodified</status>
      <modifiedWord/>
      <trackRevisions>false</trackRevisions>
    </reviewItem>
    <reviewItem>
      <errorID>a9e2ee67-6590-4d9f-8057-459c6ef36189</errorID>
      <errorWord>,</errorWord>
      <group>L1_Format</group>
      <groupName>格式问题</groupName>
      <ability>L2_HalfPunc_CN</ability>
      <abilityName>全半角问题</abilityName>
      <candidateList>
        <item>，</item>
      </candidateList>
      <explain>文本全半角错误。</explain>
      <paraID>7D3F68B7</paraID>
      <start>112</start>
      <end>113</end>
      <status>unmodified</status>
      <modifiedWord/>
      <trackRevisions>false</trackRevisions>
    </reviewItem>
    <reviewItem>
      <errorID>475cf022-64e4-4a04-873e-3489cd916ff8</errorID>
      <errorWord>,</errorWord>
      <group>L1_Format</group>
      <groupName>格式问题</groupName>
      <ability>L2_HalfPunc_CN</ability>
      <abilityName>全半角问题</abilityName>
      <candidateList>
        <item>，</item>
      </candidateList>
      <explain>文本全半角错误。</explain>
      <paraID>7D3F68B7</paraID>
      <start>119</start>
      <end>120</end>
      <status>unmodified</status>
      <modifiedWord/>
      <trackRevisions>false</trackRevisions>
    </reviewItem>
    <reviewItem>
      <errorID>c64f2c7a-916b-4359-a47b-bb349cd19ea8</errorID>
      <errorWord>:</errorWord>
      <group>L1_Format</group>
      <groupName>格式问题</groupName>
      <ability>L2_HalfPunc_CN</ability>
      <abilityName>全半角问题</abilityName>
      <candidateList>
        <item>：</item>
      </candidateList>
      <explain>文本全半角错误。</explain>
      <paraID>488A63AA</paraID>
      <start>6</start>
      <end>7</end>
      <status>unmodified</status>
      <modifiedWord/>
      <trackRevisions>false</trackRevisions>
    </reviewItem>
    <reviewItem>
      <errorID>5ff11b3b-b599-4f1c-9e05-3aff56f78553</errorID>
      <errorWord>，</errorWord>
      <group>L1_Word</group>
      <groupName>字词问题</groupName>
      <ability>L2_Typo</ability>
      <abilityName>字词错误</abilityName>
      <candidateList>
        <item>，具</item>
      </candidateList>
      <explain/>
      <paraID>6B90DFBC</paraID>
      <start>25</start>
      <end>26</end>
      <status>unmodified</status>
      <modifiedWord/>
      <trackRevisions>false</trackRevisions>
    </reviewItem>
    <reviewItem>
      <errorID>553b3246-670d-46aa-9e4a-de789e53706a</errorID>
      <errorWord>,</errorWord>
      <group>L1_Format</group>
      <groupName>格式问题</groupName>
      <ability>L2_HalfPunc_CN</ability>
      <abilityName>全半角问题</abilityName>
      <candidateList>
        <item>，</item>
      </candidateList>
      <explain>文本全半角错误。</explain>
      <paraID>7DB713FF</paraID>
      <start>52</start>
      <end>53</end>
      <status>unmodified</status>
      <modifiedWord/>
      <trackRevisions>false</trackRevisions>
    </reviewItem>
    <reviewItem>
      <errorID>f821c243-6a10-466c-b229-00eb011ba308</errorID>
      <errorWord>,</errorWord>
      <group>L1_Format</group>
      <groupName>格式问题</groupName>
      <ability>L2_HalfPunc_CN</ability>
      <abilityName>全半角问题</abilityName>
      <candidateList>
        <item>，</item>
      </candidateList>
      <explain>文本全半角错误。</explain>
      <paraID>7DB713FF</paraID>
      <start>67</start>
      <end>68</end>
      <status>unmodified</status>
      <modifiedWord/>
      <trackRevisions>false</trackRevisions>
    </reviewItem>
    <reviewItem>
      <errorID>367471e5-e80a-488b-903b-6a52ecf63508</errorID>
      <errorWord>获得感、安全感、幸福感</errorWord>
      <group>L1_Word</group>
      <groupName>字词问题</groupName>
      <ability>L2_Typo</ability>
      <abilityName>字词错误</abilityName>
      <candidateList>
        <item>获得感、幸福感、安全感</item>
      </candidateList>
      <explain/>
      <paraID>7DB713FF</paraID>
      <start>76</start>
      <end>87</end>
      <status>unmodified</status>
      <modifiedWord/>
      <trackRevisions>false</trackRevisions>
    </reviewItem>
    <reviewItem>
      <errorID>684d87d4-abde-420b-b11b-d83304f95fa1</errorID>
      <errorWord>(</errorWord>
      <group>L1_Format</group>
      <groupName>格式问题</groupName>
      <ability>L2_HalfPunc_CN</ability>
      <abilityName>全半角问题</abilityName>
      <candidateList>
        <item>（</item>
      </candidateList>
      <explain>文本全半角错误。</explain>
      <paraID>65AA3A24</paraID>
      <start>23</start>
      <end>24</end>
      <status>unmodified</status>
      <modifiedWord/>
      <trackRevisions>false</trackRevisions>
    </reviewItem>
    <reviewItem>
      <errorID>0d4850ac-8c53-4c64-8fbb-cc5bbdbc6c99</errorID>
      <errorWord>)</errorWord>
      <group>L1_Format</group>
      <groupName>格式问题</groupName>
      <ability>L2_HalfPunc_CN</ability>
      <abilityName>全半角问题</abilityName>
      <candidateList>
        <item>）</item>
      </candidateList>
      <explain>文本全半角错误。</explain>
      <paraID>65AA3A24</paraID>
      <start>35</start>
      <end>36</end>
      <status>unmodified</status>
      <modifiedWord/>
      <trackRevisions>false</trackRevisions>
    </reviewItem>
    <reviewItem>
      <errorID>8e01857b-6323-48d7-9348-10bb68fa47a9</errorID>
      <errorWord>(</errorWord>
      <group>L1_Format</group>
      <groupName>格式问题</groupName>
      <ability>L2_HalfPunc_CN</ability>
      <abilityName>全半角问题</abilityName>
      <candidateList>
        <item>（</item>
      </candidateList>
      <explain>文本全半角错误。</explain>
      <paraID> 33C1F14</paraID>
      <start>9</start>
      <end>10</end>
      <status>unmodified</status>
      <modifiedWord/>
      <trackRevisions>false</trackRevisions>
    </reviewItem>
    <reviewItem>
      <errorID>9bbc0676-f29a-40cf-bfc4-d0d83f513026</errorID>
      <errorWord>)</errorWord>
      <group>L1_Format</group>
      <groupName>格式问题</groupName>
      <ability>L2_HalfPunc_CN</ability>
      <abilityName>全半角问题</abilityName>
      <candidateList>
        <item>）</item>
      </candidateList>
      <explain>文本全半角错误。</explain>
      <paraID> 33C1F14</paraID>
      <start>15</start>
      <end>16</end>
      <status>unmodified</status>
      <modifiedWord/>
      <trackRevisions>false</trackRevisions>
    </reviewItem>
    <reviewItem>
      <errorID>e2710822-08a1-4cb7-a517-31099e56907a</errorID>
      <errorWord>:</errorWord>
      <group>L1_Format</group>
      <groupName>格式问题</groupName>
      <ability>L2_HalfPunc_CN</ability>
      <abilityName>全半角问题</abilityName>
      <candidateList>
        <item>：</item>
      </candidateList>
      <explain>文本全半角错误。</explain>
      <paraID>6827275D</paraID>
      <start>9</start>
      <end>10</end>
      <status>unmodified</status>
      <modifiedWord/>
      <trackRevisions>false</trackRevisions>
    </reviewItem>
    <reviewItem>
      <errorID>ed68091b-b8f0-4bf0-b4cc-bafc031e4a6e</errorID>
      <errorWord>:</errorWord>
      <group>L1_Format</group>
      <groupName>格式问题</groupName>
      <ability>L2_HalfPunc_CN</ability>
      <abilityName>全半角问题</abilityName>
      <candidateList>
        <item>：</item>
      </candidateList>
      <explain>文本全半角错误。</explain>
      <paraID>2C705867</paraID>
      <start>4</start>
      <end>5</end>
      <status>unmodified</status>
      <modifiedWord/>
      <trackRevisions>false</trackRevisions>
    </reviewItem>
    <reviewItem>
      <errorID>9b32de60-10e4-44c9-be63-033b2d54c44f</errorID>
      <errorWord>:</errorWord>
      <group>L1_Format</group>
      <groupName>格式问题</groupName>
      <ability>L2_HalfPunc_CN</ability>
      <abilityName>全半角问题</abilityName>
      <candidateList>
        <item>：</item>
      </candidateList>
      <explain>文本全半角错误。</explain>
      <paraID>7EBE5508</paraID>
      <start>4</start>
      <end>5</end>
      <status>unmodified</status>
      <modifiedWord/>
      <trackRevisions>false</trackRevisions>
    </reviewItem>
    <reviewItem>
      <errorID>5360b6df-85b2-49bd-acd3-c9751e6d3091</errorID>
      <errorWord>(</errorWord>
      <group>L1_Format</group>
      <groupName>格式问题</groupName>
      <ability>L2_HalfPunc_CN</ability>
      <abilityName>全半角问题</abilityName>
      <candidateList>
        <item>（</item>
      </candidateList>
      <explain>文本全半角错误。</explain>
      <paraID>23996C78</paraID>
      <start>32</start>
      <end>33</end>
      <status>unmodified</status>
      <modifiedWord/>
      <trackRevisions>false</trackRevisions>
    </reviewItem>
    <reviewItem>
      <errorID>d58a7e97-ee2f-4898-8fff-624e1b18b44a</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23996C78</paraID>
      <start>39</start>
      <end>40</end>
      <status>unmodified</status>
      <modifiedWord/>
      <trackRevisions>false</trackRevisions>
    </reviewItem>
    <reviewItem>
      <errorID>945f74bc-41ef-47e7-900e-c39ab20f0108</errorID>
      <errorWord>)</errorWord>
      <group>L1_Format</group>
      <groupName>格式问题</groupName>
      <ability>L2_HalfPunc_CN</ability>
      <abilityName>全半角问题</abilityName>
      <candidateList>
        <item>）</item>
      </candidateList>
      <explain>文本全半角错误。</explain>
      <paraID>23996C78</paraID>
      <start>42</start>
      <end>43</end>
      <status>unmodified</status>
      <modifiedWord/>
      <trackRevisions>false</trackRevisions>
    </reviewItem>
    <reviewItem>
      <errorID>d6dd8c9a-d215-47c0-acdc-c86b5f7bc272</errorID>
      <errorWord>,</errorWord>
      <group>L1_Format</group>
      <groupName>格式问题</groupName>
      <ability>L2_HalfPunc_CN</ability>
      <abilityName>全半角问题</abilityName>
      <candidateList>
        <item>，</item>
      </candidateList>
      <explain>文本全半角错误。</explain>
      <paraID>23996C78</paraID>
      <start>43</start>
      <end>44</end>
      <status>unmodified</status>
      <modifiedWord/>
      <trackRevisions>false</trackRevisions>
    </reviewItem>
    <reviewItem>
      <errorID>9b025ea5-813b-451f-8178-12613e4a041e</errorID>
      <errorWord>,</errorWord>
      <group>L1_Format</group>
      <groupName>格式问题</groupName>
      <ability>L2_HalfPunc_CN</ability>
      <abilityName>全半角问题</abilityName>
      <candidateList>
        <item>，</item>
      </candidateList>
      <explain>文本全半角错误。</explain>
      <paraID>6A74F907</paraID>
      <start>25</start>
      <end>26</end>
      <status>unmodified</status>
      <modifiedWord/>
      <trackRevisions>false</trackRevisions>
    </reviewItem>
    <reviewItem>
      <errorID>42a80c20-7e8c-461a-ad73-f190f2090926</errorID>
      <errorWord>,</errorWord>
      <group>L1_Format</group>
      <groupName>格式问题</groupName>
      <ability>L2_HalfPunc_CN</ability>
      <abilityName>全半角问题</abilityName>
      <candidateList>
        <item>，</item>
      </candidateList>
      <explain>文本全半角错误。</explain>
      <paraID>32C63688</paraID>
      <start>28</start>
      <end>29</end>
      <status>unmodified</status>
      <modifiedWord/>
      <trackRevisions>false</trackRevisions>
    </reviewItem>
    <reviewItem>
      <errorID>352c7fd4-13b6-49db-8537-a7de64e356a3</errorID>
      <errorWord>,</errorWord>
      <group>L1_Format</group>
      <groupName>格式问题</groupName>
      <ability>L2_HalfPunc_CN</ability>
      <abilityName>全半角问题</abilityName>
      <candidateList>
        <item>，</item>
      </candidateList>
      <explain>文本全半角错误。</explain>
      <paraID>32C63688</paraID>
      <start>40</start>
      <end>41</end>
      <status>unmodified</status>
      <modifiedWord/>
      <trackRevisions>false</trackRevisions>
    </reviewItem>
    <reviewItem>
      <errorID>dae82ed7-82f0-4946-b1bf-4ba227651539</errorID>
      <errorWord>:</errorWord>
      <group>L1_Format</group>
      <groupName>格式问题</groupName>
      <ability>L2_HalfPunc_CN</ability>
      <abilityName>全半角问题</abilityName>
      <candidateList>
        <item>：</item>
      </candidateList>
      <explain>文本全半角错误。</explain>
      <paraID>6654CEDB</paraID>
      <start>9</start>
      <end>10</end>
      <status>unmodified</status>
      <modifiedWord/>
      <trackRevisions>false</trackRevisions>
    </reviewItem>
    <reviewItem>
      <errorID>6c61018c-29ae-45cd-bd00-24212f0f5bdb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43460578</paraID>
      <start>0</start>
      <end>3</end>
      <status>unmodified</status>
      <modifiedWord/>
      <trackRevisions>false</trackRevisions>
    </reviewItem>
    <reviewItem>
      <errorID>85c7b73c-8b44-472e-8c03-da366e5d8628</errorID>
      <errorWord>:</errorWord>
      <group>L1_Format</group>
      <groupName>格式问题</groupName>
      <ability>L2_HalfPunc_CN</ability>
      <abilityName>全半角问题</abilityName>
      <candidateList>
        <item>：</item>
      </candidateList>
      <explain>文本全半角错误。</explain>
      <paraID>43460578</paraID>
      <start>7</start>
      <end>8</end>
      <status>unmodified</status>
      <modifiedWord/>
      <trackRevisions>false</trackRevisions>
    </reviewItem>
    <reviewItem>
      <errorID>dfa7a6db-ecbc-4832-b894-f68dccb79ba0</errorID>
      <errorWord>,</errorWord>
      <group>L1_Format</group>
      <groupName>格式问题</groupName>
      <ability>L2_HalfPunc_CN</ability>
      <abilityName>全半角问题</abilityName>
      <candidateList>
        <item>，</item>
      </candidateList>
      <explain>文本全半角错误。</explain>
      <paraID>43460578</paraID>
      <start>18</start>
      <end>19</end>
      <status>unmodified</status>
      <modifiedWord/>
      <trackRevisions>false</trackRevisions>
    </reviewItem>
    <reviewItem>
      <errorID>add7a9f7-0b5d-4869-8154-e60351b63e10</errorID>
      <errorWord>实地考查</errorWord>
      <group>L1_Word</group>
      <groupName>字词问题</groupName>
      <ability>L2_Typo</ability>
      <abilityName>字词错误</abilityName>
      <candidateList>
        <item>实地考察</item>
      </candidateList>
      <explain/>
      <paraID>43460578</paraID>
      <start>21</start>
      <end>25</end>
      <status>unmodified</status>
      <modifiedWord/>
      <trackRevisions>false</trackRevisions>
    </reviewItem>
    <reviewItem>
      <errorID>f931a2ee-e775-4b4d-b4f6-f10d048d829e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6FD2E266</paraID>
      <start>0</start>
      <end>3</end>
      <status>unmodified</status>
      <modifiedWord/>
      <trackRevisions>false</trackRevisions>
    </reviewItem>
    <reviewItem>
      <errorID>39e70dd3-570e-4128-aad3-f84e0a479685</errorID>
      <errorWord>:</errorWord>
      <group>L1_Format</group>
      <groupName>格式问题</groupName>
      <ability>L2_HalfPunc_CN</ability>
      <abilityName>全半角问题</abilityName>
      <candidateList>
        <item>：</item>
      </candidateList>
      <explain>文本全半角错误。</explain>
      <paraID>6FD2E266</paraID>
      <start>7</start>
      <end>8</end>
      <status>unmodified</status>
      <modifiedWord/>
      <trackRevisions>false</trackRevisions>
    </reviewItem>
    <reviewItem>
      <errorID>19bfdde7-9849-4d10-a605-7b75ed9f850f</errorID>
      <errorWord>,</errorWord>
      <group>L1_Format</group>
      <groupName>格式问题</groupName>
      <ability>L2_HalfPunc_CN</ability>
      <abilityName>全半角问题</abilityName>
      <candidateList>
        <item>，</item>
      </candidateList>
      <explain>文本全半角错误。</explain>
      <paraID>6FD2E266</paraID>
      <start>17</start>
      <end>18</end>
      <status>unmodified</status>
      <modifiedWord/>
      <trackRevisions>false</trackRevisions>
    </reviewItem>
    <reviewItem>
      <errorID>f06bfa06-495b-456a-81e3-6adab6c0f5d2</errorID>
      <errorWord>,</errorWord>
      <group>L1_Format</group>
      <groupName>格式问题</groupName>
      <ability>L2_HalfPunc_CN</ability>
      <abilityName>全半角问题</abilityName>
      <candidateList>
        <item>，</item>
      </candidateList>
      <explain>文本全半角错误。</explain>
      <paraID>6FD2E266</paraID>
      <start>26</start>
      <end>27</end>
      <status>unmodified</status>
      <modifiedWord/>
      <trackRevisions>false</trackRevisions>
    </reviewItem>
    <reviewItem>
      <errorID>29518ded-fcc1-40f7-8c69-e07747533b84</errorID>
      <errorWord>讲师来</errorWord>
      <group>L1_Word</group>
      <groupName>字词问题</groupName>
      <ability>L2_Typo</ability>
      <abilityName>字词错误</abilityName>
      <candidateList>
        <item>讲师</item>
      </candidateList>
      <explain/>
      <paraID>6FD2E266</paraID>
      <start>69</start>
      <end>72</end>
      <status>unmodified</status>
      <modifiedWord/>
      <trackRevisions>false</trackRevisions>
    </reviewItem>
    <reviewItem>
      <errorID>ac1c3534-fcce-4344-bda6-07e4d5dffcf1</errorID>
      <errorWord>,</errorWord>
      <group>L1_Format</group>
      <groupName>格式问题</groupName>
      <ability>L2_HalfPunc_CN</ability>
      <abilityName>全半角问题</abilityName>
      <candidateList>
        <item>，</item>
      </candidateList>
      <explain>文本全半角错误。</explain>
      <paraID>6FD2E266</paraID>
      <start>90</start>
      <end>91</end>
      <status>unmodified</status>
      <modifiedWord/>
      <trackRevisions>false</trackRevisions>
    </reviewItem>
    <reviewItem>
      <errorID>46fe3dbe-109f-4f88-9ef1-51f403ef0e0a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497B2D00</paraID>
      <start>0</start>
      <end>3</end>
      <status>unmodified</status>
      <modifiedWord/>
      <trackRevisions>false</trackRevisions>
    </reviewItem>
    <reviewItem>
      <errorID>193d4e9b-00ee-4602-9b34-dd3c46ef6d92</errorID>
      <errorWord>,</errorWord>
      <group>L1_Format</group>
      <groupName>格式问题</groupName>
      <ability>L2_HalfPunc_CN</ability>
      <abilityName>全半角问题</abilityName>
      <candidateList>
        <item>，</item>
      </candidateList>
      <explain>文本全半角错误。</explain>
      <paraID>34C5BAD4</paraID>
      <start>18</start>
      <end>19</end>
      <status>unmodified</status>
      <modifiedWord/>
      <trackRevisions>false</trackRevisions>
    </reviewItem>
    <reviewItem>
      <errorID>ae5f8255-b1d8-4bc9-b33b-27d7e9cb6fcf</errorID>
      <errorWord>,</errorWord>
      <group>L1_Format</group>
      <groupName>格式问题</groupName>
      <ability>L2_HalfPunc_CN</ability>
      <abilityName>全半角问题</abilityName>
      <candidateList>
        <item>，</item>
      </candidateList>
      <explain>文本全半角错误。</explain>
      <paraID>7652C01A</paraID>
      <start>23</start>
      <end>24</end>
      <status>unmodified</status>
      <modifiedWord/>
      <trackRevisions>false</trackRevisions>
    </reviewItem>
    <reviewItem>
      <errorID>d2275724-569b-403a-9bdc-d4597f766402</errorID>
      <errorWord>,</errorWord>
      <group>L1_Format</group>
      <groupName>格式问题</groupName>
      <ability>L2_HalfPunc_CN</ability>
      <abilityName>全半角问题</abilityName>
      <candidateList>
        <item>，</item>
      </candidateList>
      <explain>文本全半角错误。</explain>
      <paraID>60156B65</paraID>
      <start>33</start>
      <end>34</end>
      <status>unmodified</status>
      <modifiedWord/>
      <trackRevisions>false</trackRevisions>
    </reviewItem>
    <reviewItem>
      <errorID>e2405681-8a18-43e2-a05f-9daffe01fa50</errorID>
      <errorWord>,</errorWord>
      <group>L1_Format</group>
      <groupName>格式问题</groupName>
      <ability>L2_HalfPunc_CN</ability>
      <abilityName>全半角问题</abilityName>
      <candidateList>
        <item>，</item>
      </candidateList>
      <explain>文本全半角错误。</explain>
      <paraID>60156B65</paraID>
      <start>45</start>
      <end>46</end>
      <status>unmodified</status>
      <modifiedWord/>
      <trackRevisions>false</trackRevisions>
    </reviewItem>
    <reviewItem>
      <errorID>296ff186-4d23-4df5-b9fe-a93aea0e24ea</errorID>
      <errorWord>,</errorWord>
      <group>L1_Format</group>
      <groupName>格式问题</groupName>
      <ability>L2_HalfPunc_CN</ability>
      <abilityName>全半角问题</abilityName>
      <candidateList>
        <item>，</item>
      </candidateList>
      <explain>文本全半角错误。</explain>
      <paraID>60156B65</paraID>
      <start>93</start>
      <end>94</end>
      <status>unmodified</status>
      <modifiedWord/>
      <trackRevisions>false</trackRevisions>
    </reviewItem>
    <reviewItem>
      <errorID>9ae3c6a6-8970-43c7-8389-73c3967d5308</errorID>
      <errorWord>,</errorWord>
      <group>L1_Format</group>
      <groupName>格式问题</groupName>
      <ability>L2_HalfPunc_CN</ability>
      <abilityName>全半角问题</abilityName>
      <candidateList>
        <item>，</item>
      </candidateList>
      <explain>文本全半角错误。</explain>
      <paraID>59B10F5B</paraID>
      <start>32</start>
      <end>33</end>
      <status>unmodified</status>
      <modifiedWord/>
      <trackRevisions>false</trackRevisions>
    </reviewItem>
    <reviewItem>
      <errorID>bb3ac318-d332-4fc6-af34-a31ce1c87cf2</errorID>
      <errorWord>(</errorWord>
      <group>L1_Format</group>
      <groupName>格式问题</groupName>
      <ability>L2_HalfPunc_CN</ability>
      <abilityName>全半角问题</abilityName>
      <candidateList>
        <item>（</item>
      </candidateList>
      <explain>文本全半角错误。</explain>
      <paraID>59B10F5B</paraID>
      <start>53</start>
      <end>54</end>
      <status>unmodified</status>
      <modifiedWord/>
      <trackRevisions>false</trackRevisions>
    </reviewItem>
    <reviewItem>
      <errorID>4485107a-3bf9-4dd0-8c29-49ac67ab3d35</errorID>
      <errorWord>)</errorWord>
      <group>L1_Format</group>
      <groupName>格式问题</groupName>
      <ability>L2_HalfPunc_CN</ability>
      <abilityName>全半角问题</abilityName>
      <candidateList>
        <item>）</item>
      </candidateList>
      <explain>文本全半角错误。</explain>
      <paraID>59B10F5B</paraID>
      <start>55</start>
      <end>56</end>
      <status>unmodified</status>
      <modifiedWord/>
      <trackRevisions>false</trackRevisions>
    </reviewItem>
    <reviewItem>
      <errorID>d891e2c1-d0d3-4b0c-bfbc-a1941ebcb678</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2C724996</paraID>
      <start>24</start>
      <end>27</end>
      <status>unmodified</status>
      <modifiedWord/>
      <trackRevisions>false</trackRevisions>
    </reviewItem>
    <reviewItem>
      <errorID>66dfde31-fb4d-4f7d-bbde-bf399290adb9</errorID>
      <errorWord>方</errorWord>
      <group>L1_Word</group>
      <groupName>字词问题</groupName>
      <ability>L2_Typo</ability>
      <abilityName>字词错误</abilityName>
      <candidateList>
        <item>方在</item>
      </candidateList>
      <explain/>
      <paraID>3E227DC3</paraID>
      <start>8</start>
      <end>9</end>
      <status>unmodified</status>
      <modifiedWord/>
      <trackRevisions>false</trackRevisions>
    </reviewItem>
    <reviewItem>
      <errorID>7ea3e9f6-e82b-4b03-96db-3afe5aec2a1e</errorID>
      <errorWord>(</errorWord>
      <group>L1_Format</group>
      <groupName>格式问题</groupName>
      <ability>L2_HalfPunc_CN</ability>
      <abilityName>全半角问题</abilityName>
      <candidateList>
        <item>（</item>
      </candidateList>
      <explain>文本全半角错误。</explain>
      <paraID> A0A2EF3</paraID>
      <start>12</start>
      <end>13</end>
      <status>unmodified</status>
      <modifiedWord/>
      <trackRevisions>false</trackRevisions>
    </reviewItem>
    <reviewItem>
      <errorID>90b3580e-ee2f-499f-bf78-119e86cc9d0d</errorID>
      <errorWord>)</errorWord>
      <group>L1_Format</group>
      <groupName>格式问题</groupName>
      <ability>L2_HalfPunc_CN</ability>
      <abilityName>全半角问题</abilityName>
      <candidateList>
        <item>）</item>
      </candidateList>
      <explain>文本全半角错误。</explain>
      <paraID> A0A2EF3</paraID>
      <start>14</start>
      <end>15</end>
      <status>unmodified</status>
      <modifiedWord/>
      <trackRevisions>false</trackRevisions>
    </reviewItem>
    <reviewItem>
      <errorID>f1008ed0-7240-486c-b16a-27dd0d909fb5</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3F90EAB8</paraID>
      <start>28</start>
      <end>31</end>
      <status>unmodified</status>
      <modifiedWord/>
      <trackRevisions>false</trackRevisions>
    </reviewItem>
    <reviewItem>
      <errorID>d2748df0-7062-43d0-a9bd-15a2da4fb543</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5C7B5C37</paraID>
      <start>0</start>
      <end>3</end>
      <status>unmodified</status>
      <modifiedWord/>
      <trackRevisions>false</trackRevisions>
    </reviewItem>
    <reviewItem>
      <errorID>523e9a99-8d17-4c4d-ba67-2bef9b5a761f</errorID>
      <errorWord>,</errorWord>
      <group>L1_Format</group>
      <groupName>格式问题</groupName>
      <ability>L2_HalfPunc_CN</ability>
      <abilityName>全半角问题</abilityName>
      <candidateList>
        <item>，</item>
      </candidateList>
      <explain>文本全半角错误。</explain>
      <paraID>1C8E2B78</paraID>
      <start>31</start>
      <end>32</end>
      <status>unmodified</status>
      <modifiedWord/>
      <trackRevisions>false</trackRevisions>
    </reviewItem>
    <reviewItem>
      <errorID>9563f53c-fbfb-4c6d-86a3-907e9868399a</errorID>
      <errorWord>,</errorWord>
      <group>L1_Format</group>
      <groupName>格式问题</groupName>
      <ability>L2_HalfPunc_CN</ability>
      <abilityName>全半角问题</abilityName>
      <candidateList>
        <item>，</item>
      </candidateList>
      <explain>文本全半角错误。</explain>
      <paraID> 3E2BF75</paraID>
      <start>27</start>
      <end>28</end>
      <status>unmodified</status>
      <modifiedWord/>
      <trackRevisions>false</trackRevisions>
    </reviewItem>
    <reviewItem>
      <errorID>8d4a7b4f-968f-48aa-b96e-d2ef98cd1b21</errorID>
      <errorWord>,</errorWord>
      <group>L1_Format</group>
      <groupName>格式问题</groupName>
      <ability>L2_HalfPunc_CN</ability>
      <abilityName>全半角问题</abilityName>
      <candidateList>
        <item>，</item>
      </candidateList>
      <explain>文本全半角错误。</explain>
      <paraID> 3E2BF75</paraID>
      <start>45</start>
      <end>46</end>
      <status>unmodified</status>
      <modifiedWord/>
      <trackRevisions>false</trackRevisions>
    </reviewItem>
    <reviewItem>
      <errorID>c9c3b7fa-52bf-4e0f-930b-03ef3bc4ef9d</errorID>
      <errorWord>,</errorWord>
      <group>L1_Format</group>
      <groupName>格式问题</groupName>
      <ability>L2_HalfPunc_CN</ability>
      <abilityName>全半角问题</abilityName>
      <candidateList>
        <item>，</item>
      </candidateList>
      <explain>文本全半角错误。</explain>
      <paraID>7E421D51</paraID>
      <start>28</start>
      <end>29</end>
      <status>unmodified</status>
      <modifiedWord/>
      <trackRevisions>false</trackRevisions>
    </reviewItem>
    <reviewItem>
      <errorID>bb19616e-ebec-4d56-a5e4-2d7fb9fb5fc0</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7E421D51</paraID>
      <start>52</start>
      <end>55</end>
      <status>unmodified</status>
      <modifiedWord/>
      <trackRevisions>false</trackRevisions>
    </reviewItem>
    <reviewItem>
      <errorID>3f3d30e2-498e-4313-9eaf-958ad4ac55b0</errorID>
      <errorWord>,</errorWord>
      <group>L1_Format</group>
      <groupName>格式问题</groupName>
      <ability>L2_HalfPunc_CN</ability>
      <abilityName>全半角问题</abilityName>
      <candidateList>
        <item>，</item>
      </candidateList>
      <explain>文本全半角错误。</explain>
      <paraID>7E421D51</paraID>
      <start>69</start>
      <end>70</end>
      <status>unmodified</status>
      <modifiedWord/>
      <trackRevisions>false</trackRevisions>
    </reviewItem>
    <reviewItem>
      <errorID>ce006c0b-19a0-41cf-895d-0b2b55416fe2</errorID>
      <errorWord>,</errorWord>
      <group>L1_Format</group>
      <groupName>格式问题</groupName>
      <ability>L2_HalfPunc_CN</ability>
      <abilityName>全半角问题</abilityName>
      <candidateList>
        <item>，</item>
      </candidateList>
      <explain>文本全半角错误。</explain>
      <paraID> DA9DA75</paraID>
      <start>33</start>
      <end>34</end>
      <status>unmodified</status>
      <modifiedWord/>
      <trackRevisions>false</trackRevisions>
    </reviewItem>
    <reviewItem>
      <errorID>25c1c3d2-2a96-4b9a-8350-96e45592d559</errorID>
      <errorWord>,</errorWord>
      <group>L1_Format</group>
      <groupName>格式问题</groupName>
      <ability>L2_HalfPunc_CN</ability>
      <abilityName>全半角问题</abilityName>
      <candidateList>
        <item>，</item>
      </candidateList>
      <explain>文本全半角错误。</explain>
      <paraID> DA9DA75</paraID>
      <start>43</start>
      <end>44</end>
      <status>unmodified</status>
      <modifiedWord/>
      <trackRevisions>false</trackRevisions>
    </reviewItem>
    <reviewItem>
      <errorID>b2aadb8b-f062-45aa-aa33-c3b6ad00ce4e</errorID>
      <errorWord>,</errorWord>
      <group>L1_Format</group>
      <groupName>格式问题</groupName>
      <ability>L2_HalfPunc_CN</ability>
      <abilityName>全半角问题</abilityName>
      <candidateList>
        <item>，</item>
      </candidateList>
      <explain>文本全半角错误。</explain>
      <paraID>26771DB7</paraID>
      <start>25</start>
      <end>26</end>
      <status>unmodified</status>
      <modifiedWord/>
      <trackRevisions>false</trackRevisions>
    </reviewItem>
    <reviewItem>
      <errorID>5e184ca7-518c-4c21-94e6-f85bd0c16802</errorID>
      <errorWord>,</errorWord>
      <group>L1_Format</group>
      <groupName>格式问题</groupName>
      <ability>L2_HalfPunc_CN</ability>
      <abilityName>全半角问题</abilityName>
      <candidateList>
        <item>，</item>
      </candidateList>
      <explain>文本全半角错误。</explain>
      <paraID>26771DB7</paraID>
      <start>32</start>
      <end>33</end>
      <status>unmodified</status>
      <modifiedWord/>
      <trackRevisions>false</trackRevisions>
    </reviewItem>
    <reviewItem>
      <errorID>0d4b42d5-1df2-4b92-8f9b-86e8b662cc42</errorID>
      <errorWord>,</errorWord>
      <group>L1_Format</group>
      <groupName>格式问题</groupName>
      <ability>L2_HalfPunc_CN</ability>
      <abilityName>全半角问题</abilityName>
      <candidateList>
        <item>，</item>
      </candidateList>
      <explain>文本全半角错误。</explain>
      <paraID>4B908D5D</paraID>
      <start>19</start>
      <end>20</end>
      <status>unmodified</status>
      <modifiedWord/>
      <trackRevisions>false</trackRevisions>
    </reviewItem>
    <reviewItem>
      <errorID>77d4192c-c665-47db-81b7-c146cdfd5a14</errorID>
      <errorWord>,</errorWord>
      <group>L1_Format</group>
      <groupName>格式问题</groupName>
      <ability>L2_HalfPunc_CN</ability>
      <abilityName>全半角问题</abilityName>
      <candidateList>
        <item>，</item>
      </candidateList>
      <explain>文本全半角错误。</explain>
      <paraID>4B908D5D</paraID>
      <start>51</start>
      <end>52</end>
      <status>unmodified</status>
      <modifiedWord/>
      <trackRevisions>false</trackRevisions>
    </reviewItem>
    <reviewItem>
      <errorID>0e51d0c1-5562-4110-9312-2990ba814a60</errorID>
      <errorWord>,</errorWord>
      <group>L1_Format</group>
      <groupName>格式问题</groupName>
      <ability>L2_HalfPunc_CN</ability>
      <abilityName>全半角问题</abilityName>
      <candidateList>
        <item>，</item>
      </candidateList>
      <explain>文本全半角错误。</explain>
      <paraID>61104F40</paraID>
      <start>12</start>
      <end>13</end>
      <status>unmodified</status>
      <modifiedWord/>
      <trackRevisions>false</trackRevisions>
    </reviewItem>
    <reviewItem>
      <errorID>4e353011-207e-401f-97da-eeb22b9290ba</errorID>
      <errorWord>,</errorWord>
      <group>L1_Format</group>
      <groupName>格式问题</groupName>
      <ability>L2_HalfPunc_CN</ability>
      <abilityName>全半角问题</abilityName>
      <candidateList>
        <item>，</item>
      </candidateList>
      <explain>文本全半角错误。</explain>
      <paraID>61104F40</paraID>
      <start>66</start>
      <end>67</end>
      <status>unmodified</status>
      <modifiedWord/>
      <trackRevisions>false</trackRevisions>
    </reviewItem>
    <reviewItem>
      <errorID>febbf704-5896-45cf-9cc3-bb9cc9b491c1</errorID>
      <errorWord>,</errorWord>
      <group>L1_Format</group>
      <groupName>格式问题</groupName>
      <ability>L2_HalfPunc_CN</ability>
      <abilityName>全半角问题</abilityName>
      <candidateList>
        <item>，</item>
      </candidateList>
      <explain>文本全半角错误。</explain>
      <paraID>61104F40</paraID>
      <start>92</start>
      <end>93</end>
      <status>unmodified</status>
      <modifiedWord/>
      <trackRevisions>false</trackRevisions>
    </reviewItem>
    <reviewItem>
      <errorID>7c131c8a-bc35-493f-8ef5-64992cf6dda6</errorID>
      <errorWord>,</errorWord>
      <group>L1_Format</group>
      <groupName>格式问题</groupName>
      <ability>L2_HalfPunc_CN</ability>
      <abilityName>全半角问题</abilityName>
      <candidateList>
        <item>，</item>
      </candidateList>
      <explain>文本全半角错误。</explain>
      <paraID>11447D71</paraID>
      <start>7</start>
      <end>8</end>
      <status>unmodified</status>
      <modifiedWord/>
      <trackRevisions>false</trackRevisions>
    </reviewItem>
    <reviewItem>
      <errorID>49672297-abb8-4a4d-9e30-75ccf0b05e32</errorID>
      <errorWord>,</errorWord>
      <group>L1_Format</group>
      <groupName>格式问题</groupName>
      <ability>L2_HalfPunc_CN</ability>
      <abilityName>全半角问题</abilityName>
      <candidateList>
        <item>，</item>
      </candidateList>
      <explain>文本全半角错误。</explain>
      <paraID>11447D71</paraID>
      <start>39</start>
      <end>40</end>
      <status>unmodified</status>
      <modifiedWord/>
      <trackRevisions>false</trackRevisions>
    </reviewItem>
    <reviewItem>
      <errorID>079d4c44-5e46-47cf-85fe-f4416a664c4b</errorID>
      <errorWord>,</errorWord>
      <group>L1_Format</group>
      <groupName>格式问题</groupName>
      <ability>L2_HalfPunc_CN</ability>
      <abilityName>全半角问题</abilityName>
      <candidateList>
        <item>，</item>
      </candidateList>
      <explain>文本全半角错误。</explain>
      <paraID>36E99DB2</paraID>
      <start>9</start>
      <end>10</end>
      <status>unmodified</status>
      <modifiedWord/>
      <trackRevisions>false</trackRevisions>
    </reviewItem>
    <reviewItem>
      <errorID>88151f3f-fd70-439e-aba3-581e6691ddb3</errorID>
      <errorWord>。</errorWord>
      <group>L1_Grammar</group>
      <groupName>语法问题</groupName>
      <ability>L2_Missing</ability>
      <abilityName>成分残缺</abilityName>
      <candidateList>
        <item>对方。</item>
      </candidateList>
      <explain>句子中可能存在主谓宾、修饰语或者必要的词语残缺。</explain>
      <paraID>36E99DB2</paraID>
      <start>35</start>
      <end>36</end>
      <status>unmodified</status>
      <modifiedWord/>
      <trackRevisions>false</trackRevisions>
    </reviewItem>
    <reviewItem>
      <errorID>622a2036-8bde-4c2e-854f-fb2b323df909</errorID>
      <errorWord>,</errorWord>
      <group>L1_Format</group>
      <groupName>格式问题</groupName>
      <ability>L2_HalfPunc_CN</ability>
      <abilityName>全半角问题</abilityName>
      <candidateList>
        <item>，</item>
      </candidateList>
      <explain>文本全半角错误。</explain>
      <paraID>3689CF19</paraID>
      <start>16</start>
      <end>17</end>
      <status>unmodified</status>
      <modifiedWord/>
      <trackRevisions>false</trackRevisions>
    </reviewItem>
    <reviewItem>
      <errorID>3801121c-ce26-47ce-83dc-8bedab1804db</errorID>
      <errorWord>,</errorWord>
      <group>L1_Format</group>
      <groupName>格式问题</groupName>
      <ability>L2_HalfPunc_CN</ability>
      <abilityName>全半角问题</abilityName>
      <candidateList>
        <item>，</item>
      </candidateList>
      <explain>文本全半角错误。</explain>
      <paraID>3689CF19</paraID>
      <start>25</start>
      <end>26</end>
      <status>unmodified</status>
      <modifiedWord/>
      <trackRevisions>false</trackRevisions>
    </reviewItem>
    <reviewItem>
      <errorID>7edce47d-544e-4ea7-a9c2-73b5e0b3d879</errorID>
      <errorWord>偿付本合同总</errorWord>
      <group>L1_Word</group>
      <groupName>字词问题</groupName>
      <ability>L2_Typo</ability>
      <abilityName>字词错误</abilityName>
      <candidateList>
        <item>偿付本合同总额</item>
      </candidateList>
      <explain/>
      <paraID>3689CF19</paraID>
      <start>32</start>
      <end>38</end>
      <status>unmodified</status>
      <modifiedWord/>
      <trackRevisions>false</trackRevisions>
    </reviewItem>
    <reviewItem>
      <errorID>fd9a3b87-b472-4b50-9e82-57d11d90fe3c</errorID>
      <errorWord>,</errorWord>
      <group>L1_Format</group>
      <groupName>格式问题</groupName>
      <ability>L2_HalfPunc_CN</ability>
      <abilityName>全半角问题</abilityName>
      <candidateList>
        <item>，</item>
      </candidateList>
      <explain>文本全半角错误。</explain>
      <paraID>3689CF19</paraID>
      <start>55</start>
      <end>56</end>
      <status>unmodified</status>
      <modifiedWord/>
      <trackRevisions>false</trackRevisions>
    </reviewItem>
    <reviewItem>
      <errorID>92aff0b2-b617-47d8-a04d-7098a52fe459</errorID>
      <errorWord>,</errorWord>
      <group>L1_Format</group>
      <groupName>格式问题</groupName>
      <ability>L2_HalfPunc_CN</ability>
      <abilityName>全半角问题</abilityName>
      <candidateList>
        <item>，</item>
      </candidateList>
      <explain>文本全半角错误。</explain>
      <paraID>2402AF66</paraID>
      <start>27</start>
      <end>28</end>
      <status>unmodified</status>
      <modifiedWord/>
      <trackRevisions>false</trackRevisions>
    </reviewItem>
    <reviewItem>
      <errorID>38894a5a-45da-415f-86be-c7c4ddcb37f0</errorID>
      <errorWord>,</errorWord>
      <group>L1_Format</group>
      <groupName>格式问题</groupName>
      <ability>L2_HalfPunc_CN</ability>
      <abilityName>全半角问题</abilityName>
      <candidateList>
        <item>，</item>
      </candidateList>
      <explain>文本全半角错误。</explain>
      <paraID>2402AF66</paraID>
      <start>34</start>
      <end>35</end>
      <status>unmodified</status>
      <modifiedWord/>
      <trackRevisions>false</trackRevisions>
    </reviewItem>
    <reviewItem>
      <errorID>90279235-afd3-4d96-8141-9acc4eab7c13</errorID>
      <errorWord>,</errorWord>
      <group>L1_Format</group>
      <groupName>格式问题</groupName>
      <ability>L2_HalfPunc_CN</ability>
      <abilityName>全半角问题</abilityName>
      <candidateList>
        <item>，</item>
      </candidateList>
      <explain>文本全半角错误。</explain>
      <paraID>1670D086</paraID>
      <start>33</start>
      <end>34</end>
      <status>unmodified</status>
      <modifiedWord/>
      <trackRevisions>false</trackRevisions>
    </reviewItem>
    <reviewItem>
      <errorID>93e20c8c-3491-42c4-96bb-3ab803ee9c87</errorID>
      <errorWord>;</errorWord>
      <group>L1_Format</group>
      <groupName>格式问题</groupName>
      <ability>L2_HalfPunc_CN</ability>
      <abilityName>全半角问题</abilityName>
      <candidateList>
        <item>；</item>
      </candidateList>
      <explain>文本全半角错误。</explain>
      <paraID>1670D086</paraID>
      <start>64</start>
      <end>65</end>
      <status>unmodified</status>
      <modifiedWord/>
      <trackRevisions>false</trackRevisions>
    </reviewItem>
    <reviewItem>
      <errorID>ee55037b-cbc1-46f8-925e-023b0a0d6fe6</errorID>
      <errorWord>,</errorWord>
      <group>L1_Format</group>
      <groupName>格式问题</groupName>
      <ability>L2_HalfPunc_CN</ability>
      <abilityName>全半角问题</abilityName>
      <candidateList>
        <item>，</item>
      </candidateList>
      <explain>文本全半角错误。</explain>
      <paraID>1670D086</paraID>
      <start>76</start>
      <end>77</end>
      <status>unmodified</status>
      <modifiedWord/>
      <trackRevisions>false</trackRevisions>
    </reviewItem>
    <reviewItem>
      <errorID>c9049b5a-1863-4a61-b5fe-f3f431ed68b3</errorID>
      <errorWord>,</errorWord>
      <group>L1_Format</group>
      <groupName>格式问题</groupName>
      <ability>L2_HalfPunc_CN</ability>
      <abilityName>全半角问题</abilityName>
      <candidateList>
        <item>，</item>
      </candidateList>
      <explain>文本全半角错误。</explain>
      <paraID>1670D086</paraID>
      <start>86</start>
      <end>87</end>
      <status>unmodified</status>
      <modifiedWord/>
      <trackRevisions>false</trackRevisions>
    </reviewItem>
    <reviewItem>
      <errorID>9e80d0c9-3399-40a8-9bc4-2de9a53b7373</errorID>
      <errorWord>,</errorWord>
      <group>L1_Format</group>
      <groupName>格式问题</groupName>
      <ability>L2_HalfPunc_CN</ability>
      <abilityName>全半角问题</abilityName>
      <candidateList>
        <item>，</item>
      </candidateList>
      <explain>文本全半角错误。</explain>
      <paraID>6D8186BC</paraID>
      <start>8</start>
      <end>9</end>
      <status>unmodified</status>
      <modifiedWord/>
      <trackRevisions>false</trackRevisions>
    </reviewItem>
    <reviewItem>
      <errorID>3fc16692-4862-4836-bb08-addcd3793e07</errorID>
      <errorWord>,</errorWord>
      <group>L1_Format</group>
      <groupName>格式问题</groupName>
      <ability>L2_HalfPunc_CN</ability>
      <abilityName>全半角问题</abilityName>
      <candidateList>
        <item>，</item>
      </candidateList>
      <explain>文本全半角错误。</explain>
      <paraID>66015695</paraID>
      <start>7</start>
      <end>8</end>
      <status>unmodified</status>
      <modifiedWord/>
      <trackRevisions>false</trackRevisions>
    </reviewItem>
    <reviewItem>
      <errorID>028ea236-572c-4476-920f-0647246b8fcf</errorID>
      <errorWord>支付给</errorWord>
      <group>L1_Word</group>
      <groupName>字词问题</groupName>
      <ability>L2_Typo</ability>
      <abilityName>字词错误</abilityName>
      <candidateList>
        <item>支付</item>
      </candidateList>
      <explain/>
      <paraID>66015695</paraID>
      <start>12</start>
      <end>15</end>
      <status>unmodified</status>
      <modifiedWord/>
      <trackRevisions>false</trackRevisions>
    </reviewItem>
    <reviewItem>
      <errorID>17314c05-7f0e-463b-9600-95627dc6d976</errorID>
      <errorWord>按《中华人民共和国</errorWord>
      <group>L1_Political</group>
      <groupName>政治性问题</groupName>
      <ability>L2_Unpolitical</ability>
      <abilityName>政治敏感错误</abilityName>
      <candidateList>
        <item>按照《中华人民共和国</item>
      </candidateList>
      <explain/>
      <paraID> C1906E1</paraID>
      <start>8</start>
      <end>17</end>
      <status>unmodified</status>
      <modifiedWord/>
      <trackRevisions>false</trackRevisions>
    </reviewItem>
    <reviewItem>
      <errorID>42636458-2cf0-4d84-b993-571fb9250722</errorID>
      <errorWord>合同法</errorWord>
      <group>L1_Knowledge</group>
      <groupName>知识性问题</groupName>
      <ability>L2_Knowledge</ability>
      <abilityName>其他知识</abilityName>
      <candidateList/>
      <explain>已废止</explain>
      <paraID> C1906E1</paraID>
      <start>17</start>
      <end>20</end>
      <status>unmodified</status>
      <modifiedWord/>
      <trackRevisions>false</trackRevisions>
    </reviewItem>
    <reviewItem>
      <errorID>4bdccc87-2499-4573-ac10-c5c1e1da2818</errorID>
      <errorWord>,</errorWord>
      <group>L1_Format</group>
      <groupName>格式问题</groupName>
      <ability>L2_HalfPunc_CN</ability>
      <abilityName>全半角问题</abilityName>
      <candidateList>
        <item>，</item>
      </candidateList>
      <explain>文本全半角错误。</explain>
      <paraID>  E4F8C4</paraID>
      <start>24</start>
      <end>25</end>
      <status>unmodified</status>
      <modifiedWord/>
      <trackRevisions>false</trackRevisions>
    </reviewItem>
    <reviewItem>
      <errorID>11c846cf-9481-49f1-80c4-f004c0f9578d</errorID>
      <errorWord>,</errorWord>
      <group>L1_Format</group>
      <groupName>格式问题</groupName>
      <ability>L2_HalfPunc_CN</ability>
      <abilityName>全半角问题</abilityName>
      <candidateList>
        <item>，</item>
      </candidateList>
      <explain>文本全半角错误。</explain>
      <paraID>  E4F8C4</paraID>
      <start>47</start>
      <end>48</end>
      <status>unmodified</status>
      <modifiedWord/>
      <trackRevisions>false</trackRevisions>
    </reviewItem>
    <reviewItem>
      <errorID>3c515df4-74cf-46bb-a7f2-58e5e94b1625</errorID>
      <errorWord>,</errorWord>
      <group>L1_Format</group>
      <groupName>格式问题</groupName>
      <ability>L2_HalfPunc_CN</ability>
      <abilityName>全半角问题</abilityName>
      <candidateList>
        <item>，</item>
      </candidateList>
      <explain>文本全半角错误。</explain>
      <paraID>  E4F8C4</paraID>
      <start>97</start>
      <end>98</end>
      <status>unmodified</status>
      <modifiedWord/>
      <trackRevisions>false</trackRevisions>
    </reviewItem>
    <reviewItem>
      <errorID>23c01698-7c9a-4d00-8fa7-bf2700a7cb6a</errorID>
      <errorWord>,</errorWord>
      <group>L1_Format</group>
      <groupName>格式问题</groupName>
      <ability>L2_HalfPunc_CN</ability>
      <abilityName>全半角问题</abilityName>
      <candidateList>
        <item>，</item>
      </candidateList>
      <explain>文本全半角错误。</explain>
      <paraID>7EBF6DC1</paraID>
      <start>17</start>
      <end>18</end>
      <status>unmodified</status>
      <modifiedWord/>
      <trackRevisions>false</trackRevisions>
    </reviewItem>
    <reviewItem>
      <errorID>cfc69a25-23a0-44f7-b8e0-247d7f84a682</errorID>
      <errorWord>,</errorWord>
      <group>L1_Format</group>
      <groupName>格式问题</groupName>
      <ability>L2_HalfPunc_CN</ability>
      <abilityName>全半角问题</abilityName>
      <candidateList>
        <item>，</item>
      </candidateList>
      <explain>文本全半角错误。</explain>
      <paraID>7EBF6DC1</paraID>
      <start>24</start>
      <end>25</end>
      <status>unmodified</status>
      <modifiedWord/>
      <trackRevisions>false</trackRevisions>
    </reviewItem>
    <reviewItem>
      <errorID>09d6dc81-d973-467c-bc88-64487f901175</errorID>
      <errorWord>,</errorWord>
      <group>L1_Format</group>
      <groupName>格式问题</groupName>
      <ability>L2_HalfPunc_CN</ability>
      <abilityName>全半角问题</abilityName>
      <candidateList>
        <item>，</item>
      </candidateList>
      <explain>文本全半角错误。</explain>
      <paraID>7EBF6DC1</paraID>
      <start>75</start>
      <end>76</end>
      <status>unmodified</status>
      <modifiedWord/>
      <trackRevisions>false</trackRevisions>
    </reviewItem>
    <reviewItem>
      <errorID>6713b3ef-9921-447e-a08c-f46252f15cd2</errorID>
      <errorWord>,</errorWord>
      <group>L1_Format</group>
      <groupName>格式问题</groupName>
      <ability>L2_HalfPunc_CN</ability>
      <abilityName>全半角问题</abilityName>
      <candidateList>
        <item>，</item>
      </candidateList>
      <explain>文本全半角错误。</explain>
      <paraID>7EBF6DC1</paraID>
      <start>82</start>
      <end>83</end>
      <status>unmodified</status>
      <modifiedWord/>
      <trackRevisions>false</trackRevisions>
    </reviewItem>
    <reviewItem>
      <errorID>2758238e-04cb-4501-b884-d73c7b29ec5b</errorID>
      <errorWord>,</errorWord>
      <group>L1_Format</group>
      <groupName>格式问题</groupName>
      <ability>L2_HalfPunc_CN</ability>
      <abilityName>全半角问题</abilityName>
      <candidateList>
        <item>，</item>
      </candidateList>
      <explain>文本全半角错误。</explain>
      <paraID>23B60E9B</paraID>
      <start>16</start>
      <end>17</end>
      <status>unmodified</status>
      <modifiedWord/>
      <trackRevisions>false</trackRevisions>
    </reviewItem>
    <reviewItem>
      <errorID>dc80c623-c96d-4df1-acb4-bccc11c8beb8</errorID>
      <errorWord>,</errorWord>
      <group>L1_Format</group>
      <groupName>格式问题</groupName>
      <ability>L2_HalfPunc_CN</ability>
      <abilityName>全半角问题</abilityName>
      <candidateList>
        <item>，</item>
      </candidateList>
      <explain>文本全半角错误。</explain>
      <paraID>23B60E9B</paraID>
      <start>30</start>
      <end>31</end>
      <status>unmodified</status>
      <modifiedWord/>
      <trackRevisions>false</trackRevisions>
    </reviewItem>
    <reviewItem>
      <errorID>3538b811-9397-4303-808a-a2ebf7409085</errorID>
      <errorWord>,</errorWord>
      <group>L1_Format</group>
      <groupName>格式问题</groupName>
      <ability>L2_HalfPunc_CN</ability>
      <abilityName>全半角问题</abilityName>
      <candidateList>
        <item>，</item>
      </candidateList>
      <explain>文本全半角错误。</explain>
      <paraID>28C2031E</paraID>
      <start>28</start>
      <end>29</end>
      <status>unmodified</status>
      <modifiedWord/>
      <trackRevisions>false</trackRevisions>
    </reviewItem>
    <reviewItem>
      <errorID>6597be21-6840-47cd-baab-b3e2aa3d210d</errorID>
      <errorWord>,</errorWord>
      <group>L1_Format</group>
      <groupName>格式问题</groupName>
      <ability>L2_HalfPunc_CN</ability>
      <abilityName>全半角问题</abilityName>
      <candidateList>
        <item>，</item>
      </candidateList>
      <explain>文本全半角错误。</explain>
      <paraID>28C2031E</paraID>
      <start>50</start>
      <end>51</end>
      <status>unmodified</status>
      <modifiedWord/>
      <trackRevisions>false</trackRevisions>
    </reviewItem>
    <reviewItem>
      <errorID>eb3d0d19-2c4d-4e21-b1e9-bf2735202b61</errorID>
      <errorWord>,</errorWord>
      <group>L1_Format</group>
      <groupName>格式问题</groupName>
      <ability>L2_HalfPunc_CN</ability>
      <abilityName>全半角问题</abilityName>
      <candidateList>
        <item>，</item>
      </candidateList>
      <explain>文本全半角错误。</explain>
      <paraID>28C2031E</paraID>
      <start>65</start>
      <end>66</end>
      <status>unmodified</status>
      <modifiedWord/>
      <trackRevisions>false</trackRevisions>
    </reviewItem>
    <reviewItem>
      <errorID>9cc0f449-3d05-4840-b7e3-c03e9790ed8f</errorID>
      <errorWord>,</errorWord>
      <group>L1_Format</group>
      <groupName>格式问题</groupName>
      <ability>L2_HalfPunc_CN</ability>
      <abilityName>全半角问题</abilityName>
      <candidateList>
        <item>，</item>
      </candidateList>
      <explain>文本全半角错误。</explain>
      <paraID>28C2031E</paraID>
      <start>88</start>
      <end>89</end>
      <status>unmodified</status>
      <modifiedWord/>
      <trackRevisions>false</trackRevisions>
    </reviewItem>
    <reviewItem>
      <errorID>d6c73a6d-50ee-4600-b79c-1bf37bfa031d</errorID>
      <errorWord>,</errorWord>
      <group>L1_Format</group>
      <groupName>格式问题</groupName>
      <ability>L2_HalfPunc_CN</ability>
      <abilityName>全半角问题</abilityName>
      <candidateList>
        <item>，</item>
      </candidateList>
      <explain>文本全半角错误。</explain>
      <paraID>28C2031E</paraID>
      <start>100</start>
      <end>101</end>
      <status>unmodified</status>
      <modifiedWord/>
      <trackRevisions>false</trackRevisions>
    </reviewItem>
    <reviewItem>
      <errorID>1de1a674-3d65-474a-8171-f36e57a9b700</errorID>
      <errorWord>,</errorWord>
      <group>L1_Format</group>
      <groupName>格式问题</groupName>
      <ability>L2_HalfPunc_CN</ability>
      <abilityName>全半角问题</abilityName>
      <candidateList>
        <item>，</item>
      </candidateList>
      <explain>文本全半角错误。</explain>
      <paraID>2925E94A</paraID>
      <start>7</start>
      <end>8</end>
      <status>unmodified</status>
      <modifiedWord/>
      <trackRevisions>false</trackRevisions>
    </reviewItem>
    <reviewItem>
      <errorID>25ee383d-2421-418c-9574-e1be7fcffa2a</errorID>
      <errorWord>;</errorWord>
      <group>L1_Format</group>
      <groupName>格式问题</groupName>
      <ability>L2_HalfPunc_CN</ability>
      <abilityName>全半角问题</abilityName>
      <candidateList>
        <item>；</item>
      </candidateList>
      <explain>文本全半角错误。</explain>
      <paraID>2925E94A</paraID>
      <start>16</start>
      <end>17</end>
      <status>unmodified</status>
      <modifiedWord/>
      <trackRevisions>false</trackRevisions>
    </reviewItem>
    <reviewItem>
      <errorID>e63f12bc-0eb9-4721-a3a1-16385b79ce74</errorID>
      <errorWord>,</errorWord>
      <group>L1_Format</group>
      <groupName>格式问题</groupName>
      <ability>L2_HalfPunc_CN</ability>
      <abilityName>全半角问题</abilityName>
      <candidateList>
        <item>，</item>
      </candidateList>
      <explain>文本全半角错误。</explain>
      <paraID>218EC564</paraID>
      <start>11</start>
      <end>12</end>
      <status>unmodified</status>
      <modifiedWord/>
      <trackRevisions>false</trackRevisions>
    </reviewItem>
    <reviewItem>
      <errorID>b46a6df9-e53e-40f9-a0f5-ce5637063ae9</errorID>
      <errorWord>;</errorWord>
      <group>L1_Format</group>
      <groupName>格式问题</groupName>
      <ability>L2_HalfPunc_CN</ability>
      <abilityName>全半角问题</abilityName>
      <candidateList>
        <item>；</item>
      </candidateList>
      <explain>文本全半角错误。</explain>
      <paraID>218EC564</paraID>
      <start>26</start>
      <end>27</end>
      <status>unmodified</status>
      <modifiedWord/>
      <trackRevisions>false</trackRevisions>
    </reviewItem>
    <reviewItem>
      <errorID>b37471d7-a8b9-474c-8059-990d71c14ef5</errorID>
      <errorWord>,</errorWord>
      <group>L1_Format</group>
      <groupName>格式问题</groupName>
      <ability>L2_HalfPunc_CN</ability>
      <abilityName>全半角问题</abilityName>
      <candidateList>
        <item>，</item>
      </candidateList>
      <explain>文本全半角错误。</explain>
      <paraID>3C4726BB</paraID>
      <start>10</start>
      <end>11</end>
      <status>unmodified</status>
      <modifiedWord/>
      <trackRevisions>false</trackRevisions>
    </reviewItem>
    <reviewItem>
      <errorID>b5fdbc32-4fda-4b54-9401-d8807744d189</errorID>
      <errorWord>,</errorWord>
      <group>L1_Format</group>
      <groupName>格式问题</groupName>
      <ability>L2_HalfPunc_CN</ability>
      <abilityName>全半角问题</abilityName>
      <candidateList>
        <item>，</item>
      </candidateList>
      <explain>文本全半角错误。</explain>
      <paraID>3C4726BB</paraID>
      <start>29</start>
      <end>30</end>
      <status>unmodified</status>
      <modifiedWord/>
      <trackRevisions>false</trackRevisions>
    </reviewItem>
    <reviewItem>
      <errorID>653c2324-5154-4bf2-bafe-9a679fd1aaeb</errorID>
      <errorWord>;</errorWord>
      <group>L1_Format</group>
      <groupName>格式问题</groupName>
      <ability>L2_HalfPunc_CN</ability>
      <abilityName>全半角问题</abilityName>
      <candidateList>
        <item>；</item>
      </candidateList>
      <explain>文本全半角错误。</explain>
      <paraID>3C4726BB</paraID>
      <start>39</start>
      <end>40</end>
      <status>unmodified</status>
      <modifiedWord/>
      <trackRevisions>false</trackRevisions>
    </reviewItem>
    <reviewItem>
      <errorID>ce880c95-b8e5-4332-ad06-f58e1029fd2e</errorID>
      <errorWord>,</errorWord>
      <group>L1_Format</group>
      <groupName>格式问题</groupName>
      <ability>L2_HalfPunc_CN</ability>
      <abilityName>全半角问题</abilityName>
      <candidateList>
        <item>，</item>
      </candidateList>
      <explain>文本全半角错误。</explain>
      <paraID> A2290F1</paraID>
      <start>16</start>
      <end>17</end>
      <status>unmodified</status>
      <modifiedWord/>
      <trackRevisions>false</trackRevisions>
    </reviewItem>
    <reviewItem>
      <errorID>15c4aa68-b471-4619-be26-12f052e344df</errorID>
      <errorWord>,</errorWord>
      <group>L1_Format</group>
      <groupName>格式问题</groupName>
      <ability>L2_HalfPunc_CN</ability>
      <abilityName>全半角问题</abilityName>
      <candidateList>
        <item>，</item>
      </candidateList>
      <explain>文本全半角错误。</explain>
      <paraID> C1E6E38</paraID>
      <start>28</start>
      <end>29</end>
      <status>unmodified</status>
      <modifiedWord/>
      <trackRevisions>false</trackRevisions>
    </reviewItem>
    <reviewItem>
      <errorID>1007924a-3fc5-4379-8e02-16d5d93a6f1a</errorID>
      <errorWord>,</errorWord>
      <group>L1_Format</group>
      <groupName>格式问题</groupName>
      <ability>L2_HalfPunc_CN</ability>
      <abilityName>全半角问题</abilityName>
      <candidateList>
        <item>，</item>
      </candidateList>
      <explain>文本全半角错误。</explain>
      <paraID> C1E6E38</paraID>
      <start>57</start>
      <end>58</end>
      <status>unmodified</status>
      <modifiedWord/>
      <trackRevisions>false</trackRevisions>
    </reviewItem>
    <reviewItem>
      <errorID>f3117376-0830-4bcb-b3f3-5313b0e669d9</errorID>
      <errorWord>,</errorWord>
      <group>L1_Format</group>
      <groupName>格式问题</groupName>
      <ability>L2_HalfPunc_CN</ability>
      <abilityName>全半角问题</abilityName>
      <candidateList>
        <item>，</item>
      </candidateList>
      <explain>文本全半角错误。</explain>
      <paraID>51FB2565</paraID>
      <start>11</start>
      <end>12</end>
      <status>unmodified</status>
      <modifiedWord/>
      <trackRevisions>false</trackRevisions>
    </reviewItem>
    <reviewItem>
      <errorID>bffd815b-a1aa-42d3-a3c8-f28a87581bc3</errorID>
      <errorWord>(</errorWord>
      <group>L1_Format</group>
      <groupName>格式问题</groupName>
      <ability>L2_HalfPunc_CN</ability>
      <abilityName>全半角问题</abilityName>
      <candidateList>
        <item>（</item>
      </candidateList>
      <explain>文本全半角错误。</explain>
      <paraID>51FB2565</paraID>
      <start>24</start>
      <end>25</end>
      <status>unmodified</status>
      <modifiedWord/>
      <trackRevisions>false</trackRevisions>
    </reviewItem>
    <reviewItem>
      <errorID>08ba08b6-c98c-483f-8ace-91d17d0cc7f3</errorID>
      <errorWord>)</errorWord>
      <group>L1_Format</group>
      <groupName>格式问题</groupName>
      <ability>L2_HalfPunc_CN</ability>
      <abilityName>全半角问题</abilityName>
      <candidateList>
        <item>）</item>
      </candidateList>
      <explain>文本全半角错误。</explain>
      <paraID>51FB2565</paraID>
      <start>41</start>
      <end>42</end>
      <status>unmodified</status>
      <modifiedWord/>
      <trackRevisions>false</trackRevisions>
    </reviewItem>
    <reviewItem>
      <errorID>7eb344db-8ced-473d-9f3c-a6044dc29a5e</errorID>
      <errorWord>一方</errorWord>
      <group>L1_Word</group>
      <groupName>字词问题</groupName>
      <ability>L2_Typo</ability>
      <abilityName>字词错误</abilityName>
      <candidateList>
        <item>乙方</item>
      </candidateList>
      <explain/>
      <paraID> 9496440</paraID>
      <start>3</start>
      <end>5</end>
      <status>unmodified</status>
      <modifiedWord/>
      <trackRevisions>false</trackRevisions>
    </reviewItem>
    <reviewItem>
      <errorID>9dd945d4-3756-45f1-a43c-68e2d30ec0f1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1A87A634</paraID>
      <start>0</start>
      <end>2</end>
      <status>unmodified</status>
      <modifiedWord/>
      <trackRevisions>false</trackRevisions>
    </reviewItem>
    <reviewItem>
      <errorID>19c1b6c0-3095-4d9d-9168-1c724eb81a78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64A44AA0</paraID>
      <start>0</start>
      <end>2</end>
      <status>unmodified</status>
      <modifiedWord/>
      <trackRevisions>false</trackRevisions>
    </reviewItem>
    <reviewItem>
      <errorID>95a4014b-3a0c-483d-90ac-61501535eb3b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5F57708F</paraID>
      <start>0</start>
      <end>2</end>
      <status>unmodified</status>
      <modifiedWord/>
      <trackRevisions>false</trackRevisions>
    </reviewItem>
    <reviewItem>
      <errorID>74ba6ed0-6341-423e-af29-c411528f690c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744C63E1</paraID>
      <start>0</start>
      <end>2</end>
      <status>unmodified</status>
      <modifiedWord/>
      <trackRevisions>false</trackRevisions>
    </reviewItem>
    <reviewItem>
      <errorID>9defe812-0181-42ca-b166-b64d506c08c0</errorID>
      <errorWord>一式二份，具有同等</errorWord>
      <group>L1_Word</group>
      <groupName>字词问题</groupName>
      <ability>L2_Typo</ability>
      <abilityName>字词错误</abilityName>
      <candidateList>
        <item>一式两份，具有同等</item>
      </candidateList>
      <explain/>
      <paraID>744C63E1</paraID>
      <start>5</start>
      <end>14</end>
      <status>unmodified</status>
      <modifiedWord/>
      <trackRevisions>false</trackRevisions>
    </reviewItem>
  </reviewItems>
  <config/>
</contractReview>
</file>

<file path=customXml/itemProps1.xml><?xml version="1.0" encoding="utf-8"?>
<ds:datastoreItem xmlns:ds="http://schemas.openxmlformats.org/officeDocument/2006/customXml" ds:itemID="{1662ddf5-0dae-4d44-9787-ac5e8f8264c7}">
  <ds:schemaRefs/>
</ds:datastoreItem>
</file>

<file path=docProps/app.xml><?xml version="1.0" encoding="utf-8"?>
<Properties xmlns="http://schemas.openxmlformats.org/officeDocument/2006/extended-properties" xmlns:vt="http://schemas.openxmlformats.org/officeDocument/2006/docPropsVTypes">
  <Pages>10</Pages>
  <Words>3756</Words>
  <Characters>3840</Characters>
  <TotalTime>1</TotalTime>
  <ScaleCrop>false</ScaleCrop>
  <LinksUpToDate>false</LinksUpToDate>
  <CharactersWithSpaces>3946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2026-07-01T09:32:00Z</dcterms:created>
  <dc:creator>Administrator</dc:creator>
  <cp:lastModifiedBy>许小发ʚɞ</cp:lastModifiedBy>
  <dcterms:modified xsi:type="dcterms:W3CDTF">2026-07-15T01:15:01Z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2026-07-14T17:43:41Z</vt:filetime>
  </property>
  <property fmtid="{D5CDD505-2E9C-101B-9397-08002B2CF9AE}" pid="4" name="KSOTemplateDocerSaveRecord">
    <vt:lpwstr>eyJoZGlkIjoiMGUwNGEzZjhhOTE2OWE1M2MxMjYwZGMyMzIyYTVjNDUiLCJ1c2VySWQiOiIyNjI0MzcxNDQifQ==</vt:lpwstr>
  </property>
  <property fmtid="{D5CDD505-2E9C-101B-9397-08002B2CF9AE}" pid="5" name="KSOProductBuildVer">
    <vt:lpwstr>2052-12.1.0.26895</vt:lpwstr>
  </property>
  <property fmtid="{D5CDD505-2E9C-101B-9397-08002B2CF9AE}" pid="6" name="ICV">
    <vt:lpwstr>FB8AF4354D054C9C9D3FBE213D8F90A8_12</vt:lpwstr>
  </property>
</Properties>
</file>