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C65CE" w14:textId="2E5173B9" w:rsidR="00E21381" w:rsidRPr="00E21381" w:rsidRDefault="00E21381" w:rsidP="009F201B">
      <w:pPr>
        <w:jc w:val="center"/>
        <w:rPr>
          <w:rFonts w:ascii="宋体" w:eastAsia="宋体" w:hAnsi="宋体" w:hint="eastAsia"/>
          <w:b/>
          <w:bCs/>
          <w:sz w:val="30"/>
          <w:szCs w:val="30"/>
        </w:rPr>
      </w:pPr>
      <w:r w:rsidRPr="00E21381">
        <w:rPr>
          <w:rFonts w:ascii="宋体" w:eastAsia="宋体" w:hAnsi="宋体" w:hint="eastAsia"/>
          <w:b/>
          <w:bCs/>
          <w:sz w:val="30"/>
          <w:szCs w:val="30"/>
        </w:rPr>
        <w:t>采购需求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5"/>
        <w:gridCol w:w="1184"/>
        <w:gridCol w:w="5921"/>
      </w:tblGrid>
      <w:tr w:rsidR="00E21381" w:rsidRPr="00E21381" w14:paraId="7339209A" w14:textId="77777777" w:rsidTr="00E21381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155A8015" w14:textId="77777777" w:rsidR="00E21381" w:rsidRPr="00E21381" w:rsidRDefault="00E21381" w:rsidP="00E21381">
            <w:pPr>
              <w:rPr>
                <w:rFonts w:ascii="宋体" w:eastAsia="宋体" w:hAnsi="宋体" w:hint="eastAsia"/>
                <w:b/>
                <w:bCs/>
              </w:rPr>
            </w:pPr>
            <w:r w:rsidRPr="00E21381">
              <w:rPr>
                <w:rFonts w:ascii="宋体" w:eastAsia="宋体" w:hAnsi="宋体" w:hint="eastAsia"/>
                <w:b/>
                <w:bCs/>
              </w:rPr>
              <w:t>序号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4BF05CDA" w14:textId="77777777" w:rsidR="00E21381" w:rsidRPr="00E21381" w:rsidRDefault="00E21381" w:rsidP="00E21381">
            <w:pPr>
              <w:rPr>
                <w:rFonts w:ascii="宋体" w:eastAsia="宋体" w:hAnsi="宋体" w:hint="eastAsia"/>
                <w:b/>
                <w:bCs/>
              </w:rPr>
            </w:pPr>
            <w:r w:rsidRPr="00E21381">
              <w:rPr>
                <w:rFonts w:ascii="宋体" w:eastAsia="宋体" w:hAnsi="宋体" w:hint="eastAsia"/>
                <w:b/>
                <w:bCs/>
              </w:rPr>
              <w:t>参数性质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5F26EC03" w14:textId="77777777" w:rsidR="00E21381" w:rsidRPr="00E21381" w:rsidRDefault="00E21381" w:rsidP="00E21381">
            <w:pPr>
              <w:rPr>
                <w:rFonts w:ascii="宋体" w:eastAsia="宋体" w:hAnsi="宋体" w:hint="eastAsia"/>
                <w:b/>
                <w:bCs/>
              </w:rPr>
            </w:pPr>
            <w:r w:rsidRPr="00E21381">
              <w:rPr>
                <w:rFonts w:ascii="宋体" w:eastAsia="宋体" w:hAnsi="宋体" w:hint="eastAsia"/>
                <w:b/>
                <w:bCs/>
              </w:rPr>
              <w:t>技术参数与性能指标</w:t>
            </w:r>
          </w:p>
        </w:tc>
      </w:tr>
      <w:tr w:rsidR="00E21381" w:rsidRPr="00E21381" w14:paraId="3E95A213" w14:textId="77777777" w:rsidTr="00E213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71A4BB43" w14:textId="77777777" w:rsidR="00E21381" w:rsidRPr="00E21381" w:rsidRDefault="00E21381" w:rsidP="00E21381">
            <w:pPr>
              <w:rPr>
                <w:rFonts w:ascii="宋体" w:eastAsia="宋体" w:hAnsi="宋体" w:hint="eastAsia"/>
              </w:rPr>
            </w:pPr>
            <w:r w:rsidRPr="00E21381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57B0FB57" w14:textId="77777777" w:rsidR="00E21381" w:rsidRPr="00E21381" w:rsidRDefault="00E21381" w:rsidP="00E2138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3BA71824" w14:textId="77777777" w:rsidR="00E21381" w:rsidRPr="00E21381" w:rsidRDefault="00E21381" w:rsidP="00E21381">
            <w:pPr>
              <w:rPr>
                <w:rFonts w:ascii="宋体" w:eastAsia="宋体" w:hAnsi="宋体"/>
              </w:rPr>
            </w:pPr>
            <w:r w:rsidRPr="00E21381">
              <w:rPr>
                <w:rFonts w:ascii="宋体" w:eastAsia="宋体" w:hAnsi="宋体" w:hint="eastAsia"/>
              </w:rPr>
              <w:t>技术参数要求：</w:t>
            </w:r>
          </w:p>
          <w:p w14:paraId="1455E743" w14:textId="77777777" w:rsidR="00E21381" w:rsidRPr="00E21381" w:rsidRDefault="00E21381" w:rsidP="00E21381">
            <w:pPr>
              <w:rPr>
                <w:rFonts w:ascii="宋体" w:eastAsia="宋体" w:hAnsi="宋体" w:hint="eastAsia"/>
              </w:rPr>
            </w:pPr>
            <w:r w:rsidRPr="00E21381">
              <w:rPr>
                <w:rFonts w:ascii="宋体" w:eastAsia="宋体" w:hAnsi="宋体" w:hint="eastAsia"/>
              </w:rPr>
              <w:t>涂料成分应使用环保、无毒或低毒的原料制成，不应含有对人体和环境有害的物质。VOC含量≤80g/L、腻子≤10g/kg。甲醛含量＜50mg/kg。苯系物总和含量≤100mg/kg。</w:t>
            </w:r>
          </w:p>
        </w:tc>
      </w:tr>
      <w:tr w:rsidR="00E21381" w:rsidRPr="00E21381" w14:paraId="724EA101" w14:textId="77777777" w:rsidTr="00E213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0D77773E" w14:textId="77777777" w:rsidR="00E21381" w:rsidRPr="00E21381" w:rsidRDefault="00E21381" w:rsidP="00E21381">
            <w:pPr>
              <w:rPr>
                <w:rFonts w:ascii="宋体" w:eastAsia="宋体" w:hAnsi="宋体" w:hint="eastAsia"/>
              </w:rPr>
            </w:pPr>
            <w:r w:rsidRPr="00E21381"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3B262BD0" w14:textId="77777777" w:rsidR="00E21381" w:rsidRPr="00E21381" w:rsidRDefault="00E21381" w:rsidP="00E2138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426B9D6F" w14:textId="77777777" w:rsidR="00E21381" w:rsidRPr="00E21381" w:rsidRDefault="00E21381" w:rsidP="00E21381">
            <w:pPr>
              <w:rPr>
                <w:rFonts w:ascii="宋体" w:eastAsia="宋体" w:hAnsi="宋体"/>
              </w:rPr>
            </w:pPr>
            <w:r w:rsidRPr="00E21381">
              <w:rPr>
                <w:rFonts w:ascii="宋体" w:eastAsia="宋体" w:hAnsi="宋体" w:hint="eastAsia"/>
              </w:rPr>
              <w:t>施工范围及工作内容：</w:t>
            </w:r>
          </w:p>
          <w:p w14:paraId="3583811E" w14:textId="77777777" w:rsidR="00E21381" w:rsidRPr="00E21381" w:rsidRDefault="00E21381" w:rsidP="00E21381">
            <w:pPr>
              <w:rPr>
                <w:rFonts w:ascii="宋体" w:eastAsia="宋体" w:hAnsi="宋体" w:hint="eastAsia"/>
              </w:rPr>
            </w:pPr>
            <w:r w:rsidRPr="00E21381">
              <w:rPr>
                <w:rFonts w:ascii="宋体" w:eastAsia="宋体" w:hAnsi="宋体" w:hint="eastAsia"/>
              </w:rPr>
              <w:t>1.对宿舍房间及阳台原有乳胶漆铲除、基层刮腻子</w:t>
            </w:r>
            <w:proofErr w:type="gramStart"/>
            <w:r w:rsidRPr="00E21381">
              <w:rPr>
                <w:rFonts w:ascii="宋体" w:eastAsia="宋体" w:hAnsi="宋体" w:hint="eastAsia"/>
              </w:rPr>
              <w:t>并整体</w:t>
            </w:r>
            <w:proofErr w:type="gramEnd"/>
            <w:r w:rsidRPr="00E21381">
              <w:rPr>
                <w:rFonts w:ascii="宋体" w:eastAsia="宋体" w:hAnsi="宋体" w:hint="eastAsia"/>
              </w:rPr>
              <w:t>粉刷环保乳胶漆，粉刷总面积约58000㎡；</w:t>
            </w:r>
          </w:p>
          <w:p w14:paraId="10FD34EB" w14:textId="77777777" w:rsidR="00E21381" w:rsidRPr="00E21381" w:rsidRDefault="00E21381" w:rsidP="00E21381">
            <w:pPr>
              <w:rPr>
                <w:rFonts w:ascii="宋体" w:eastAsia="宋体" w:hAnsi="宋体" w:hint="eastAsia"/>
              </w:rPr>
            </w:pPr>
            <w:r w:rsidRPr="00E21381">
              <w:rPr>
                <w:rFonts w:ascii="宋体" w:eastAsia="宋体" w:hAnsi="宋体" w:hint="eastAsia"/>
              </w:rPr>
              <w:t>2.拆除公共区域、走廊原有墙裙，重新刷灰色水性漆墙裙总面积约44000㎡；</w:t>
            </w:r>
          </w:p>
          <w:p w14:paraId="5CE3C6C1" w14:textId="77777777" w:rsidR="00E21381" w:rsidRPr="00E21381" w:rsidRDefault="00E21381" w:rsidP="00E21381">
            <w:pPr>
              <w:rPr>
                <w:rFonts w:ascii="宋体" w:eastAsia="宋体" w:hAnsi="宋体" w:hint="eastAsia"/>
              </w:rPr>
            </w:pPr>
            <w:r w:rsidRPr="00E21381">
              <w:rPr>
                <w:rFonts w:ascii="宋体" w:eastAsia="宋体" w:hAnsi="宋体" w:hint="eastAsia"/>
              </w:rPr>
              <w:t>3.对毕业生宿舍木门环保翻新修复652个；</w:t>
            </w:r>
          </w:p>
          <w:p w14:paraId="294CBA79" w14:textId="77777777" w:rsidR="00E21381" w:rsidRPr="00E21381" w:rsidRDefault="00E21381" w:rsidP="00E21381">
            <w:pPr>
              <w:rPr>
                <w:rFonts w:ascii="宋体" w:eastAsia="宋体" w:hAnsi="宋体" w:hint="eastAsia"/>
              </w:rPr>
            </w:pPr>
            <w:r w:rsidRPr="00E21381">
              <w:rPr>
                <w:rFonts w:ascii="宋体" w:eastAsia="宋体" w:hAnsi="宋体" w:hint="eastAsia"/>
              </w:rPr>
              <w:t>4.拆除宿舍内原有电信盒、吊顶风扇，完成墙面修补复原；</w:t>
            </w:r>
          </w:p>
          <w:p w14:paraId="7F9A7E0F" w14:textId="77777777" w:rsidR="00E21381" w:rsidRPr="00E21381" w:rsidRDefault="00E21381" w:rsidP="00E21381">
            <w:pPr>
              <w:rPr>
                <w:rFonts w:ascii="宋体" w:eastAsia="宋体" w:hAnsi="宋体" w:hint="eastAsia"/>
              </w:rPr>
            </w:pPr>
            <w:r w:rsidRPr="00E21381">
              <w:rPr>
                <w:rFonts w:ascii="宋体" w:eastAsia="宋体" w:hAnsi="宋体" w:hint="eastAsia"/>
              </w:rPr>
              <w:t>5.工程全部施工完毕后，委托具备CMA资质第三方机构开展室内空气质量检测，出具符合国标要求的检测报告，保障入住环境安全环保。</w:t>
            </w:r>
          </w:p>
          <w:p w14:paraId="64E2F7F0" w14:textId="77777777" w:rsidR="00E21381" w:rsidRPr="00E21381" w:rsidRDefault="00E21381" w:rsidP="00E21381">
            <w:pPr>
              <w:rPr>
                <w:rFonts w:ascii="宋体" w:eastAsia="宋体" w:hAnsi="宋体" w:hint="eastAsia"/>
              </w:rPr>
            </w:pPr>
            <w:r w:rsidRPr="00E21381">
              <w:rPr>
                <w:rFonts w:ascii="宋体" w:eastAsia="宋体" w:hAnsi="宋体" w:hint="eastAsia"/>
              </w:rPr>
              <w:t>以上所有施工工程</w:t>
            </w:r>
            <w:proofErr w:type="gramStart"/>
            <w:r w:rsidRPr="00E21381">
              <w:rPr>
                <w:rFonts w:ascii="宋体" w:eastAsia="宋体" w:hAnsi="宋体" w:hint="eastAsia"/>
              </w:rPr>
              <w:t>量最终</w:t>
            </w:r>
            <w:proofErr w:type="gramEnd"/>
            <w:r w:rsidRPr="00E21381">
              <w:rPr>
                <w:rFonts w:ascii="宋体" w:eastAsia="宋体" w:hAnsi="宋体" w:hint="eastAsia"/>
              </w:rPr>
              <w:t>以现场实际竣工实测面积及数量为准。</w:t>
            </w:r>
          </w:p>
        </w:tc>
      </w:tr>
      <w:tr w:rsidR="00E21381" w:rsidRPr="00E21381" w14:paraId="3ACA9487" w14:textId="77777777" w:rsidTr="00E213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4D839601" w14:textId="77777777" w:rsidR="00E21381" w:rsidRPr="00E21381" w:rsidRDefault="00E21381" w:rsidP="00E21381">
            <w:pPr>
              <w:rPr>
                <w:rFonts w:ascii="宋体" w:eastAsia="宋体" w:hAnsi="宋体" w:hint="eastAsia"/>
              </w:rPr>
            </w:pPr>
            <w:r w:rsidRPr="00E21381">
              <w:rPr>
                <w:rFonts w:ascii="宋体" w:eastAsia="宋体" w:hAnsi="宋体" w:hint="eastAsia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4C1E7AE8" w14:textId="77777777" w:rsidR="00E21381" w:rsidRPr="00E21381" w:rsidRDefault="00E21381" w:rsidP="00E2138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485DE841" w14:textId="77777777" w:rsidR="00E21381" w:rsidRPr="00E21381" w:rsidRDefault="00E21381" w:rsidP="00E21381">
            <w:pPr>
              <w:rPr>
                <w:rFonts w:ascii="宋体" w:eastAsia="宋体" w:hAnsi="宋体"/>
              </w:rPr>
            </w:pPr>
            <w:r w:rsidRPr="00E21381">
              <w:rPr>
                <w:rFonts w:ascii="宋体" w:eastAsia="宋体" w:hAnsi="宋体" w:hint="eastAsia"/>
              </w:rPr>
              <w:t>实施要求：</w:t>
            </w:r>
          </w:p>
          <w:p w14:paraId="55A3D483" w14:textId="77777777" w:rsidR="00E21381" w:rsidRPr="00E21381" w:rsidRDefault="00E21381" w:rsidP="00E21381">
            <w:pPr>
              <w:rPr>
                <w:rFonts w:ascii="宋体" w:eastAsia="宋体" w:hAnsi="宋体" w:hint="eastAsia"/>
              </w:rPr>
            </w:pPr>
            <w:r w:rsidRPr="00E21381">
              <w:rPr>
                <w:rFonts w:ascii="宋体" w:eastAsia="宋体" w:hAnsi="宋体" w:hint="eastAsia"/>
              </w:rPr>
              <w:t>   1、所选材料必须质量可靠，进货渠道正常，符合国家相关标准，满足学校要求。工程符合国家有关规范，确保工程质量合格。工程质保期按国家行业标准规定执行。</w:t>
            </w:r>
          </w:p>
          <w:p w14:paraId="091C89B3" w14:textId="77777777" w:rsidR="00E21381" w:rsidRPr="00E21381" w:rsidRDefault="00E21381" w:rsidP="00E21381">
            <w:pPr>
              <w:rPr>
                <w:rFonts w:ascii="宋体" w:eastAsia="宋体" w:hAnsi="宋体" w:hint="eastAsia"/>
              </w:rPr>
            </w:pPr>
            <w:r w:rsidRPr="00E21381">
              <w:rPr>
                <w:rFonts w:ascii="宋体" w:eastAsia="宋体" w:hAnsi="宋体" w:hint="eastAsia"/>
              </w:rPr>
              <w:t>   2、承包人必须自行施工，不得转包、分包。承包人对施工工程中的人员、财物及第三方安全等承担全部责任，如出现人员、财产或第三方安全问题，产生的所有费用及法律后果由承包人承担。</w:t>
            </w:r>
          </w:p>
          <w:p w14:paraId="44097B43" w14:textId="187FA681" w:rsidR="00E21381" w:rsidRPr="00E21381" w:rsidRDefault="00E21381" w:rsidP="00E21381">
            <w:pPr>
              <w:rPr>
                <w:rFonts w:ascii="宋体" w:eastAsia="宋体" w:hAnsi="宋体" w:hint="eastAsia"/>
              </w:rPr>
            </w:pPr>
            <w:r w:rsidRPr="00E21381">
              <w:rPr>
                <w:rFonts w:ascii="宋体" w:eastAsia="宋体" w:hAnsi="宋体" w:hint="eastAsia"/>
              </w:rPr>
              <w:t>   3、时限要求：务必于2026年8月15日前完成施工并打扫卫生，确保2026级新生顺利入住。</w:t>
            </w:r>
          </w:p>
        </w:tc>
      </w:tr>
    </w:tbl>
    <w:p w14:paraId="5C24D942" w14:textId="77777777" w:rsidR="008F24CB" w:rsidRPr="00E21381" w:rsidRDefault="008F24CB">
      <w:pPr>
        <w:rPr>
          <w:rFonts w:ascii="宋体" w:eastAsia="宋体" w:hAnsi="宋体" w:hint="eastAsia"/>
        </w:rPr>
      </w:pPr>
    </w:p>
    <w:sectPr w:rsidR="008F24CB" w:rsidRPr="00E213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381"/>
    <w:rsid w:val="001B6D82"/>
    <w:rsid w:val="00706D42"/>
    <w:rsid w:val="008F24CB"/>
    <w:rsid w:val="009F201B"/>
    <w:rsid w:val="00E21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BD8FC"/>
  <w15:chartTrackingRefBased/>
  <w15:docId w15:val="{F1AABEF0-56A1-44F9-BD70-F5CCD773D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2138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13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138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1381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1381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1381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1381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1381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1381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2138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213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213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21381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21381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21381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2138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2138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2138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2138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213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2138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2138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213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2138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2138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2138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213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2138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213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7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3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46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04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21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66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57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92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 Hi</dc:creator>
  <cp:keywords/>
  <dc:description/>
  <cp:lastModifiedBy>fi Hi</cp:lastModifiedBy>
  <cp:revision>2</cp:revision>
  <dcterms:created xsi:type="dcterms:W3CDTF">2026-07-13T09:26:00Z</dcterms:created>
  <dcterms:modified xsi:type="dcterms:W3CDTF">2026-07-13T09:27:00Z</dcterms:modified>
</cp:coreProperties>
</file>