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453A35">
      <w:pPr>
        <w:pStyle w:val="4"/>
        <w:jc w:val="center"/>
        <w:outlineLvl w:val="3"/>
        <w:rPr>
          <w:rFonts w:hint="default" w:ascii="仿宋_GB2312" w:hAnsi="仿宋_GB2312" w:eastAsia="仿宋_GB2312" w:cs="仿宋_GB2312"/>
          <w:b/>
          <w:bCs/>
          <w:sz w:val="4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2026年富平县庄里镇觅子村冷库基础设施附属物配备项目（货物）采购需求</w:t>
      </w:r>
    </w:p>
    <w:p w14:paraId="4A22041C">
      <w:pPr>
        <w:pStyle w:val="4"/>
        <w:outlineLvl w:val="3"/>
        <w:rPr>
          <w:rFonts w:ascii="仿宋_GB2312" w:hAnsi="仿宋_GB2312" w:eastAsia="仿宋_GB2312" w:cs="仿宋_GB2312"/>
          <w:b/>
          <w:sz w:val="24"/>
        </w:rPr>
      </w:pPr>
    </w:p>
    <w:p w14:paraId="3B01B80E">
      <w:pPr>
        <w:pStyle w:val="4"/>
        <w:outlineLvl w:val="3"/>
        <w:rPr>
          <w:rFonts w:ascii="仿宋_GB2312" w:hAnsi="仿宋_GB2312" w:eastAsia="仿宋_GB2312" w:cs="仿宋_GB2312"/>
          <w:b/>
          <w:sz w:val="24"/>
        </w:rPr>
      </w:pPr>
    </w:p>
    <w:p w14:paraId="5D478FE3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一、项目基本情况</w:t>
      </w:r>
    </w:p>
    <w:p w14:paraId="77D6C305">
      <w:pPr>
        <w:pStyle w:val="4"/>
        <w:rPr>
          <w:rFonts w:hint="default" w:eastAsia="仿宋_GB2312"/>
          <w:lang w:val="en-US" w:eastAsia="zh-CN"/>
        </w:rPr>
      </w:pPr>
      <w:r>
        <w:rPr>
          <w:rFonts w:ascii="仿宋_GB2312" w:hAnsi="仿宋_GB2312" w:eastAsia="仿宋_GB2312" w:cs="仿宋_GB2312"/>
        </w:rPr>
        <w:t>项目编号</w:t>
      </w:r>
      <w:r>
        <w:rPr>
          <w:rFonts w:hint="eastAsia" w:ascii="仿宋_GB2312" w:hAnsi="仿宋_GB2312" w:eastAsia="仿宋_GB2312" w:cs="仿宋_GB2312"/>
        </w:rPr>
        <w:t>：JQ-ZFCG-20260</w:t>
      </w:r>
      <w:r>
        <w:rPr>
          <w:rFonts w:hint="eastAsia" w:ascii="仿宋_GB2312" w:hAnsi="仿宋_GB2312" w:eastAsia="仿宋_GB2312" w:cs="仿宋_GB2312"/>
          <w:lang w:val="en-US" w:eastAsia="zh-CN"/>
        </w:rPr>
        <w:t>36</w:t>
      </w:r>
    </w:p>
    <w:p w14:paraId="4375C7D0">
      <w:pPr>
        <w:pStyle w:val="4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项目名称：</w:t>
      </w:r>
      <w:r>
        <w:rPr>
          <w:rFonts w:hint="eastAsia" w:ascii="仿宋_GB2312" w:hAnsi="仿宋_GB2312" w:eastAsia="仿宋_GB2312" w:cs="仿宋_GB2312"/>
          <w:lang w:eastAsia="zh-CN"/>
        </w:rPr>
        <w:t>2026年富平县庄里镇觅子村冷库基础设施附属物配备项目（货物）</w:t>
      </w:r>
    </w:p>
    <w:p w14:paraId="477ABC54">
      <w:pPr>
        <w:pStyle w:val="4"/>
        <w:rPr>
          <w:rFonts w:hint="default" w:eastAsia="仿宋_GB2312"/>
          <w:lang w:val="en-US" w:eastAsia="zh-CN"/>
        </w:rPr>
      </w:pPr>
      <w:r>
        <w:rPr>
          <w:rFonts w:ascii="仿宋_GB2312" w:hAnsi="仿宋_GB2312" w:eastAsia="仿宋_GB2312" w:cs="仿宋_GB2312"/>
        </w:rPr>
        <w:t>采购方式</w:t>
      </w:r>
      <w:r>
        <w:rPr>
          <w:rFonts w:hint="eastAsia" w:ascii="仿宋_GB2312" w:hAnsi="仿宋_GB2312" w:eastAsia="仿宋_GB2312" w:cs="仿宋_GB2312"/>
          <w:lang w:eastAsia="zh-CN"/>
        </w:rPr>
        <w:t>：</w:t>
      </w:r>
      <w:r>
        <w:rPr>
          <w:rFonts w:hint="eastAsia" w:ascii="仿宋_GB2312" w:hAnsi="仿宋_GB2312" w:eastAsia="仿宋_GB2312" w:cs="仿宋_GB2312"/>
          <w:lang w:val="en-US" w:eastAsia="zh-CN"/>
        </w:rPr>
        <w:t>公开招标</w:t>
      </w:r>
    </w:p>
    <w:p w14:paraId="7D789CFE">
      <w:pPr>
        <w:pStyle w:val="4"/>
      </w:pPr>
      <w:r>
        <w:rPr>
          <w:rFonts w:ascii="仿宋_GB2312" w:hAnsi="仿宋_GB2312" w:eastAsia="仿宋_GB2312" w:cs="仿宋_GB2312"/>
        </w:rPr>
        <w:t>预算金额：</w:t>
      </w:r>
      <w:r>
        <w:rPr>
          <w:rFonts w:hint="eastAsia" w:ascii="仿宋_GB2312" w:hAnsi="仿宋_GB2312" w:eastAsia="仿宋_GB2312" w:cs="仿宋_GB2312"/>
        </w:rPr>
        <w:t>845603.72</w:t>
      </w:r>
      <w:r>
        <w:rPr>
          <w:rFonts w:ascii="仿宋_GB2312" w:hAnsi="仿宋_GB2312" w:eastAsia="仿宋_GB2312" w:cs="仿宋_GB2312"/>
        </w:rPr>
        <w:t>元</w:t>
      </w:r>
    </w:p>
    <w:p w14:paraId="330E3210">
      <w:pPr>
        <w:pStyle w:val="4"/>
      </w:pPr>
      <w:r>
        <w:rPr>
          <w:rFonts w:ascii="仿宋_GB2312" w:hAnsi="仿宋_GB2312" w:eastAsia="仿宋_GB2312" w:cs="仿宋_GB2312"/>
        </w:rPr>
        <w:t>采购需求：</w:t>
      </w:r>
    </w:p>
    <w:p w14:paraId="736B5058">
      <w:pPr>
        <w:pStyle w:val="4"/>
      </w:pPr>
      <w:r>
        <w:rPr>
          <w:rFonts w:ascii="仿宋_GB2312" w:hAnsi="仿宋_GB2312" w:eastAsia="仿宋_GB2312" w:cs="仿宋_GB2312"/>
        </w:rPr>
        <w:t>合同包1(</w:t>
      </w:r>
      <w:r>
        <w:rPr>
          <w:rFonts w:hint="eastAsia" w:ascii="仿宋_GB2312" w:hAnsi="仿宋_GB2312" w:eastAsia="仿宋_GB2312" w:cs="仿宋_GB2312"/>
          <w:lang w:eastAsia="zh-CN"/>
        </w:rPr>
        <w:t>2026年富平县庄里镇觅子村冷库基础设施附属物配备项目（货物）</w:t>
      </w:r>
      <w:r>
        <w:rPr>
          <w:rFonts w:ascii="仿宋_GB2312" w:hAnsi="仿宋_GB2312" w:eastAsia="仿宋_GB2312" w:cs="仿宋_GB2312"/>
        </w:rPr>
        <w:t>):</w:t>
      </w:r>
    </w:p>
    <w:p w14:paraId="468A509A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合同包预算金额：</w:t>
      </w:r>
      <w:r>
        <w:rPr>
          <w:rFonts w:hint="eastAsia" w:ascii="仿宋_GB2312" w:hAnsi="仿宋_GB2312" w:eastAsia="仿宋_GB2312" w:cs="仿宋_GB2312"/>
        </w:rPr>
        <w:t>845603.72</w:t>
      </w:r>
      <w:r>
        <w:rPr>
          <w:rFonts w:ascii="仿宋_GB2312" w:hAnsi="仿宋_GB2312" w:eastAsia="仿宋_GB2312" w:cs="仿宋_GB2312"/>
        </w:rPr>
        <w:t>元</w:t>
      </w:r>
    </w:p>
    <w:p w14:paraId="3648D961">
      <w:pPr>
        <w:pStyle w:val="4"/>
        <w:ind w:firstLine="630"/>
      </w:pPr>
      <w:r>
        <w:rPr>
          <w:rFonts w:ascii="仿宋_GB2312" w:hAnsi="仿宋_GB2312" w:eastAsia="仿宋_GB2312" w:cs="仿宋_GB2312"/>
        </w:rPr>
        <w:t xml:space="preserve"> 合同包最高限价：</w:t>
      </w:r>
      <w:r>
        <w:rPr>
          <w:rFonts w:hint="eastAsia" w:ascii="仿宋_GB2312" w:hAnsi="仿宋_GB2312" w:eastAsia="仿宋_GB2312" w:cs="仿宋_GB2312"/>
        </w:rPr>
        <w:t>845603.72</w:t>
      </w:r>
      <w:r>
        <w:rPr>
          <w:rFonts w:ascii="仿宋_GB2312" w:hAnsi="仿宋_GB2312" w:eastAsia="仿宋_GB2312" w:cs="仿宋_GB2312"/>
        </w:rPr>
        <w:t>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2BC585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2418A2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427A3D5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409800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6D3A274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341CE8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3751D9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646868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5C9FBC3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6DB6E773">
            <w:pPr>
              <w:pStyle w:val="4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lang w:val="en-US" w:eastAsia="zh-CN"/>
              </w:rPr>
              <w:t>其他农业和林业机械</w:t>
            </w:r>
          </w:p>
        </w:tc>
        <w:tc>
          <w:tcPr>
            <w:tcW w:w="1384" w:type="dxa"/>
          </w:tcPr>
          <w:p w14:paraId="7F36E59D">
            <w:pPr>
              <w:pStyle w:val="4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2026年富平县庄里镇觅子村冷库基础设施附属物配备项目（货物）</w:t>
            </w:r>
          </w:p>
          <w:p w14:paraId="61F1B190">
            <w:pPr>
              <w:pStyle w:val="4"/>
            </w:pPr>
          </w:p>
        </w:tc>
        <w:tc>
          <w:tcPr>
            <w:tcW w:w="1384" w:type="dxa"/>
          </w:tcPr>
          <w:p w14:paraId="712F60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1(批)</w:t>
            </w:r>
          </w:p>
        </w:tc>
        <w:tc>
          <w:tcPr>
            <w:tcW w:w="1384" w:type="dxa"/>
          </w:tcPr>
          <w:p w14:paraId="54E99462">
            <w:pPr>
              <w:pStyle w:val="4"/>
              <w:rPr>
                <w:rFonts w:hint="default" w:eastAsia="仿宋_GB2312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</w:rPr>
              <w:t>详见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招标文件</w:t>
            </w:r>
          </w:p>
        </w:tc>
        <w:tc>
          <w:tcPr>
            <w:tcW w:w="1384" w:type="dxa"/>
          </w:tcPr>
          <w:p w14:paraId="77AAEF33">
            <w:pPr>
              <w:pStyle w:val="4"/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845603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72</w:t>
            </w:r>
          </w:p>
        </w:tc>
      </w:tr>
    </w:tbl>
    <w:p w14:paraId="79E29842">
      <w:pPr>
        <w:pStyle w:val="4"/>
      </w:pPr>
      <w:r>
        <w:rPr>
          <w:rFonts w:ascii="仿宋_GB2312" w:hAnsi="仿宋_GB2312" w:eastAsia="仿宋_GB2312" w:cs="仿宋_GB2312"/>
        </w:rPr>
        <w:t xml:space="preserve"> 本合同包不接受联合体投标</w:t>
      </w:r>
    </w:p>
    <w:p w14:paraId="28841345">
      <w:r>
        <w:rPr>
          <w:rFonts w:ascii="仿宋_GB2312" w:hAnsi="仿宋_GB2312" w:eastAsia="仿宋_GB2312" w:cs="仿宋_GB2312"/>
        </w:rPr>
        <w:t xml:space="preserve"> 合同履行期限：</w:t>
      </w:r>
      <w:r>
        <w:rPr>
          <w:rFonts w:hint="eastAsia" w:ascii="仿宋_GB2312" w:hAnsi="仿宋_GB2312" w:eastAsia="仿宋_GB2312" w:cs="仿宋_GB2312"/>
        </w:rPr>
        <w:t>自合同签订后60日历天内，完成全部货物供货、安装、调试，达到验收标准。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B4939"/>
    <w:rsid w:val="196037D2"/>
    <w:rsid w:val="28305887"/>
    <w:rsid w:val="303E2C6D"/>
    <w:rsid w:val="45321187"/>
    <w:rsid w:val="4DCA4A25"/>
    <w:rsid w:val="66971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257</Words>
  <Characters>322</Characters>
  <Lines>0</Lines>
  <Paragraphs>0</Paragraphs>
  <TotalTime>10</TotalTime>
  <ScaleCrop>false</ScaleCrop>
  <LinksUpToDate>false</LinksUpToDate>
  <CharactersWithSpaces>325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2026-07-01T10:51:00Z</dcterms:created>
  <dc:creator>admin</dc:creator>
  <cp:lastModifiedBy>财神爷独生女</cp:lastModifiedBy>
  <dcterms:modified xsi:type="dcterms:W3CDTF">2026-11-03T11:49:09Z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eyJoZGlkIjoiODBmNzlkOGRkZTJkZjkwYzgwZWE5MmI3NTg5OTM1YTQiLCJ1c2VySWQiOiIxNzg1ODI0MTE3In0=</vt:lpwstr>
  </property>
  <property fmtid="{D5CDD505-2E9C-101B-9397-08002B2CF9AE}" pid="4" name="ICV">
    <vt:lpwstr>348584C3A57046DBAF8D31F80F1BFDEE_12</vt:lpwstr>
  </property>
</Properties>
</file>