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0D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供应商须</w:t>
      </w:r>
      <w:r>
        <w:rPr>
          <w:rFonts w:hint="eastAsia"/>
          <w:lang w:val="en-US" w:eastAsia="zh-CN"/>
        </w:rPr>
        <w:t>具</w:t>
      </w:r>
      <w:r>
        <w:rPr>
          <w:rFonts w:hint="eastAsia"/>
        </w:rPr>
        <w:t>备建设⾏政主管部⻔</w:t>
      </w:r>
      <w:r>
        <w:rPr>
          <w:rFonts w:hint="eastAsia"/>
          <w:lang w:val="en-US" w:eastAsia="zh-CN"/>
        </w:rPr>
        <w:t>核</w:t>
      </w:r>
      <w:r>
        <w:rPr>
          <w:rFonts w:hint="eastAsia"/>
        </w:rPr>
        <w:t>发的建筑⼯程施⼯总承包三级（含三级）及以上资质，安全生产许可证合格有效。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C3799F"/>
    <w:rsid w:val="3C452BDD"/>
    <w:rsid w:val="40590CCA"/>
    <w:rsid w:val="4B540D37"/>
    <w:rsid w:val="5852465C"/>
    <w:rsid w:val="6B31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2026-02-01T07:44:00Z</dcterms:created>
  <dc:creator>Administrator</dc:creator>
  <cp:lastModifiedBy>。</cp:lastModifiedBy>
  <dcterms:modified xsi:type="dcterms:W3CDTF">2026-08-08T08:08:09Z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eyJoZGlkIjoiZmI1MTIzM2NmMTRlYjIyMWZhNzM0YWJlYzcyNGFhYmQiLCJ1c2VySWQiOiIzNTU4MTY4NjMifQ==</vt:lpwstr>
  </property>
  <property fmtid="{D5CDD505-2E9C-101B-9397-08002B2CF9AE}" pid="4" name="ICV">
    <vt:lpwstr>ED0DB87D44984D57B799534AF9BF4645_12</vt:lpwstr>
  </property>
</Properties>
</file>