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699CF9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4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40"/>
          <w:lang w:val="en-US" w:eastAsia="zh-CN"/>
          <w14:textFill>
            <w14:solidFill>
              <w14:schemeClr w14:val="tx1"/>
            </w14:solidFill>
          </w14:textFill>
        </w:rPr>
        <w:t>服务方案：</w:t>
      </w:r>
    </w:p>
    <w:p w14:paraId="5F95F813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服务方案</w:t>
      </w:r>
    </w:p>
    <w:p w14:paraId="7F52A06B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宋体" w:hAnsi="宋体" w:eastAsia="宋体" w:cs="宋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供应商根据本项目制定服务方案。</w:t>
      </w:r>
    </w:p>
    <w:p w14:paraId="2F928EF3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zh-CN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zh-CN"/>
          <w14:textFill>
            <w14:solidFill>
              <w14:schemeClr w14:val="tx1"/>
            </w14:solidFill>
          </w14:textFill>
        </w:rPr>
        <w:t>按照评审因素自主编制，后附部分表格样式，未提供样式的由供应商自拟格式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zh-CN" w:eastAsia="zh-CN"/>
          <w14:textFill>
            <w14:solidFill>
              <w14:schemeClr w14:val="tx1"/>
            </w14:solidFill>
          </w14:textFill>
        </w:rPr>
        <w:t>）</w:t>
      </w:r>
    </w:p>
    <w:p w14:paraId="743FFF67">
      <w:pPr>
        <w:spacing w:line="600" w:lineRule="exact"/>
        <w:rPr>
          <w:rFonts w:hint="eastAsia" w:ascii="仿宋_GB2312" w:eastAsia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 w14:paraId="59812CD5">
      <w:pPr>
        <w:spacing w:line="600" w:lineRule="exact"/>
        <w:rPr>
          <w:rFonts w:hint="eastAsia" w:ascii="仿宋_GB2312" w:eastAsia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 w14:paraId="04436361">
      <w:pPr>
        <w:spacing w:line="600" w:lineRule="exact"/>
        <w:rPr>
          <w:rFonts w:hint="eastAsia" w:ascii="仿宋_GB2312" w:eastAsia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 w14:paraId="49464F6F">
      <w:pPr>
        <w:spacing w:line="600" w:lineRule="exact"/>
        <w:rPr>
          <w:rFonts w:hint="eastAsia" w:ascii="仿宋_GB2312" w:eastAsia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 w14:paraId="2A9BDE6D">
      <w:pPr>
        <w:spacing w:line="600" w:lineRule="exact"/>
        <w:rPr>
          <w:rFonts w:hint="eastAsia" w:ascii="仿宋_GB2312" w:eastAsia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 w14:paraId="5D19AC6B">
      <w:pPr>
        <w:spacing w:line="600" w:lineRule="exact"/>
        <w:rPr>
          <w:rFonts w:hint="eastAsia" w:ascii="仿宋_GB2312" w:eastAsia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 w14:paraId="7048F043">
      <w:pPr>
        <w:spacing w:line="600" w:lineRule="exact"/>
        <w:rPr>
          <w:rFonts w:hint="eastAsia" w:ascii="仿宋_GB2312" w:eastAsia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6" w:h="16838"/>
          <w:pgMar w:top="1418" w:right="1418" w:bottom="1418" w:left="1418" w:header="851" w:footer="992" w:gutter="0"/>
          <w:pgNumType w:fmt="decimal"/>
          <w:cols w:space="720" w:num="1"/>
          <w:docGrid w:type="lines" w:linePitch="312" w:charSpace="0"/>
        </w:sectPr>
      </w:pPr>
    </w:p>
    <w:p w14:paraId="130820FA">
      <w:pPr>
        <w:spacing w:line="600" w:lineRule="exact"/>
        <w:rPr>
          <w:rFonts w:hint="eastAsia" w:ascii="仿宋_GB2312" w:eastAsia="仿宋_GB2312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附</w:t>
      </w:r>
      <w:r>
        <w:rPr>
          <w:rFonts w:hint="eastAsia" w:ascii="仿宋_GB2312" w:eastAsia="仿宋_GB2312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t>1：供应商概况表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6"/>
        <w:gridCol w:w="1466"/>
        <w:gridCol w:w="1466"/>
        <w:gridCol w:w="1466"/>
        <w:gridCol w:w="1467"/>
        <w:gridCol w:w="1467"/>
      </w:tblGrid>
      <w:tr w14:paraId="1AE42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4" w:hRule="atLeast"/>
        </w:trPr>
        <w:tc>
          <w:tcPr>
            <w:tcW w:w="1466" w:type="dxa"/>
            <w:noWrap w:val="0"/>
            <w:vAlign w:val="center"/>
          </w:tcPr>
          <w:p w14:paraId="23AAFCD6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企业名称</w:t>
            </w:r>
          </w:p>
        </w:tc>
        <w:tc>
          <w:tcPr>
            <w:tcW w:w="2932" w:type="dxa"/>
            <w:gridSpan w:val="2"/>
            <w:noWrap w:val="0"/>
            <w:vAlign w:val="center"/>
          </w:tcPr>
          <w:p w14:paraId="5322BC14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6" w:type="dxa"/>
            <w:noWrap w:val="0"/>
            <w:vAlign w:val="center"/>
          </w:tcPr>
          <w:p w14:paraId="10DC0ADF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成立日期</w:t>
            </w:r>
          </w:p>
        </w:tc>
        <w:tc>
          <w:tcPr>
            <w:tcW w:w="2934" w:type="dxa"/>
            <w:gridSpan w:val="2"/>
            <w:noWrap w:val="0"/>
            <w:vAlign w:val="center"/>
          </w:tcPr>
          <w:p w14:paraId="61535106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718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3" w:hRule="atLeast"/>
        </w:trPr>
        <w:tc>
          <w:tcPr>
            <w:tcW w:w="1466" w:type="dxa"/>
            <w:noWrap w:val="0"/>
            <w:vAlign w:val="center"/>
          </w:tcPr>
          <w:p w14:paraId="305A6EDB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注册地址</w:t>
            </w:r>
          </w:p>
        </w:tc>
        <w:tc>
          <w:tcPr>
            <w:tcW w:w="2932" w:type="dxa"/>
            <w:gridSpan w:val="2"/>
            <w:noWrap w:val="0"/>
            <w:vAlign w:val="center"/>
          </w:tcPr>
          <w:p w14:paraId="1754C709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6" w:type="dxa"/>
            <w:noWrap w:val="0"/>
            <w:vAlign w:val="center"/>
          </w:tcPr>
          <w:p w14:paraId="524937A4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注册资金</w:t>
            </w:r>
          </w:p>
          <w:p w14:paraId="44E93A10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  <w:tc>
          <w:tcPr>
            <w:tcW w:w="2934" w:type="dxa"/>
            <w:gridSpan w:val="2"/>
            <w:noWrap w:val="0"/>
            <w:vAlign w:val="center"/>
          </w:tcPr>
          <w:p w14:paraId="38FA20B9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54A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3" w:hRule="atLeast"/>
        </w:trPr>
        <w:tc>
          <w:tcPr>
            <w:tcW w:w="1466" w:type="dxa"/>
            <w:noWrap w:val="0"/>
            <w:vAlign w:val="center"/>
          </w:tcPr>
          <w:p w14:paraId="5C0F8314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法定代表人</w:t>
            </w:r>
          </w:p>
        </w:tc>
        <w:tc>
          <w:tcPr>
            <w:tcW w:w="1466" w:type="dxa"/>
            <w:noWrap w:val="0"/>
            <w:vAlign w:val="center"/>
          </w:tcPr>
          <w:p w14:paraId="0D70E9C2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6" w:type="dxa"/>
            <w:noWrap w:val="0"/>
            <w:vAlign w:val="center"/>
          </w:tcPr>
          <w:p w14:paraId="2A2E81EB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法人营业</w:t>
            </w:r>
          </w:p>
          <w:p w14:paraId="39FC03C2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执照编号</w:t>
            </w:r>
          </w:p>
        </w:tc>
        <w:tc>
          <w:tcPr>
            <w:tcW w:w="1466" w:type="dxa"/>
            <w:noWrap w:val="0"/>
            <w:vAlign w:val="center"/>
          </w:tcPr>
          <w:p w14:paraId="19CFC65F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7" w:type="dxa"/>
            <w:noWrap w:val="0"/>
            <w:vAlign w:val="center"/>
          </w:tcPr>
          <w:p w14:paraId="5D342B62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企业性质</w:t>
            </w:r>
          </w:p>
        </w:tc>
        <w:tc>
          <w:tcPr>
            <w:tcW w:w="1467" w:type="dxa"/>
            <w:noWrap w:val="0"/>
            <w:vAlign w:val="center"/>
          </w:tcPr>
          <w:p w14:paraId="6FA07AD5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26C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66" w:type="dxa"/>
            <w:noWrap w:val="0"/>
            <w:vAlign w:val="center"/>
          </w:tcPr>
          <w:p w14:paraId="4DCD3802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资质等级</w:t>
            </w:r>
          </w:p>
        </w:tc>
        <w:tc>
          <w:tcPr>
            <w:tcW w:w="1466" w:type="dxa"/>
            <w:noWrap w:val="0"/>
            <w:vAlign w:val="center"/>
          </w:tcPr>
          <w:p w14:paraId="55006135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6" w:type="dxa"/>
            <w:noWrap w:val="0"/>
            <w:vAlign w:val="center"/>
          </w:tcPr>
          <w:p w14:paraId="41BD563C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466" w:type="dxa"/>
            <w:noWrap w:val="0"/>
            <w:vAlign w:val="center"/>
          </w:tcPr>
          <w:p w14:paraId="45DE8006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7" w:type="dxa"/>
            <w:noWrap w:val="0"/>
            <w:vAlign w:val="center"/>
          </w:tcPr>
          <w:p w14:paraId="0401BCD2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传    真</w:t>
            </w:r>
          </w:p>
        </w:tc>
        <w:tc>
          <w:tcPr>
            <w:tcW w:w="1467" w:type="dxa"/>
            <w:noWrap w:val="0"/>
            <w:vAlign w:val="center"/>
          </w:tcPr>
          <w:p w14:paraId="23AAD02E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AE1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3" w:hRule="atLeast"/>
        </w:trPr>
        <w:tc>
          <w:tcPr>
            <w:tcW w:w="1466" w:type="dxa"/>
            <w:noWrap w:val="0"/>
            <w:vAlign w:val="center"/>
          </w:tcPr>
          <w:p w14:paraId="335DF125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邮政编码</w:t>
            </w:r>
          </w:p>
        </w:tc>
        <w:tc>
          <w:tcPr>
            <w:tcW w:w="1466" w:type="dxa"/>
            <w:noWrap w:val="0"/>
            <w:vAlign w:val="center"/>
          </w:tcPr>
          <w:p w14:paraId="4FF77296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6" w:type="dxa"/>
            <w:noWrap w:val="0"/>
            <w:vAlign w:val="center"/>
          </w:tcPr>
          <w:p w14:paraId="47125C70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电子邮件</w:t>
            </w:r>
          </w:p>
          <w:p w14:paraId="38744238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地    址</w:t>
            </w:r>
          </w:p>
        </w:tc>
        <w:tc>
          <w:tcPr>
            <w:tcW w:w="4400" w:type="dxa"/>
            <w:gridSpan w:val="3"/>
            <w:noWrap w:val="0"/>
            <w:vAlign w:val="center"/>
          </w:tcPr>
          <w:p w14:paraId="460EB7BF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9EF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3" w:hRule="atLeast"/>
        </w:trPr>
        <w:tc>
          <w:tcPr>
            <w:tcW w:w="1466" w:type="dxa"/>
            <w:noWrap w:val="0"/>
            <w:vAlign w:val="center"/>
          </w:tcPr>
          <w:p w14:paraId="44AE9BA4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经   营</w:t>
            </w:r>
          </w:p>
          <w:p w14:paraId="5D7D9F7F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范   围</w:t>
            </w:r>
          </w:p>
        </w:tc>
        <w:tc>
          <w:tcPr>
            <w:tcW w:w="7332" w:type="dxa"/>
            <w:gridSpan w:val="5"/>
            <w:noWrap w:val="0"/>
            <w:vAlign w:val="center"/>
          </w:tcPr>
          <w:p w14:paraId="7DF9643E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CC5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466" w:type="dxa"/>
            <w:noWrap w:val="0"/>
            <w:vAlign w:val="center"/>
          </w:tcPr>
          <w:p w14:paraId="0AB27CE9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基本账户开户行及账号</w:t>
            </w:r>
          </w:p>
        </w:tc>
        <w:tc>
          <w:tcPr>
            <w:tcW w:w="7332" w:type="dxa"/>
            <w:gridSpan w:val="5"/>
            <w:noWrap w:val="0"/>
            <w:vAlign w:val="center"/>
          </w:tcPr>
          <w:p w14:paraId="69360FF5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1EE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</w:trPr>
        <w:tc>
          <w:tcPr>
            <w:tcW w:w="1466" w:type="dxa"/>
            <w:noWrap w:val="0"/>
            <w:vAlign w:val="center"/>
          </w:tcPr>
          <w:p w14:paraId="0C3876D6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7332" w:type="dxa"/>
            <w:gridSpan w:val="5"/>
            <w:noWrap w:val="0"/>
            <w:vAlign w:val="center"/>
          </w:tcPr>
          <w:p w14:paraId="62AEF318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1C04423">
      <w:pPr>
        <w:spacing w:line="600" w:lineRule="exact"/>
        <w:rPr>
          <w:rFonts w:hint="eastAsia" w:ascii="仿宋_GB2312" w:eastAsia="仿宋_GB2312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</w:t>
      </w:r>
    </w:p>
    <w:p w14:paraId="2D272638">
      <w:pPr>
        <w:spacing w:line="600" w:lineRule="exact"/>
        <w:rPr>
          <w:rFonts w:hint="eastAsia" w:ascii="仿宋_GB2312" w:hAnsi="Times New Roman" w:eastAsia="仿宋_GB2312" w:cs="Times New Roman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sectPr>
          <w:pgSz w:w="11906" w:h="16838"/>
          <w:pgMar w:top="1418" w:right="1418" w:bottom="1418" w:left="1418" w:header="851" w:footer="992" w:gutter="0"/>
          <w:pgNumType w:fmt="decimal"/>
          <w:cols w:space="720" w:num="1"/>
          <w:docGrid w:type="lines" w:linePitch="312" w:charSpace="0"/>
        </w:sectPr>
      </w:pPr>
    </w:p>
    <w:p w14:paraId="0208A222">
      <w:pPr>
        <w:spacing w:line="600" w:lineRule="exact"/>
        <w:rPr>
          <w:rFonts w:hint="eastAsia" w:ascii="仿宋_GB2312" w:hAnsi="Times New Roman" w:eastAsia="仿宋_GB2312" w:cs="Times New Roman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t>附</w:t>
      </w:r>
      <w:r>
        <w:rPr>
          <w:rFonts w:hint="eastAsia" w:ascii="仿宋_GB2312" w:hAnsi="Times New Roman" w:eastAsia="仿宋_GB2312" w:cs="Times New Roman"/>
          <w:b/>
          <w:color w:val="000000" w:themeColor="text1"/>
          <w:sz w:val="32"/>
          <w:highlight w:val="none"/>
          <w:lang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Times New Roman" w:eastAsia="仿宋_GB2312" w:cs="Times New Roman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t>：拟派人员配备计划表</w:t>
      </w:r>
    </w:p>
    <w:p w14:paraId="0EB09BEE">
      <w:pPr>
        <w:pStyle w:val="2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8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914"/>
        <w:gridCol w:w="804"/>
        <w:gridCol w:w="819"/>
        <w:gridCol w:w="1438"/>
        <w:gridCol w:w="1377"/>
        <w:gridCol w:w="2102"/>
      </w:tblGrid>
      <w:tr w14:paraId="43011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876" w:type="dxa"/>
            <w:vAlign w:val="center"/>
          </w:tcPr>
          <w:p w14:paraId="13D1753A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914" w:type="dxa"/>
            <w:vAlign w:val="center"/>
          </w:tcPr>
          <w:p w14:paraId="3E67CA0B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804" w:type="dxa"/>
            <w:vAlign w:val="center"/>
          </w:tcPr>
          <w:p w14:paraId="50C8BE9F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819" w:type="dxa"/>
            <w:vAlign w:val="center"/>
          </w:tcPr>
          <w:p w14:paraId="2588AB43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438" w:type="dxa"/>
            <w:vAlign w:val="center"/>
          </w:tcPr>
          <w:p w14:paraId="53B473FE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377" w:type="dxa"/>
            <w:vAlign w:val="center"/>
          </w:tcPr>
          <w:p w14:paraId="64057A2A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2102" w:type="dxa"/>
            <w:vAlign w:val="center"/>
          </w:tcPr>
          <w:p w14:paraId="73141900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在本项目中承担的工作</w:t>
            </w:r>
          </w:p>
        </w:tc>
      </w:tr>
      <w:tr w14:paraId="5B16E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54237D2B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vAlign w:val="center"/>
          </w:tcPr>
          <w:p w14:paraId="492DC17B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4" w:type="dxa"/>
            <w:vAlign w:val="center"/>
          </w:tcPr>
          <w:p w14:paraId="3085C97C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9" w:type="dxa"/>
            <w:vAlign w:val="center"/>
          </w:tcPr>
          <w:p w14:paraId="11815579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8" w:type="dxa"/>
            <w:vAlign w:val="center"/>
          </w:tcPr>
          <w:p w14:paraId="1509EEC5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 w14:paraId="23927DFE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2" w:type="dxa"/>
            <w:vAlign w:val="center"/>
          </w:tcPr>
          <w:p w14:paraId="435A735F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5F6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73B03A3E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vAlign w:val="center"/>
          </w:tcPr>
          <w:p w14:paraId="4D62E431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4" w:type="dxa"/>
            <w:vAlign w:val="center"/>
          </w:tcPr>
          <w:p w14:paraId="1EF25E5E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9" w:type="dxa"/>
            <w:vAlign w:val="center"/>
          </w:tcPr>
          <w:p w14:paraId="069829A4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8" w:type="dxa"/>
            <w:vAlign w:val="center"/>
          </w:tcPr>
          <w:p w14:paraId="33C62B83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 w14:paraId="09576FAA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2" w:type="dxa"/>
            <w:vAlign w:val="center"/>
          </w:tcPr>
          <w:p w14:paraId="0DD5EEE7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943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2BCA3964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vAlign w:val="center"/>
          </w:tcPr>
          <w:p w14:paraId="23C0AB19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4" w:type="dxa"/>
            <w:vAlign w:val="center"/>
          </w:tcPr>
          <w:p w14:paraId="0533B23D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9" w:type="dxa"/>
            <w:vAlign w:val="center"/>
          </w:tcPr>
          <w:p w14:paraId="6165E0EB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8" w:type="dxa"/>
            <w:vAlign w:val="center"/>
          </w:tcPr>
          <w:p w14:paraId="2F3E279E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 w14:paraId="6725ABCB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2" w:type="dxa"/>
            <w:vAlign w:val="center"/>
          </w:tcPr>
          <w:p w14:paraId="66890A00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6A4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1D32E74D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vAlign w:val="center"/>
          </w:tcPr>
          <w:p w14:paraId="69F3D50E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4" w:type="dxa"/>
            <w:vAlign w:val="center"/>
          </w:tcPr>
          <w:p w14:paraId="312CD7CB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9" w:type="dxa"/>
            <w:vAlign w:val="center"/>
          </w:tcPr>
          <w:p w14:paraId="595E07C0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8" w:type="dxa"/>
            <w:vAlign w:val="center"/>
          </w:tcPr>
          <w:p w14:paraId="3FDB5DD1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 w14:paraId="5862F13E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2" w:type="dxa"/>
            <w:vAlign w:val="center"/>
          </w:tcPr>
          <w:p w14:paraId="11F13141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141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643FBBE2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vAlign w:val="center"/>
          </w:tcPr>
          <w:p w14:paraId="3BA29609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4" w:type="dxa"/>
            <w:vAlign w:val="center"/>
          </w:tcPr>
          <w:p w14:paraId="0827F7A2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9" w:type="dxa"/>
            <w:vAlign w:val="center"/>
          </w:tcPr>
          <w:p w14:paraId="5ED84EF2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8" w:type="dxa"/>
            <w:vAlign w:val="center"/>
          </w:tcPr>
          <w:p w14:paraId="16E336FF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 w14:paraId="5A9732BE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2" w:type="dxa"/>
            <w:vAlign w:val="center"/>
          </w:tcPr>
          <w:p w14:paraId="2CE4A7C0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ABA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44DD1838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vAlign w:val="center"/>
          </w:tcPr>
          <w:p w14:paraId="36397A57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4" w:type="dxa"/>
            <w:vAlign w:val="center"/>
          </w:tcPr>
          <w:p w14:paraId="60B1CA90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9" w:type="dxa"/>
            <w:vAlign w:val="center"/>
          </w:tcPr>
          <w:p w14:paraId="438980B3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8" w:type="dxa"/>
            <w:vAlign w:val="center"/>
          </w:tcPr>
          <w:p w14:paraId="5E741683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 w14:paraId="288EE609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2" w:type="dxa"/>
            <w:vAlign w:val="center"/>
          </w:tcPr>
          <w:p w14:paraId="7F01F3D8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4BC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730DE8CE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vAlign w:val="center"/>
          </w:tcPr>
          <w:p w14:paraId="11650E44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4" w:type="dxa"/>
            <w:vAlign w:val="center"/>
          </w:tcPr>
          <w:p w14:paraId="7B8BDD07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9" w:type="dxa"/>
            <w:vAlign w:val="center"/>
          </w:tcPr>
          <w:p w14:paraId="0F4591BC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8" w:type="dxa"/>
            <w:vAlign w:val="center"/>
          </w:tcPr>
          <w:p w14:paraId="45A09C32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 w14:paraId="65A29D04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2" w:type="dxa"/>
            <w:vAlign w:val="center"/>
          </w:tcPr>
          <w:p w14:paraId="592B96F6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F7A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023C1AAF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vAlign w:val="center"/>
          </w:tcPr>
          <w:p w14:paraId="4DC0A62C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4" w:type="dxa"/>
            <w:vAlign w:val="center"/>
          </w:tcPr>
          <w:p w14:paraId="407C0D35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9" w:type="dxa"/>
            <w:vAlign w:val="center"/>
          </w:tcPr>
          <w:p w14:paraId="2FF4B48A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8" w:type="dxa"/>
            <w:vAlign w:val="center"/>
          </w:tcPr>
          <w:p w14:paraId="743AFB85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 w14:paraId="013C6E83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2" w:type="dxa"/>
            <w:vAlign w:val="center"/>
          </w:tcPr>
          <w:p w14:paraId="6924E504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133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190CEF65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vAlign w:val="center"/>
          </w:tcPr>
          <w:p w14:paraId="42925F68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4" w:type="dxa"/>
            <w:vAlign w:val="center"/>
          </w:tcPr>
          <w:p w14:paraId="23547C38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9" w:type="dxa"/>
            <w:vAlign w:val="center"/>
          </w:tcPr>
          <w:p w14:paraId="282717FB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8" w:type="dxa"/>
            <w:vAlign w:val="center"/>
          </w:tcPr>
          <w:p w14:paraId="2CA75916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 w14:paraId="2B0C9A3F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2" w:type="dxa"/>
            <w:vAlign w:val="center"/>
          </w:tcPr>
          <w:p w14:paraId="15509BFE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8DD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0A50DEA1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vAlign w:val="center"/>
          </w:tcPr>
          <w:p w14:paraId="7981C32D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4" w:type="dxa"/>
            <w:vAlign w:val="center"/>
          </w:tcPr>
          <w:p w14:paraId="558B5AC0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9" w:type="dxa"/>
            <w:vAlign w:val="center"/>
          </w:tcPr>
          <w:p w14:paraId="30CE5D12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8" w:type="dxa"/>
            <w:vAlign w:val="center"/>
          </w:tcPr>
          <w:p w14:paraId="1D3956F0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 w14:paraId="03FC79B5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2" w:type="dxa"/>
            <w:vAlign w:val="center"/>
          </w:tcPr>
          <w:p w14:paraId="1D3AABA1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691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6E312EB8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vAlign w:val="center"/>
          </w:tcPr>
          <w:p w14:paraId="2880438E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4" w:type="dxa"/>
            <w:vAlign w:val="center"/>
          </w:tcPr>
          <w:p w14:paraId="716B2DD6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9" w:type="dxa"/>
            <w:vAlign w:val="center"/>
          </w:tcPr>
          <w:p w14:paraId="21EFECB0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8" w:type="dxa"/>
            <w:vAlign w:val="center"/>
          </w:tcPr>
          <w:p w14:paraId="293BD5E5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 w14:paraId="3F5ABF60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2" w:type="dxa"/>
            <w:vAlign w:val="center"/>
          </w:tcPr>
          <w:p w14:paraId="1C0630D9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84C1BEE">
      <w:pPr>
        <w:spacing w:line="240" w:lineRule="auto"/>
        <w:rPr>
          <w:rFonts w:hint="eastAsia" w:ascii="仿宋_GB2312" w:eastAsia="仿宋_GB2312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注：“主要人员”指实际参加项目的主要专业负责人、现场服务等方面的负责人。</w:t>
      </w:r>
      <w:r>
        <w:rPr>
          <w:rFonts w:hint="eastAsia" w:ascii="仿宋_GB2312" w:eastAsia="仿宋_GB2312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br w:type="page"/>
      </w:r>
    </w:p>
    <w:p w14:paraId="140B2B83">
      <w:pPr>
        <w:spacing w:line="600" w:lineRule="exact"/>
        <w:rPr>
          <w:rFonts w:hint="eastAsia" w:ascii="仿宋_GB2312" w:eastAsia="仿宋_GB2312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t>附</w:t>
      </w:r>
      <w:r>
        <w:rPr>
          <w:rFonts w:hint="eastAsia" w:ascii="仿宋_GB2312" w:eastAsia="仿宋_GB2312"/>
          <w:b/>
          <w:color w:val="000000" w:themeColor="text1"/>
          <w:sz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eastAsia="仿宋_GB2312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t>：拟派项目</w:t>
      </w:r>
      <w:r>
        <w:rPr>
          <w:rFonts w:hint="eastAsia" w:ascii="仿宋_GB2312" w:eastAsia="仿宋_GB2312"/>
          <w:b/>
          <w:color w:val="000000" w:themeColor="text1"/>
          <w:sz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负责人</w:t>
      </w:r>
      <w:r>
        <w:rPr>
          <w:rFonts w:hint="eastAsia" w:ascii="仿宋_GB2312" w:eastAsia="仿宋_GB2312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t>及关键人员简历表</w:t>
      </w:r>
    </w:p>
    <w:p w14:paraId="21409D1A">
      <w:pPr>
        <w:spacing w:line="600" w:lineRule="exact"/>
        <w:jc w:val="center"/>
        <w:rPr>
          <w:rFonts w:hint="eastAsia" w:ascii="仿宋_GB2312" w:eastAsia="仿宋_GB2312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3018"/>
        <w:gridCol w:w="1377"/>
        <w:gridCol w:w="2885"/>
      </w:tblGrid>
      <w:tr w14:paraId="79DDE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noWrap w:val="0"/>
            <w:vAlign w:val="top"/>
          </w:tcPr>
          <w:p w14:paraId="0327E0F0">
            <w:pPr>
              <w:spacing w:line="600" w:lineRule="exact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3018" w:type="dxa"/>
            <w:noWrap w:val="0"/>
            <w:vAlign w:val="top"/>
          </w:tcPr>
          <w:p w14:paraId="64313F93">
            <w:pPr>
              <w:spacing w:line="600" w:lineRule="exact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noWrap w:val="0"/>
            <w:vAlign w:val="top"/>
          </w:tcPr>
          <w:p w14:paraId="55189D2D">
            <w:pPr>
              <w:spacing w:line="600" w:lineRule="exact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拟任职务</w:t>
            </w:r>
          </w:p>
        </w:tc>
        <w:tc>
          <w:tcPr>
            <w:tcW w:w="2885" w:type="dxa"/>
            <w:noWrap w:val="0"/>
            <w:vAlign w:val="top"/>
          </w:tcPr>
          <w:p w14:paraId="31FB9CC3">
            <w:pPr>
              <w:spacing w:line="600" w:lineRule="exact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F9B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noWrap w:val="0"/>
            <w:vAlign w:val="top"/>
          </w:tcPr>
          <w:p w14:paraId="63C7C05F">
            <w:pPr>
              <w:spacing w:line="600" w:lineRule="exact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3018" w:type="dxa"/>
            <w:noWrap w:val="0"/>
            <w:vAlign w:val="top"/>
          </w:tcPr>
          <w:p w14:paraId="121F644D">
            <w:pPr>
              <w:spacing w:line="600" w:lineRule="exact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noWrap w:val="0"/>
            <w:vAlign w:val="top"/>
          </w:tcPr>
          <w:p w14:paraId="6BD8DF50">
            <w:pPr>
              <w:spacing w:line="600" w:lineRule="exact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性    别</w:t>
            </w:r>
          </w:p>
        </w:tc>
        <w:tc>
          <w:tcPr>
            <w:tcW w:w="2885" w:type="dxa"/>
            <w:noWrap w:val="0"/>
            <w:vAlign w:val="top"/>
          </w:tcPr>
          <w:p w14:paraId="19F9B080">
            <w:pPr>
              <w:spacing w:line="600" w:lineRule="exact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077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noWrap w:val="0"/>
            <w:vAlign w:val="top"/>
          </w:tcPr>
          <w:p w14:paraId="1DB479D4">
            <w:pPr>
              <w:spacing w:line="600" w:lineRule="exact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专    业</w:t>
            </w:r>
          </w:p>
        </w:tc>
        <w:tc>
          <w:tcPr>
            <w:tcW w:w="3018" w:type="dxa"/>
            <w:noWrap w:val="0"/>
            <w:vAlign w:val="top"/>
          </w:tcPr>
          <w:p w14:paraId="43C7F8CC">
            <w:pPr>
              <w:spacing w:line="600" w:lineRule="exact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noWrap w:val="0"/>
            <w:vAlign w:val="top"/>
          </w:tcPr>
          <w:p w14:paraId="2E4C982F">
            <w:pPr>
              <w:spacing w:line="600" w:lineRule="exact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    历</w:t>
            </w:r>
          </w:p>
        </w:tc>
        <w:tc>
          <w:tcPr>
            <w:tcW w:w="2885" w:type="dxa"/>
            <w:noWrap w:val="0"/>
            <w:vAlign w:val="top"/>
          </w:tcPr>
          <w:p w14:paraId="0294C4A0">
            <w:pPr>
              <w:spacing w:line="600" w:lineRule="exact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94B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noWrap w:val="0"/>
            <w:vAlign w:val="top"/>
          </w:tcPr>
          <w:p w14:paraId="6166D262">
            <w:pPr>
              <w:spacing w:line="600" w:lineRule="exact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专业职称</w:t>
            </w:r>
          </w:p>
        </w:tc>
        <w:tc>
          <w:tcPr>
            <w:tcW w:w="3018" w:type="dxa"/>
            <w:noWrap w:val="0"/>
            <w:vAlign w:val="top"/>
          </w:tcPr>
          <w:p w14:paraId="364F20FA">
            <w:pPr>
              <w:spacing w:line="600" w:lineRule="exact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noWrap w:val="0"/>
            <w:vAlign w:val="top"/>
          </w:tcPr>
          <w:p w14:paraId="5EBDDF49">
            <w:pPr>
              <w:spacing w:line="600" w:lineRule="exact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工作年数</w:t>
            </w:r>
          </w:p>
        </w:tc>
        <w:tc>
          <w:tcPr>
            <w:tcW w:w="2885" w:type="dxa"/>
            <w:noWrap w:val="0"/>
            <w:vAlign w:val="top"/>
          </w:tcPr>
          <w:p w14:paraId="645F658E">
            <w:pPr>
              <w:spacing w:line="600" w:lineRule="exact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3F7AAA6">
      <w:pPr>
        <w:spacing w:line="600" w:lineRule="exact"/>
        <w:rPr>
          <w:rFonts w:hint="eastAsia" w:ascii="仿宋_GB2312" w:eastAsia="仿宋_GB2312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本人参加过的同类</w:t>
      </w:r>
      <w:r>
        <w:rPr>
          <w:rFonts w:hint="eastAsia" w:ascii="仿宋_GB2312" w:eastAsia="仿宋_GB2312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_GB2312" w:eastAsia="仿宋_GB2312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及相应职务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 w14:paraId="230EE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5FD8AB97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420" w:type="dxa"/>
            <w:noWrap w:val="0"/>
            <w:vAlign w:val="center"/>
          </w:tcPr>
          <w:p w14:paraId="3FA66E5E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业主</w:t>
            </w: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420" w:type="dxa"/>
            <w:noWrap w:val="0"/>
            <w:vAlign w:val="center"/>
          </w:tcPr>
          <w:p w14:paraId="0F7B29A5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合同金额（万元）</w:t>
            </w:r>
          </w:p>
        </w:tc>
        <w:tc>
          <w:tcPr>
            <w:tcW w:w="1420" w:type="dxa"/>
            <w:noWrap w:val="0"/>
            <w:vAlign w:val="center"/>
          </w:tcPr>
          <w:p w14:paraId="5A68993E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  <w:p w14:paraId="78B51418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起止日期</w:t>
            </w:r>
          </w:p>
        </w:tc>
        <w:tc>
          <w:tcPr>
            <w:tcW w:w="1421" w:type="dxa"/>
            <w:noWrap w:val="0"/>
            <w:vAlign w:val="center"/>
          </w:tcPr>
          <w:p w14:paraId="2251950F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任职务</w:t>
            </w:r>
          </w:p>
        </w:tc>
        <w:tc>
          <w:tcPr>
            <w:tcW w:w="1421" w:type="dxa"/>
            <w:noWrap w:val="0"/>
            <w:vAlign w:val="center"/>
          </w:tcPr>
          <w:p w14:paraId="07F0F01D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完成效果</w:t>
            </w:r>
          </w:p>
        </w:tc>
      </w:tr>
      <w:tr w14:paraId="4EFC0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569D33FD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noWrap w:val="0"/>
            <w:vAlign w:val="center"/>
          </w:tcPr>
          <w:p w14:paraId="13DED60C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noWrap w:val="0"/>
            <w:vAlign w:val="center"/>
          </w:tcPr>
          <w:p w14:paraId="2C4F5078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noWrap w:val="0"/>
            <w:vAlign w:val="center"/>
          </w:tcPr>
          <w:p w14:paraId="69D32A41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noWrap w:val="0"/>
            <w:vAlign w:val="center"/>
          </w:tcPr>
          <w:p w14:paraId="2A6810EA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noWrap w:val="0"/>
            <w:vAlign w:val="center"/>
          </w:tcPr>
          <w:p w14:paraId="67D429EB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32A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67F5C737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noWrap w:val="0"/>
            <w:vAlign w:val="center"/>
          </w:tcPr>
          <w:p w14:paraId="5773D54D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noWrap w:val="0"/>
            <w:vAlign w:val="center"/>
          </w:tcPr>
          <w:p w14:paraId="325CDE5C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noWrap w:val="0"/>
            <w:vAlign w:val="center"/>
          </w:tcPr>
          <w:p w14:paraId="7D084C83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noWrap w:val="0"/>
            <w:vAlign w:val="center"/>
          </w:tcPr>
          <w:p w14:paraId="5C319065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noWrap w:val="0"/>
            <w:vAlign w:val="center"/>
          </w:tcPr>
          <w:p w14:paraId="52A6B943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152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7D54F7A3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noWrap w:val="0"/>
            <w:vAlign w:val="center"/>
          </w:tcPr>
          <w:p w14:paraId="5E0FDFB5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noWrap w:val="0"/>
            <w:vAlign w:val="center"/>
          </w:tcPr>
          <w:p w14:paraId="0B7C7AA7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noWrap w:val="0"/>
            <w:vAlign w:val="center"/>
          </w:tcPr>
          <w:p w14:paraId="2E7402EA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noWrap w:val="0"/>
            <w:vAlign w:val="center"/>
          </w:tcPr>
          <w:p w14:paraId="7AE591CC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noWrap w:val="0"/>
            <w:vAlign w:val="center"/>
          </w:tcPr>
          <w:p w14:paraId="03F45378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DE6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5DF248D7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noWrap w:val="0"/>
            <w:vAlign w:val="center"/>
          </w:tcPr>
          <w:p w14:paraId="3D873588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noWrap w:val="0"/>
            <w:vAlign w:val="center"/>
          </w:tcPr>
          <w:p w14:paraId="25D516D0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noWrap w:val="0"/>
            <w:vAlign w:val="center"/>
          </w:tcPr>
          <w:p w14:paraId="40FF493E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noWrap w:val="0"/>
            <w:vAlign w:val="center"/>
          </w:tcPr>
          <w:p w14:paraId="1556AD78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noWrap w:val="0"/>
            <w:vAlign w:val="center"/>
          </w:tcPr>
          <w:p w14:paraId="0A3C4159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7E7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5EB36D8A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noWrap w:val="0"/>
            <w:vAlign w:val="center"/>
          </w:tcPr>
          <w:p w14:paraId="613162E5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noWrap w:val="0"/>
            <w:vAlign w:val="center"/>
          </w:tcPr>
          <w:p w14:paraId="3BF9E4F5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noWrap w:val="0"/>
            <w:vAlign w:val="center"/>
          </w:tcPr>
          <w:p w14:paraId="5C1A7C89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noWrap w:val="0"/>
            <w:vAlign w:val="center"/>
          </w:tcPr>
          <w:p w14:paraId="241E32EA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noWrap w:val="0"/>
            <w:vAlign w:val="center"/>
          </w:tcPr>
          <w:p w14:paraId="185FBA37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C6F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74C52905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noWrap w:val="0"/>
            <w:vAlign w:val="center"/>
          </w:tcPr>
          <w:p w14:paraId="6B786B0A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noWrap w:val="0"/>
            <w:vAlign w:val="center"/>
          </w:tcPr>
          <w:p w14:paraId="78AD5CC7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noWrap w:val="0"/>
            <w:vAlign w:val="center"/>
          </w:tcPr>
          <w:p w14:paraId="67129D65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noWrap w:val="0"/>
            <w:vAlign w:val="center"/>
          </w:tcPr>
          <w:p w14:paraId="5F6BF8AF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noWrap w:val="0"/>
            <w:vAlign w:val="center"/>
          </w:tcPr>
          <w:p w14:paraId="32FD48C8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FC1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22B4F9DC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noWrap w:val="0"/>
            <w:vAlign w:val="center"/>
          </w:tcPr>
          <w:p w14:paraId="07D9B88B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noWrap w:val="0"/>
            <w:vAlign w:val="center"/>
          </w:tcPr>
          <w:p w14:paraId="3FA0FF54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noWrap w:val="0"/>
            <w:vAlign w:val="center"/>
          </w:tcPr>
          <w:p w14:paraId="37975689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noWrap w:val="0"/>
            <w:vAlign w:val="center"/>
          </w:tcPr>
          <w:p w14:paraId="59D71AB4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noWrap w:val="0"/>
            <w:vAlign w:val="center"/>
          </w:tcPr>
          <w:p w14:paraId="16C5D82B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B8E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6DA430AE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noWrap w:val="0"/>
            <w:vAlign w:val="center"/>
          </w:tcPr>
          <w:p w14:paraId="1B029D05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noWrap w:val="0"/>
            <w:vAlign w:val="center"/>
          </w:tcPr>
          <w:p w14:paraId="6D9259B7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noWrap w:val="0"/>
            <w:vAlign w:val="center"/>
          </w:tcPr>
          <w:p w14:paraId="0E508206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noWrap w:val="0"/>
            <w:vAlign w:val="center"/>
          </w:tcPr>
          <w:p w14:paraId="0D3B5557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noWrap w:val="0"/>
            <w:vAlign w:val="center"/>
          </w:tcPr>
          <w:p w14:paraId="2932E146">
            <w:pPr>
              <w:spacing w:line="60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A582583">
      <w:pPr>
        <w:spacing w:line="600" w:lineRule="exact"/>
        <w:rPr>
          <w:rFonts w:hint="eastAsia" w:ascii="仿宋_GB2312" w:eastAsia="仿宋_GB2312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注：1、</w:t>
      </w:r>
      <w:r>
        <w:rPr>
          <w:rFonts w:hint="eastAsia" w:ascii="仿宋_GB2312" w:eastAsia="仿宋_GB2312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项目负责人</w:t>
      </w:r>
      <w:r>
        <w:rPr>
          <w:rFonts w:hint="eastAsia" w:ascii="仿宋_GB2312" w:eastAsia="仿宋_GB2312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要附</w:t>
      </w:r>
      <w:r>
        <w:rPr>
          <w:rFonts w:hint="eastAsia" w:ascii="仿宋_GB2312" w:eastAsia="仿宋_GB2312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相关</w:t>
      </w:r>
      <w:r>
        <w:rPr>
          <w:rFonts w:hint="eastAsia" w:ascii="仿宋_GB2312" w:eastAsia="仿宋_GB2312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证书复印件；</w:t>
      </w:r>
    </w:p>
    <w:p w14:paraId="4B137446">
      <w:pPr>
        <w:spacing w:line="600" w:lineRule="exact"/>
        <w:ind w:firstLine="480"/>
        <w:rPr>
          <w:rFonts w:hint="eastAsia" w:ascii="仿宋_GB2312" w:eastAsia="仿宋_GB2312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2、关键人员是指项目技术负责人以及主要专业负责人；</w:t>
      </w:r>
    </w:p>
    <w:p w14:paraId="553D66AB">
      <w:pPr>
        <w:spacing w:line="600" w:lineRule="exact"/>
        <w:ind w:firstLine="480"/>
        <w:rPr>
          <w:rFonts w:hint="eastAsia" w:ascii="仿宋_GB2312" w:eastAsia="仿宋_GB2312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3、此表格可复制。</w:t>
      </w:r>
    </w:p>
    <w:p w14:paraId="2BD13115">
      <w:pPr>
        <w:spacing w:line="240" w:lineRule="auto"/>
        <w:rPr>
          <w:rFonts w:hint="eastAsia" w:ascii="仿宋_GB2312" w:eastAsia="仿宋_GB2312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br w:type="page"/>
      </w:r>
    </w:p>
    <w:p w14:paraId="239C5EC7">
      <w:pPr>
        <w:spacing w:line="240" w:lineRule="auto"/>
        <w:rPr>
          <w:rFonts w:hint="eastAsia" w:ascii="仿宋" w:hAnsi="仿宋" w:eastAsia="仿宋" w:cs="仿宋"/>
          <w:b/>
          <w:color w:val="000000" w:themeColor="text1"/>
          <w:sz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附4、企业同类业绩</w:t>
      </w:r>
    </w:p>
    <w:tbl>
      <w:tblPr>
        <w:tblStyle w:val="5"/>
        <w:tblW w:w="84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2"/>
        <w:gridCol w:w="5967"/>
      </w:tblGrid>
      <w:tr w14:paraId="1C5CA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2472" w:type="dxa"/>
            <w:noWrap w:val="0"/>
            <w:vAlign w:val="center"/>
          </w:tcPr>
          <w:p w14:paraId="11C71AF6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5967" w:type="dxa"/>
            <w:noWrap w:val="0"/>
            <w:vAlign w:val="top"/>
          </w:tcPr>
          <w:p w14:paraId="03EBFD57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000000" w:themeColor="text1"/>
                <w:sz w:val="22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BCA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472" w:type="dxa"/>
            <w:noWrap w:val="0"/>
            <w:vAlign w:val="center"/>
          </w:tcPr>
          <w:p w14:paraId="1699C5E6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甲方单位名称</w:t>
            </w:r>
          </w:p>
        </w:tc>
        <w:tc>
          <w:tcPr>
            <w:tcW w:w="5967" w:type="dxa"/>
            <w:noWrap w:val="0"/>
            <w:vAlign w:val="top"/>
          </w:tcPr>
          <w:p w14:paraId="518F4BBE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000000" w:themeColor="text1"/>
                <w:sz w:val="22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727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472" w:type="dxa"/>
            <w:noWrap w:val="0"/>
            <w:vAlign w:val="center"/>
          </w:tcPr>
          <w:p w14:paraId="71BD62B2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甲方联系方式</w:t>
            </w:r>
          </w:p>
        </w:tc>
        <w:tc>
          <w:tcPr>
            <w:tcW w:w="5967" w:type="dxa"/>
            <w:noWrap w:val="0"/>
            <w:vAlign w:val="top"/>
          </w:tcPr>
          <w:p w14:paraId="24FBAE39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000000" w:themeColor="text1"/>
                <w:sz w:val="22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ECA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2472" w:type="dxa"/>
            <w:noWrap w:val="0"/>
            <w:vAlign w:val="center"/>
          </w:tcPr>
          <w:p w14:paraId="6E8B56C5">
            <w:pPr>
              <w:topLinePunct/>
              <w:spacing w:line="440" w:lineRule="exact"/>
              <w:jc w:val="center"/>
              <w:rPr>
                <w:rFonts w:hint="default" w:ascii="仿宋" w:hAnsi="仿宋" w:eastAsia="仿宋" w:cs="仿宋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合同价格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万元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5967" w:type="dxa"/>
            <w:noWrap w:val="0"/>
            <w:vAlign w:val="top"/>
          </w:tcPr>
          <w:p w14:paraId="7A94672A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000000" w:themeColor="text1"/>
                <w:sz w:val="22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3D1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2" w:hRule="atLeast"/>
          <w:jc w:val="center"/>
        </w:trPr>
        <w:tc>
          <w:tcPr>
            <w:tcW w:w="2472" w:type="dxa"/>
            <w:noWrap w:val="0"/>
            <w:vAlign w:val="center"/>
          </w:tcPr>
          <w:p w14:paraId="57745ACC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项目概况及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供应商</w:t>
            </w:r>
          </w:p>
          <w:p w14:paraId="57F49982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履约情况</w:t>
            </w:r>
          </w:p>
        </w:tc>
        <w:tc>
          <w:tcPr>
            <w:tcW w:w="5967" w:type="dxa"/>
            <w:noWrap w:val="0"/>
            <w:vAlign w:val="top"/>
          </w:tcPr>
          <w:p w14:paraId="01004C54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000000" w:themeColor="text1"/>
                <w:sz w:val="22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D9B3542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000000" w:themeColor="text1"/>
                <w:sz w:val="22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CDC0A39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000000" w:themeColor="text1"/>
                <w:sz w:val="22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C8FE974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000000" w:themeColor="text1"/>
                <w:sz w:val="22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DF9E099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000000" w:themeColor="text1"/>
                <w:sz w:val="22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1AB1F71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000000" w:themeColor="text1"/>
                <w:sz w:val="22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2C2833C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000000" w:themeColor="text1"/>
                <w:sz w:val="22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795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2472" w:type="dxa"/>
            <w:noWrap w:val="0"/>
            <w:vAlign w:val="center"/>
          </w:tcPr>
          <w:p w14:paraId="248F035A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5967" w:type="dxa"/>
            <w:noWrap w:val="0"/>
            <w:vAlign w:val="top"/>
          </w:tcPr>
          <w:p w14:paraId="2BC12460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000000" w:themeColor="text1"/>
                <w:sz w:val="22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1AF4E13">
      <w:pPr>
        <w:spacing w:line="400" w:lineRule="exact"/>
        <w:ind w:left="420" w:hanging="440" w:hangingChars="200"/>
        <w:jc w:val="left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注：</w:t>
      </w:r>
    </w:p>
    <w:p w14:paraId="586D9E97">
      <w:pPr>
        <w:spacing w:line="400" w:lineRule="exact"/>
        <w:ind w:left="420" w:hanging="440" w:hangingChars="200"/>
        <w:jc w:val="left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同类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项目是指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23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05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1日起至本项目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磋商响应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文件递交截止时间止的本项目相关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同类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业绩(以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中标（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成交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）通知书或合同复印件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为准)</w:t>
      </w:r>
    </w:p>
    <w:p w14:paraId="728CCE2C">
      <w:pPr>
        <w:spacing w:line="400" w:lineRule="exact"/>
        <w:jc w:val="left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每有一个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业绩均须提供此表，并附加盖公章的中标（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成交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）通知书或合同复印件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0699679C">
      <w:pPr>
        <w:spacing w:line="400" w:lineRule="exact"/>
        <w:jc w:val="left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 w14:paraId="5B1D1650">
      <w:pPr>
        <w:spacing w:line="400" w:lineRule="exact"/>
        <w:jc w:val="right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 w14:paraId="4243FA94">
      <w:pPr>
        <w:autoSpaceDE/>
        <w:autoSpaceDN/>
        <w:adjustRightInd/>
        <w:spacing w:line="240" w:lineRule="auto"/>
        <w:jc w:val="left"/>
        <w:rPr>
          <w:rFonts w:hint="eastAsia" w:ascii="仿宋_GB2312" w:eastAsia="仿宋_GB2312"/>
          <w:b/>
          <w:bCs/>
          <w:color w:val="000000" w:themeColor="text1"/>
          <w:sz w:val="44"/>
          <w:szCs w:val="44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（公章）：</w:t>
      </w:r>
    </w:p>
    <w:p w14:paraId="17C8DF8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AE4826">
    <w:pPr>
      <w:pStyle w:val="4"/>
      <w:tabs>
        <w:tab w:val="left" w:pos="6481"/>
        <w:tab w:val="right" w:pos="8820"/>
        <w:tab w:val="clear" w:pos="4153"/>
        <w:tab w:val="clear" w:pos="8306"/>
      </w:tabs>
      <w:ind w:right="281"/>
      <w:rPr>
        <w:rFonts w:hint="default"/>
        <w:b/>
        <w:bCs/>
        <w:i/>
        <w:iCs/>
        <w:lang w:val="en-US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EF2DAC"/>
    <w:rsid w:val="3B775E27"/>
    <w:rsid w:val="43EF2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line="320" w:lineRule="exact"/>
      <w:outlineLvl w:val="2"/>
    </w:pPr>
    <w:rPr>
      <w:rFonts w:ascii="楷体_GB2312"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  <w:style w:type="paragraph" w:styleId="4">
    <w:name w:val="footer"/>
    <w:basedOn w:val="1"/>
    <w:next w:val="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512</Words>
  <Characters>517</Characters>
  <Lines>0</Lines>
  <Paragraphs>0</Paragraphs>
  <TotalTime>0</TotalTime>
  <ScaleCrop>false</ScaleCrop>
  <LinksUpToDate>false</LinksUpToDate>
  <CharactersWithSpaces>617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2026-06-02T02:17:00Z</dcterms:created>
  <dc:creator>LXL</dc:creator>
  <cp:lastModifiedBy>LXL</cp:lastModifiedBy>
  <dcterms:modified xsi:type="dcterms:W3CDTF">2026-06-02T02:25:05Z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6D70F310CF5741F997F24FF1FC31A61A_11</vt:lpwstr>
  </property>
  <property fmtid="{D5CDD505-2E9C-101B-9397-08002B2CF9AE}" pid="4" name="KSOTemplateDocerSaveRecord">
    <vt:lpwstr>eyJoZGlkIjoiNzM4MTkxNzRlYmUxODI2NGVkYjM2NmFkN2VjYmQ4NWMiLCJ1c2VySWQiOiIzMjM5MjAwNzkifQ==</vt:lpwstr>
  </property>
</Properties>
</file>