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37ECB">
      <w:pPr>
        <w:pStyle w:val="2"/>
        <w:ind w:firstLine="2610" w:firstLineChars="500"/>
        <w:rPr>
          <w:rFonts w:hint="eastAsia"/>
          <w:b/>
          <w:bCs/>
          <w:sz w:val="52"/>
          <w:szCs w:val="5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52"/>
          <w:szCs w:val="52"/>
          <w:lang w:val="en-US" w:eastAsia="zh-CN"/>
        </w:rPr>
        <w:t>商务应答表</w:t>
      </w:r>
    </w:p>
    <w:p w14:paraId="01F82B13">
      <w:pPr>
        <w:pStyle w:val="2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采购项目名称：{请填写采购项目名称}</w:t>
      </w:r>
    </w:p>
    <w:p w14:paraId="26DF4FB4">
      <w:pPr>
        <w:pStyle w:val="2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采购项目编号：{请填写采购项目编号}</w:t>
      </w:r>
    </w:p>
    <w:p w14:paraId="2DEA4314">
      <w:pPr>
        <w:pStyle w:val="2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采购包号：{请填写采购项目编号}</w:t>
      </w:r>
    </w:p>
    <w:p w14:paraId="0C64F2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65B780F3">
      <w:pPr>
        <w:rPr>
          <w:rFonts w:hint="eastAsia"/>
          <w:lang w:val="en-US" w:eastAsia="zh-CN"/>
        </w:rPr>
      </w:pPr>
    </w:p>
    <w:p w14:paraId="655FFA6B">
      <w:pPr>
        <w:rPr>
          <w:rFonts w:hint="eastAsia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734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8D6C7C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2841" w:type="dxa"/>
          </w:tcPr>
          <w:p w14:paraId="0386E9D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eastAsia="zh-CN"/>
              </w:rPr>
              <w:t>采购内容</w:t>
            </w:r>
          </w:p>
        </w:tc>
        <w:tc>
          <w:tcPr>
            <w:tcW w:w="2841" w:type="dxa"/>
          </w:tcPr>
          <w:p w14:paraId="7509556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eastAsia="zh-CN"/>
              </w:rPr>
              <w:t>磋商响应</w:t>
            </w:r>
          </w:p>
        </w:tc>
      </w:tr>
      <w:tr w14:paraId="345E3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2EE790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 w14:paraId="6789CEB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6DC12E6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B2A8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CA1CB9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</w:tcPr>
          <w:p w14:paraId="4548009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5B0B5DA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3C11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B17758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</w:tcPr>
          <w:p w14:paraId="62FA60C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32A7567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62E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D47348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6906935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5DE3F71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0A5E637">
      <w:pPr>
        <w:rPr>
          <w:rFonts w:hint="eastAsia"/>
          <w:lang w:val="en-US" w:eastAsia="zh-CN"/>
        </w:rPr>
      </w:pPr>
    </w:p>
    <w:p w14:paraId="4E7CD46B">
      <w:pPr>
        <w:rPr>
          <w:rFonts w:hint="eastAsia"/>
          <w:lang w:val="en-US" w:eastAsia="zh-CN"/>
        </w:rPr>
      </w:pPr>
    </w:p>
    <w:p w14:paraId="0BA23C90">
      <w:pPr>
        <w:rPr>
          <w:rFonts w:hint="eastAsia"/>
          <w:lang w:val="en-US" w:eastAsia="zh-CN"/>
        </w:rPr>
      </w:pPr>
    </w:p>
    <w:p w14:paraId="3BCBF5D5">
      <w:pPr>
        <w:rPr>
          <w:rFonts w:hint="eastAsia"/>
          <w:sz w:val="30"/>
          <w:szCs w:val="30"/>
          <w:vertAlign w:val="baseline"/>
          <w:lang w:eastAsia="zh-CN"/>
        </w:rPr>
      </w:pPr>
      <w:r>
        <w:rPr>
          <w:rFonts w:hint="eastAsia"/>
          <w:sz w:val="30"/>
          <w:szCs w:val="30"/>
          <w:vertAlign w:val="baseline"/>
          <w:lang w:eastAsia="zh-CN"/>
        </w:rPr>
        <w:t>注：1.以上表格格式行、列可增减。</w:t>
      </w:r>
    </w:p>
    <w:p w14:paraId="1CB4077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9757F"/>
    <w:rsid w:val="5469757F"/>
    <w:rsid w:val="6311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87</Characters>
  <Lines>0</Lines>
  <Paragraphs>0</Paragraphs>
  <TotalTime>0</TotalTime>
  <ScaleCrop>false</ScaleCrop>
  <LinksUpToDate>false</LinksUpToDate>
  <CharactersWithSpaces>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2025-12-26T06:56:00Z</dcterms:created>
  <dc:creator>呢喃</dc:creator>
  <cp:lastModifiedBy>肖先生</cp:lastModifiedBy>
  <dcterms:modified xsi:type="dcterms:W3CDTF">2026-07-06T08:41:12Z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680BAFED3CCA4F87A48AD340345C427D_13</vt:lpwstr>
  </property>
  <property fmtid="{D5CDD505-2E9C-101B-9397-08002B2CF9AE}" pid="4" name="KSOTemplateDocerSaveRecord">
    <vt:lpwstr>eyJoZGlkIjoiNTgyMWVjZGIzMzdlYzcwOTQxYjY2ZTg2NjAzYWY3NzciLCJ1c2VySWQiOiIxMTYwMDc4MjkzIn0=</vt:lpwstr>
  </property>
</Properties>
</file>