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3779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项目负责人</w:t>
      </w:r>
    </w:p>
    <w:p w14:paraId="15069FE6">
      <w:pPr>
        <w:kinsoku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6322652D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2585C34">
      <w:pPr>
        <w:pStyle w:val="4"/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拟派项目负责人简历表</w:t>
      </w:r>
    </w:p>
    <w:tbl>
      <w:tblPr>
        <w:tblStyle w:val="2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C86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7156543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0660D04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27D12EB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vAlign w:val="center"/>
          </w:tcPr>
          <w:p w14:paraId="0C0AF5F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420552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1370" w:type="dxa"/>
            <w:vAlign w:val="center"/>
          </w:tcPr>
          <w:p w14:paraId="39447EF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674CE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4825F4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737DF6D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5710BFB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vAlign w:val="center"/>
          </w:tcPr>
          <w:p w14:paraId="5C1AF21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3DB5EB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毕业时间</w:t>
            </w:r>
          </w:p>
        </w:tc>
        <w:tc>
          <w:tcPr>
            <w:tcW w:w="1370" w:type="dxa"/>
            <w:vAlign w:val="center"/>
          </w:tcPr>
          <w:p w14:paraId="7D70C46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3AE34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A4B6D7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5D8472D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4C40714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7332CB5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001C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746" w:type="dxa"/>
            <w:vAlign w:val="center"/>
          </w:tcPr>
          <w:p w14:paraId="2C7ECA5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23FEC6F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3056A43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1F2B4A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1487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1DD3D65"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default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注册执业资格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/职称证书</w:t>
            </w:r>
          </w:p>
        </w:tc>
        <w:tc>
          <w:tcPr>
            <w:tcW w:w="4819" w:type="dxa"/>
            <w:gridSpan w:val="4"/>
            <w:vAlign w:val="center"/>
          </w:tcPr>
          <w:p w14:paraId="3AB6EE9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547D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159A300"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6C86D98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7B5CE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238" w:type="dxa"/>
            <w:gridSpan w:val="7"/>
            <w:vAlign w:val="center"/>
          </w:tcPr>
          <w:p w14:paraId="4DBDFF2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主要工作经历及业绩：</w:t>
            </w:r>
          </w:p>
        </w:tc>
      </w:tr>
      <w:tr w14:paraId="3161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A032F0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35F4423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2A7304A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联系电话</w:t>
            </w:r>
          </w:p>
        </w:tc>
      </w:tr>
      <w:tr w14:paraId="62A2B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9BE69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BCCBB8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CDAF22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7285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265C35D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B69582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623B37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18A4E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78EF75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426214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62D8DA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027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9987FD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C9000F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619752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608E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492E95E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BBBAC3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7954131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C74F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593E07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320F15C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8F1894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5A659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419" w:type="dxa"/>
            <w:gridSpan w:val="3"/>
            <w:vAlign w:val="center"/>
          </w:tcPr>
          <w:p w14:paraId="179B315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7A5003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962CC8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</w:tbl>
    <w:p w14:paraId="11B1D9E6">
      <w:pPr>
        <w:spacing w:line="24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7E9EB6DA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163FAA1E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15ECDA8B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法定代表人/负责人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46A31EA2">
      <w:pPr>
        <w:spacing w:line="24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7F3415AA">
      <w:pPr>
        <w:pStyle w:val="4"/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1BBC95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0F533D"/>
    <w:rsid w:val="120F533D"/>
    <w:rsid w:val="5D803A63"/>
    <w:rsid w:val="6D11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166</Words>
  <Characters>166</Characters>
  <Lines>0</Lines>
  <Paragraphs>0</Paragraphs>
  <TotalTime>0</TotalTime>
  <ScaleCrop>false</ScaleCrop>
  <LinksUpToDate>false</LinksUpToDate>
  <CharactersWithSpaces>217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2026-05-27T04:10:00Z</dcterms:created>
  <dc:creator>德仁招标</dc:creator>
  <cp:lastModifiedBy>zl</cp:lastModifiedBy>
  <dcterms:modified xsi:type="dcterms:W3CDTF">2026-07-24T03:14:48Z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FB735346643F45068E21C6754E41126F_11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