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4881C2">
      <w:pPr>
        <w:pStyle w:val="2"/>
        <w:tabs>
          <w:tab w:val="left" w:pos="576"/>
        </w:tabs>
        <w:spacing w:before="0" w:after="0" w:line="360" w:lineRule="auto"/>
        <w:rPr>
          <w:rFonts w:hint="eastAsia" w:ascii="仿宋" w:hAnsi="仿宋" w:eastAsia="仿宋" w:cs="仿宋"/>
          <w:kern w:val="1"/>
          <w:szCs w:val="22"/>
        </w:rPr>
      </w:pPr>
      <w:bookmarkStart w:id="0" w:name="_Toc27816"/>
      <w:r>
        <w:rPr>
          <w:rFonts w:hint="eastAsia" w:ascii="仿宋" w:hAnsi="仿宋" w:eastAsia="仿宋" w:cs="仿宋"/>
          <w:kern w:val="1"/>
          <w:szCs w:val="22"/>
        </w:rPr>
        <w:t xml:space="preserve">附件  </w:t>
      </w:r>
      <w:r>
        <w:rPr>
          <w:rFonts w:hint="eastAsia" w:ascii="仿宋" w:hAnsi="仿宋" w:eastAsia="仿宋" w:cs="仿宋"/>
          <w:kern w:val="1"/>
          <w:szCs w:val="22"/>
          <w:lang w:val="en-US" w:eastAsia="zh-CN"/>
        </w:rPr>
        <w:t>实施</w:t>
      </w:r>
      <w:r>
        <w:rPr>
          <w:rFonts w:hint="eastAsia" w:ascii="仿宋" w:hAnsi="仿宋" w:eastAsia="仿宋" w:cs="仿宋"/>
          <w:kern w:val="1"/>
          <w:szCs w:val="22"/>
        </w:rPr>
        <w:t>方案</w:t>
      </w:r>
      <w:bookmarkEnd w:id="0"/>
    </w:p>
    <w:p w14:paraId="30CE88EB">
      <w:pPr>
        <w:pStyle w:val="8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根据招标文件“评标办法”和“采购内容及要求”编辑包括但不限于以下内容：</w:t>
      </w:r>
    </w:p>
    <w:p w14:paraId="540BD4BB">
      <w:pPr>
        <w:rPr>
          <w:rFonts w:hint="default" w:ascii="仿宋" w:hAnsi="仿宋" w:eastAsia="仿宋" w:cs="仿宋"/>
          <w:b w:val="0"/>
          <w:bCs w:val="0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u w:val="none"/>
          <w:lang w:val="en-US" w:eastAsia="zh-CN"/>
        </w:rPr>
        <w:t>...</w:t>
      </w:r>
    </w:p>
    <w:p w14:paraId="22F629FF">
      <w:pPr>
        <w:rPr>
          <w:rFonts w:hint="eastAsia" w:ascii="仿宋" w:hAnsi="仿宋" w:eastAsia="仿宋" w:cs="仿宋"/>
          <w:b/>
          <w:bCs/>
          <w:sz w:val="28"/>
          <w:szCs w:val="28"/>
          <w:highlight w:val="yellow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yellow"/>
          <w:u w:val="thick"/>
          <w:lang w:val="en-US" w:eastAsia="zh-CN"/>
        </w:rPr>
        <w:t>备注：评标办法中各项内容均应在投标文件目录中明确体现。</w:t>
      </w:r>
    </w:p>
    <w:p w14:paraId="60FAF6D6">
      <w:pPr>
        <w:rPr>
          <w:rFonts w:hint="eastAsia" w:ascii="仿宋" w:hAnsi="仿宋" w:eastAsia="仿宋" w:cs="仿宋"/>
          <w:b/>
          <w:bCs/>
          <w:sz w:val="28"/>
          <w:szCs w:val="28"/>
          <w:highlight w:val="yellow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yellow"/>
          <w:u w:val="thick"/>
          <w:lang w:val="en-US" w:eastAsia="zh-CN"/>
        </w:rPr>
        <w:br w:type="page"/>
      </w:r>
    </w:p>
    <w:p w14:paraId="7C4BAA16">
      <w:pPr>
        <w:pStyle w:val="2"/>
        <w:jc w:val="left"/>
        <w:rPr>
          <w:rFonts w:hint="eastAsia" w:ascii="仿宋" w:hAnsi="仿宋" w:eastAsia="仿宋" w:cs="仿宋"/>
          <w:bCs/>
        </w:rPr>
      </w:pPr>
      <w:bookmarkStart w:id="1" w:name="_Toc19437"/>
      <w:bookmarkStart w:id="2" w:name="_Toc1078"/>
      <w:bookmarkStart w:id="3" w:name="_Toc392236658"/>
      <w:bookmarkStart w:id="4" w:name="_Toc17534"/>
      <w:bookmarkStart w:id="5" w:name="_Toc10343"/>
      <w:bookmarkStart w:id="6" w:name="_Toc18147"/>
      <w:r>
        <w:rPr>
          <w:rFonts w:hint="eastAsia" w:ascii="仿宋" w:hAnsi="仿宋" w:eastAsia="仿宋" w:cs="仿宋"/>
          <w:bCs/>
        </w:rPr>
        <w:t xml:space="preserve">附件  </w:t>
      </w:r>
      <w:bookmarkEnd w:id="1"/>
      <w:bookmarkEnd w:id="2"/>
      <w:bookmarkEnd w:id="3"/>
      <w:bookmarkEnd w:id="4"/>
      <w:r>
        <w:rPr>
          <w:rFonts w:hint="eastAsia" w:ascii="仿宋" w:hAnsi="仿宋" w:eastAsia="仿宋" w:cs="仿宋"/>
          <w:bCs/>
        </w:rPr>
        <w:t>拟投入本项目负责人简历表</w:t>
      </w:r>
      <w:bookmarkEnd w:id="5"/>
    </w:p>
    <w:p w14:paraId="511CD3D9">
      <w:pPr>
        <w:spacing w:line="360" w:lineRule="auto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6F158F34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</w:rPr>
        <w:t xml:space="preserve"> </w:t>
      </w:r>
    </w:p>
    <w:tbl>
      <w:tblPr>
        <w:tblStyle w:val="6"/>
        <w:tblW w:w="93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615"/>
        <w:gridCol w:w="1065"/>
        <w:gridCol w:w="615"/>
        <w:gridCol w:w="330"/>
        <w:gridCol w:w="945"/>
        <w:gridCol w:w="930"/>
        <w:gridCol w:w="15"/>
        <w:gridCol w:w="90"/>
        <w:gridCol w:w="3360"/>
      </w:tblGrid>
      <w:tr w14:paraId="4AD37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380" w:type="dxa"/>
            <w:noWrap w:val="0"/>
            <w:vAlign w:val="center"/>
          </w:tcPr>
          <w:p w14:paraId="78FB76D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姓  名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38230E3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135A6361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性 别</w:t>
            </w:r>
          </w:p>
        </w:tc>
        <w:tc>
          <w:tcPr>
            <w:tcW w:w="945" w:type="dxa"/>
            <w:noWrap w:val="0"/>
            <w:vAlign w:val="center"/>
          </w:tcPr>
          <w:p w14:paraId="2BD22C2F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1D2D5999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出生 日  期</w:t>
            </w:r>
          </w:p>
        </w:tc>
        <w:tc>
          <w:tcPr>
            <w:tcW w:w="3450" w:type="dxa"/>
            <w:gridSpan w:val="2"/>
            <w:noWrap w:val="0"/>
            <w:vAlign w:val="center"/>
          </w:tcPr>
          <w:p w14:paraId="2B989104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    年    月   日</w:t>
            </w:r>
          </w:p>
        </w:tc>
      </w:tr>
      <w:tr w14:paraId="53EFC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380" w:type="dxa"/>
            <w:noWrap w:val="0"/>
            <w:vAlign w:val="center"/>
          </w:tcPr>
          <w:p w14:paraId="75719299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毕业院校及专业</w:t>
            </w:r>
          </w:p>
        </w:tc>
        <w:tc>
          <w:tcPr>
            <w:tcW w:w="3570" w:type="dxa"/>
            <w:gridSpan w:val="5"/>
            <w:noWrap w:val="0"/>
            <w:vAlign w:val="center"/>
          </w:tcPr>
          <w:p w14:paraId="73A16917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1D099BE0">
            <w:pPr>
              <w:ind w:left="-18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毕业 时  间</w:t>
            </w:r>
          </w:p>
        </w:tc>
        <w:tc>
          <w:tcPr>
            <w:tcW w:w="3450" w:type="dxa"/>
            <w:gridSpan w:val="2"/>
            <w:noWrap w:val="0"/>
            <w:vAlign w:val="center"/>
          </w:tcPr>
          <w:p w14:paraId="1B832FFD">
            <w:pPr>
              <w:ind w:left="45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    年    月   日</w:t>
            </w:r>
          </w:p>
        </w:tc>
      </w:tr>
      <w:tr w14:paraId="295AA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95" w:type="dxa"/>
            <w:gridSpan w:val="2"/>
            <w:noWrap w:val="0"/>
            <w:vAlign w:val="center"/>
          </w:tcPr>
          <w:p w14:paraId="1AB4884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从事本专业时间</w:t>
            </w:r>
          </w:p>
        </w:tc>
        <w:tc>
          <w:tcPr>
            <w:tcW w:w="7350" w:type="dxa"/>
            <w:gridSpan w:val="8"/>
            <w:noWrap w:val="0"/>
            <w:vAlign w:val="center"/>
          </w:tcPr>
          <w:p w14:paraId="577BC4FF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4372F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95" w:type="dxa"/>
            <w:gridSpan w:val="2"/>
            <w:noWrap w:val="0"/>
            <w:vAlign w:val="center"/>
          </w:tcPr>
          <w:p w14:paraId="55F2D5A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执 业 注 册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65BE4C01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3FDDE56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职       称</w:t>
            </w:r>
          </w:p>
        </w:tc>
        <w:tc>
          <w:tcPr>
            <w:tcW w:w="3465" w:type="dxa"/>
            <w:gridSpan w:val="3"/>
            <w:noWrap w:val="0"/>
            <w:vAlign w:val="center"/>
          </w:tcPr>
          <w:p w14:paraId="745F7788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3F848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9345" w:type="dxa"/>
            <w:gridSpan w:val="10"/>
            <w:noWrap w:val="0"/>
            <w:vAlign w:val="center"/>
          </w:tcPr>
          <w:p w14:paraId="5CAEA6AF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主  要  经  历</w:t>
            </w:r>
          </w:p>
        </w:tc>
      </w:tr>
      <w:tr w14:paraId="3349C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995" w:type="dxa"/>
            <w:gridSpan w:val="2"/>
            <w:noWrap w:val="0"/>
            <w:vAlign w:val="center"/>
          </w:tcPr>
          <w:p w14:paraId="05F4EC5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时   间</w:t>
            </w:r>
          </w:p>
        </w:tc>
        <w:tc>
          <w:tcPr>
            <w:tcW w:w="3990" w:type="dxa"/>
            <w:gridSpan w:val="7"/>
            <w:noWrap w:val="0"/>
            <w:vAlign w:val="center"/>
          </w:tcPr>
          <w:p w14:paraId="320D1B02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参加过的项目名称及规模</w:t>
            </w:r>
          </w:p>
        </w:tc>
        <w:tc>
          <w:tcPr>
            <w:tcW w:w="3360" w:type="dxa"/>
            <w:noWrap w:val="0"/>
            <w:vAlign w:val="center"/>
          </w:tcPr>
          <w:p w14:paraId="5FBCE1A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该项目中任职</w:t>
            </w:r>
          </w:p>
        </w:tc>
      </w:tr>
      <w:tr w14:paraId="5A236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3" w:hRule="atLeast"/>
        </w:trPr>
        <w:tc>
          <w:tcPr>
            <w:tcW w:w="1995" w:type="dxa"/>
            <w:gridSpan w:val="2"/>
            <w:noWrap w:val="0"/>
            <w:vAlign w:val="top"/>
          </w:tcPr>
          <w:p w14:paraId="6A2F1F2D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3990" w:type="dxa"/>
            <w:gridSpan w:val="7"/>
            <w:noWrap w:val="0"/>
            <w:vAlign w:val="top"/>
          </w:tcPr>
          <w:p w14:paraId="24FBC2E3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3360" w:type="dxa"/>
            <w:noWrap w:val="0"/>
            <w:vAlign w:val="top"/>
          </w:tcPr>
          <w:p w14:paraId="76E0888F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</w:tbl>
    <w:p w14:paraId="5A923DAA">
      <w:pPr>
        <w:tabs>
          <w:tab w:val="left" w:pos="1680"/>
        </w:tabs>
        <w:rPr>
          <w:rFonts w:hint="eastAsia" w:ascii="仿宋" w:hAnsi="仿宋" w:eastAsia="仿宋" w:cs="仿宋"/>
          <w:sz w:val="24"/>
        </w:rPr>
      </w:pPr>
    </w:p>
    <w:p w14:paraId="644D08AA">
      <w:pPr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注：后附证明</w:t>
      </w:r>
      <w:bookmarkStart w:id="8" w:name="_GoBack"/>
      <w:bookmarkEnd w:id="8"/>
      <w:r>
        <w:rPr>
          <w:rFonts w:hint="eastAsia" w:ascii="仿宋" w:hAnsi="仿宋" w:eastAsia="仿宋" w:cs="仿宋"/>
          <w:sz w:val="24"/>
          <w:lang w:val="en-US" w:eastAsia="zh-CN"/>
        </w:rPr>
        <w:t>材料。</w:t>
      </w:r>
    </w:p>
    <w:p w14:paraId="3B61F707">
      <w:pPr>
        <w:rPr>
          <w:rFonts w:hint="eastAsia" w:ascii="仿宋" w:hAnsi="仿宋" w:eastAsia="仿宋" w:cs="仿宋"/>
          <w:sz w:val="24"/>
        </w:rPr>
      </w:pPr>
    </w:p>
    <w:p w14:paraId="31D113BA">
      <w:pPr>
        <w:rPr>
          <w:rFonts w:hint="eastAsia" w:ascii="仿宋" w:hAnsi="仿宋" w:eastAsia="仿宋" w:cs="仿宋"/>
          <w:sz w:val="24"/>
        </w:rPr>
      </w:pPr>
    </w:p>
    <w:p w14:paraId="1B2A2037">
      <w:pPr>
        <w:rPr>
          <w:rFonts w:hint="eastAsia" w:ascii="仿宋" w:hAnsi="仿宋" w:eastAsia="仿宋" w:cs="仿宋"/>
          <w:sz w:val="24"/>
        </w:rPr>
      </w:pPr>
    </w:p>
    <w:p w14:paraId="5573FEEA">
      <w:pPr>
        <w:rPr>
          <w:rFonts w:hint="eastAsia" w:ascii="仿宋" w:hAnsi="仿宋" w:eastAsia="仿宋" w:cs="仿宋"/>
          <w:sz w:val="24"/>
        </w:rPr>
      </w:pPr>
    </w:p>
    <w:p w14:paraId="49020A80">
      <w:pPr>
        <w:rPr>
          <w:rFonts w:hint="eastAsia" w:ascii="仿宋" w:hAnsi="仿宋" w:eastAsia="仿宋" w:cs="仿宋"/>
          <w:sz w:val="24"/>
        </w:rPr>
      </w:pPr>
    </w:p>
    <w:tbl>
      <w:tblPr>
        <w:tblStyle w:val="6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1664CF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1562D5FC">
            <w:pPr>
              <w:pStyle w:val="4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17C5BC18">
            <w:pPr>
              <w:pStyle w:val="4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187EFAC">
            <w:pPr>
              <w:pStyle w:val="4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60251D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3DF5E9E">
            <w:pPr>
              <w:pStyle w:val="4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0E9CDE9B">
            <w:pPr>
              <w:pStyle w:val="4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0F699A3">
            <w:pPr>
              <w:pStyle w:val="4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02ABBD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0ACE123">
            <w:pPr>
              <w:pStyle w:val="4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4C45E632">
            <w:pPr>
              <w:pStyle w:val="4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F1B11FF">
            <w:pPr>
              <w:pStyle w:val="4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71CD7F06">
      <w:pPr>
        <w:ind w:firstLine="2640"/>
        <w:jc w:val="center"/>
        <w:rPr>
          <w:rFonts w:hint="eastAsia" w:ascii="仿宋" w:hAnsi="仿宋" w:eastAsia="仿宋" w:cs="仿宋"/>
          <w:kern w:val="1"/>
          <w:sz w:val="24"/>
          <w:szCs w:val="24"/>
          <w:u w:val="single"/>
        </w:rPr>
      </w:pPr>
    </w:p>
    <w:p w14:paraId="4BBA36B5">
      <w:pPr>
        <w:ind w:firstLine="2640" w:firstLineChars="1100"/>
        <w:rPr>
          <w:rFonts w:hint="eastAsia" w:ascii="仿宋" w:hAnsi="仿宋" w:eastAsia="仿宋" w:cs="仿宋"/>
          <w:sz w:val="24"/>
          <w:u w:val="single"/>
        </w:rPr>
      </w:pPr>
    </w:p>
    <w:p w14:paraId="10EE760B">
      <w:pPr>
        <w:ind w:firstLine="2640" w:firstLineChars="1100"/>
        <w:rPr>
          <w:rFonts w:hint="eastAsia" w:ascii="仿宋" w:hAnsi="仿宋" w:eastAsia="仿宋" w:cs="仿宋"/>
          <w:sz w:val="24"/>
          <w:u w:val="single"/>
        </w:rPr>
      </w:pPr>
    </w:p>
    <w:p w14:paraId="3EA980B4">
      <w:pPr>
        <w:pStyle w:val="2"/>
        <w:rPr>
          <w:rFonts w:hint="eastAsia" w:ascii="仿宋" w:hAnsi="仿宋" w:eastAsia="仿宋" w:cs="仿宋"/>
          <w:bCs/>
          <w:sz w:val="30"/>
          <w:szCs w:val="30"/>
        </w:rPr>
      </w:pPr>
      <w:r>
        <w:rPr>
          <w:rFonts w:hint="eastAsia" w:ascii="仿宋" w:hAnsi="仿宋" w:eastAsia="仿宋" w:cs="仿宋"/>
          <w:sz w:val="28"/>
        </w:rPr>
        <w:br w:type="page"/>
      </w:r>
      <w:bookmarkStart w:id="7" w:name="_Toc6133"/>
      <w:r>
        <w:rPr>
          <w:rFonts w:hint="eastAsia" w:ascii="仿宋" w:hAnsi="仿宋" w:eastAsia="仿宋" w:cs="仿宋"/>
          <w:bCs/>
        </w:rPr>
        <w:t>附件  拟投入本项目的人员简历表</w:t>
      </w:r>
      <w:bookmarkEnd w:id="7"/>
    </w:p>
    <w:p w14:paraId="5BFB25A9"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</w:t>
      </w:r>
    </w:p>
    <w:p w14:paraId="2646CF15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tbl>
      <w:tblPr>
        <w:tblStyle w:val="6"/>
        <w:tblW w:w="847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5"/>
        <w:gridCol w:w="826"/>
        <w:gridCol w:w="827"/>
        <w:gridCol w:w="1178"/>
        <w:gridCol w:w="876"/>
        <w:gridCol w:w="1483"/>
        <w:gridCol w:w="1014"/>
      </w:tblGrid>
      <w:tr w14:paraId="1482E0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A2070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18A59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姓名</w:t>
            </w: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7A8BD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性别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D437D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年龄</w:t>
            </w: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63FC6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资格</w:t>
            </w:r>
          </w:p>
          <w:p w14:paraId="68E1651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证书</w:t>
            </w: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901C7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现任</w:t>
            </w:r>
          </w:p>
          <w:p w14:paraId="74CB65F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职务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D16DE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从事本工作年限</w:t>
            </w: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9336C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备注</w:t>
            </w:r>
          </w:p>
        </w:tc>
      </w:tr>
      <w:tr w14:paraId="212407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52418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7083A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1EFD7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97197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2DC3A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F72DC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32733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9EFB7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A520D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7504D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06C1F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D2760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49B73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AD6A0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C4E45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DB153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35F32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0CBD2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7D5DD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662DB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21EC1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F5FA4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32DAE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2F764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B39ED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9373D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DA3C2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003D2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32F5A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A5ECF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C6ABE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9289F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51CDE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D13D8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C6489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8C7E5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2412E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2E1E4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317BA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22A1C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24C5F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365B8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81FDD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308B8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373D7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34CAA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...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6F9DF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40A8F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C72C1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51049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937BF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D72C2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FCEC7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AD9C7BB">
      <w:pPr>
        <w:ind w:firstLine="120" w:firstLineChars="50"/>
        <w:rPr>
          <w:rFonts w:hint="eastAsia" w:ascii="仿宋" w:hAnsi="仿宋" w:eastAsia="仿宋" w:cs="仿宋"/>
          <w:bCs/>
          <w:sz w:val="24"/>
          <w:szCs w:val="24"/>
        </w:rPr>
      </w:pPr>
    </w:p>
    <w:p w14:paraId="2059FE56">
      <w:pPr>
        <w:ind w:firstLine="120" w:firstLineChars="5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注：</w:t>
      </w:r>
      <w:r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  <w:t>后</w:t>
      </w:r>
      <w:r>
        <w:rPr>
          <w:rFonts w:hint="eastAsia" w:ascii="仿宋" w:hAnsi="仿宋" w:eastAsia="仿宋" w:cs="仿宋"/>
          <w:bCs/>
          <w:sz w:val="24"/>
          <w:szCs w:val="24"/>
        </w:rPr>
        <w:t>附</w:t>
      </w:r>
      <w:r>
        <w:rPr>
          <w:rFonts w:hint="eastAsia" w:ascii="仿宋" w:hAnsi="仿宋" w:eastAsia="仿宋" w:cs="仿宋"/>
          <w:sz w:val="24"/>
          <w:lang w:val="en-US" w:eastAsia="zh-CN"/>
        </w:rPr>
        <w:t>证明材料</w:t>
      </w:r>
      <w:r>
        <w:rPr>
          <w:rFonts w:hint="eastAsia" w:ascii="仿宋" w:hAnsi="仿宋" w:eastAsia="仿宋" w:cs="仿宋"/>
          <w:bCs/>
          <w:sz w:val="24"/>
          <w:szCs w:val="24"/>
        </w:rPr>
        <w:t>。</w:t>
      </w:r>
    </w:p>
    <w:p w14:paraId="175A594A">
      <w:pPr>
        <w:spacing w:line="480" w:lineRule="auto"/>
        <w:ind w:right="480"/>
        <w:rPr>
          <w:rFonts w:hint="eastAsia" w:ascii="仿宋" w:hAnsi="仿宋" w:eastAsia="仿宋" w:cs="仿宋"/>
          <w:b/>
          <w:sz w:val="24"/>
          <w:szCs w:val="24"/>
          <w:u w:val="single"/>
        </w:rPr>
      </w:pPr>
    </w:p>
    <w:tbl>
      <w:tblPr>
        <w:tblStyle w:val="6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79FA34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663AF45D">
            <w:pPr>
              <w:pStyle w:val="4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1D8F32A6">
            <w:pPr>
              <w:pStyle w:val="4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09868140">
            <w:pPr>
              <w:pStyle w:val="4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638442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C4E0A9D">
            <w:pPr>
              <w:pStyle w:val="4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26DF2AA5">
            <w:pPr>
              <w:pStyle w:val="4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38978CD5">
            <w:pPr>
              <w:pStyle w:val="4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4DC785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769433E">
            <w:pPr>
              <w:pStyle w:val="4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29D852F4">
            <w:pPr>
              <w:pStyle w:val="4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C210C91">
            <w:pPr>
              <w:pStyle w:val="4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25B244A8">
      <w:pPr>
        <w:jc w:val="right"/>
        <w:rPr>
          <w:rStyle w:val="9"/>
          <w:rFonts w:hint="eastAsia" w:ascii="仿宋" w:hAnsi="仿宋" w:eastAsia="仿宋" w:cs="仿宋"/>
          <w:b/>
        </w:rPr>
      </w:pPr>
      <w:r>
        <w:rPr>
          <w:rStyle w:val="9"/>
          <w:rFonts w:hint="eastAsia" w:ascii="仿宋" w:hAnsi="仿宋" w:eastAsia="仿宋" w:cs="仿宋"/>
          <w:b/>
        </w:rPr>
        <w:br w:type="page"/>
      </w:r>
    </w:p>
    <w:p w14:paraId="60F14D0D">
      <w:pPr>
        <w:pStyle w:val="4"/>
        <w:outlineLvl w:val="1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lang w:val="en-US" w:eastAsia="zh-CN" w:bidi="ar-SA"/>
        </w:rPr>
        <w:t>附件  供应商认为有必要提供的其他内容</w:t>
      </w:r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jNjQ1M2RhMzQxYTI0YWZiYTk4MWRmZWYxMWFiMDcifQ=="/>
  </w:docVars>
  <w:rsids>
    <w:rsidRoot w:val="00000000"/>
    <w:rsid w:val="00151187"/>
    <w:rsid w:val="0A967714"/>
    <w:rsid w:val="0AD74E51"/>
    <w:rsid w:val="17B96A21"/>
    <w:rsid w:val="1C4E02A4"/>
    <w:rsid w:val="20E04207"/>
    <w:rsid w:val="216A2494"/>
    <w:rsid w:val="23C62AFA"/>
    <w:rsid w:val="24750259"/>
    <w:rsid w:val="27575678"/>
    <w:rsid w:val="27A213A4"/>
    <w:rsid w:val="2CA048D0"/>
    <w:rsid w:val="325F6609"/>
    <w:rsid w:val="34813408"/>
    <w:rsid w:val="44D02C71"/>
    <w:rsid w:val="4523595B"/>
    <w:rsid w:val="49EE49CB"/>
    <w:rsid w:val="4B1B76DB"/>
    <w:rsid w:val="5F113944"/>
    <w:rsid w:val="5F7D0466"/>
    <w:rsid w:val="63302B2F"/>
    <w:rsid w:val="686D5B35"/>
    <w:rsid w:val="6AE34011"/>
    <w:rsid w:val="6C0A1DFB"/>
    <w:rsid w:val="70F958FC"/>
    <w:rsid w:val="73156C10"/>
    <w:rsid w:val="73E54F3A"/>
    <w:rsid w:val="769D7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7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2">
    <w:name w:val="heading 2"/>
    <w:basedOn w:val="1"/>
    <w:next w:val="1"/>
    <w:link w:val="9"/>
    <w:autoRedefine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7"/>
    <w:pPr>
      <w:ind w:firstLine="420"/>
    </w:pPr>
    <w:rPr>
      <w:kern w:val="1"/>
    </w:rPr>
  </w:style>
  <w:style w:type="paragraph" w:styleId="4">
    <w:name w:val="Body Text"/>
    <w:basedOn w:val="1"/>
    <w:next w:val="1"/>
    <w:autoRedefine/>
    <w:qFormat/>
    <w:uiPriority w:val="6"/>
    <w:rPr>
      <w:b/>
      <w:kern w:val="1"/>
      <w:sz w:val="28"/>
    </w:rPr>
  </w:style>
  <w:style w:type="paragraph" w:styleId="5">
    <w:name w:val="Body Text First Indent"/>
    <w:basedOn w:val="4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customStyle="1" w:styleId="8">
    <w:name w:val="表格文字"/>
    <w:basedOn w:val="1"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  <w:style w:type="character" w:customStyle="1" w:styleId="9">
    <w:name w:val="标题 2 字符"/>
    <w:link w:val="2"/>
    <w:autoRedefine/>
    <w:qFormat/>
    <w:uiPriority w:val="6"/>
    <w:rPr>
      <w:rFonts w:ascii="Arial" w:hAnsi="Arial" w:eastAsia="黑体" w:cs="Arial"/>
      <w:b/>
      <w:sz w:val="32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310</Words>
  <Characters>314</Characters>
  <Lines>0</Lines>
  <Paragraphs>0</Paragraphs>
  <TotalTime>0</TotalTime>
  <ScaleCrop>false</ScaleCrop>
  <LinksUpToDate>false</LinksUpToDate>
  <CharactersWithSpaces>602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2023-07-19T08:48:00Z</dcterms:created>
  <dc:creator>Administrator</dc:creator>
  <cp:lastModifiedBy>王馨</cp:lastModifiedBy>
  <dcterms:modified xsi:type="dcterms:W3CDTF">2026-07-29T07:44:37Z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191BA59693DC41B0A90D954BEED6D20C_12</vt:lpwstr>
  </property>
  <property fmtid="{D5CDD505-2E9C-101B-9397-08002B2CF9AE}" pid="4" name="KSOTemplateDocerSaveRecord">
    <vt:lpwstr>eyJoZGlkIjoiZTQ5ZWY0NzI1YzM2ZGRkNzQ5Zjg2YjFkZTNiNDRiZDgiLCJ1c2VySWQiOiIyNTE3NDAxMDAifQ==</vt:lpwstr>
  </property>
</Properties>
</file>