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供应商资格证明文件</w:t>
      </w:r>
    </w:p>
    <w:p w14:paraId="3A143EFD">
      <w:pPr>
        <w:pStyle w:val="4"/>
        <w:spacing w:beforeLines="0" w:afterLines="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1"/>
          <w:highlight w:val="none"/>
        </w:rPr>
        <w:t xml:space="preserve">附件1 </w:t>
      </w:r>
      <w:r>
        <w:rPr>
          <w:rFonts w:hint="eastAsia" w:ascii="宋体" w:hAnsi="宋体" w:eastAsia="宋体" w:cs="宋体"/>
          <w:color w:val="auto"/>
          <w:sz w:val="24"/>
          <w:szCs w:val="24"/>
          <w:highlight w:val="none"/>
        </w:rPr>
        <w:t>根据投标供应商类别进行提供：</w:t>
      </w:r>
    </w:p>
    <w:p w14:paraId="1AD436D4">
      <w:pPr>
        <w:pStyle w:val="4"/>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647D7AB5">
      <w:pPr>
        <w:pStyle w:val="4"/>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9455A1">
      <w:pPr>
        <w:pStyle w:val="4"/>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B0DFD25">
      <w:pPr>
        <w:pStyle w:val="4"/>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8580981">
      <w:pPr>
        <w:pStyle w:val="4"/>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1111F2B9">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附件2 </w:t>
      </w:r>
      <w:r>
        <w:rPr>
          <w:rFonts w:hint="eastAsia" w:ascii="宋体" w:hAnsi="宋体" w:eastAsia="宋体" w:cs="宋体"/>
          <w:color w:val="auto"/>
          <w:sz w:val="24"/>
          <w:szCs w:val="24"/>
          <w:highlight w:val="none"/>
        </w:rPr>
        <w:t>法定代表人授权书（法定代表人直接参加投标，须提供法定代表人身份证明）；</w:t>
      </w:r>
    </w:p>
    <w:p w14:paraId="49FD9784">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附件3 </w:t>
      </w:r>
      <w:r>
        <w:rPr>
          <w:rFonts w:hint="eastAsia" w:ascii="宋体" w:hAnsi="宋体" w:eastAsia="宋体" w:cs="宋体"/>
          <w:color w:val="auto"/>
          <w:sz w:val="24"/>
          <w:szCs w:val="21"/>
          <w:highlight w:val="none"/>
          <w:lang w:val="en-US" w:eastAsia="zh-CN"/>
        </w:rPr>
        <w:t>基本资格条件</w:t>
      </w:r>
      <w:r>
        <w:rPr>
          <w:rFonts w:hint="eastAsia" w:ascii="宋体" w:hAnsi="宋体" w:eastAsia="宋体" w:cs="宋体"/>
          <w:color w:val="auto"/>
          <w:sz w:val="24"/>
          <w:szCs w:val="21"/>
          <w:highlight w:val="none"/>
        </w:rPr>
        <w:t>承诺</w:t>
      </w:r>
      <w:r>
        <w:rPr>
          <w:rFonts w:hint="eastAsia" w:ascii="宋体" w:hAnsi="宋体" w:eastAsia="宋体" w:cs="宋体"/>
          <w:color w:val="auto"/>
          <w:sz w:val="24"/>
          <w:szCs w:val="21"/>
          <w:highlight w:val="none"/>
          <w:lang w:val="en-US" w:eastAsia="zh-CN"/>
        </w:rPr>
        <w:t>函</w:t>
      </w:r>
      <w:r>
        <w:rPr>
          <w:rFonts w:hint="eastAsia" w:ascii="宋体" w:hAnsi="宋体" w:eastAsia="宋体" w:cs="宋体"/>
          <w:color w:val="auto"/>
          <w:sz w:val="24"/>
          <w:szCs w:val="24"/>
          <w:highlight w:val="none"/>
        </w:rPr>
        <w:t>；</w:t>
      </w:r>
    </w:p>
    <w:p w14:paraId="46F0DEF7">
      <w:pPr>
        <w:spacing w:beforeLines="0" w:afterLines="0" w:line="360" w:lineRule="auto"/>
        <w:jc w:val="left"/>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rPr>
        <w:t>附件4 中小企业声明函（工程、服务）</w:t>
      </w:r>
      <w:r>
        <w:rPr>
          <w:rFonts w:hint="eastAsia" w:ascii="宋体" w:hAnsi="宋体" w:eastAsia="宋体" w:cs="宋体"/>
          <w:color w:val="auto"/>
          <w:sz w:val="24"/>
          <w:szCs w:val="21"/>
          <w:highlight w:val="none"/>
          <w:lang w:eastAsia="zh-CN"/>
        </w:rPr>
        <w:t>；</w:t>
      </w:r>
    </w:p>
    <w:p w14:paraId="4086D4A1">
      <w:pPr>
        <w:spacing w:beforeLines="0" w:afterLines="0"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1"/>
          <w:highlight w:val="none"/>
        </w:rPr>
        <w:t>附件</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 xml:space="preserve"> </w:t>
      </w:r>
      <w:r>
        <w:rPr>
          <w:rFonts w:hint="eastAsia" w:ascii="宋体" w:hAnsi="宋体" w:eastAsia="宋体" w:cs="宋体"/>
          <w:color w:val="auto"/>
          <w:sz w:val="24"/>
          <w:szCs w:val="21"/>
          <w:highlight w:val="none"/>
          <w:lang w:eastAsia="zh-CN"/>
        </w:rPr>
        <w:t>竞争性磋商文件</w:t>
      </w:r>
      <w:r>
        <w:rPr>
          <w:rFonts w:hint="eastAsia" w:ascii="宋体" w:hAnsi="宋体" w:eastAsia="宋体" w:cs="宋体"/>
          <w:color w:val="auto"/>
          <w:sz w:val="24"/>
          <w:szCs w:val="21"/>
          <w:highlight w:val="none"/>
        </w:rPr>
        <w:t>要求的其他资格证明文件。</w:t>
      </w:r>
      <w:r>
        <w:rPr>
          <w:rFonts w:hint="eastAsia" w:ascii="宋体" w:hAnsi="宋体" w:eastAsia="宋体" w:cs="宋体"/>
          <w:b/>
          <w:bCs/>
          <w:color w:val="auto"/>
          <w:sz w:val="24"/>
          <w:szCs w:val="24"/>
          <w:highlight w:val="none"/>
        </w:rPr>
        <w:br w:type="page"/>
      </w:r>
    </w:p>
    <w:p w14:paraId="73FD85E1">
      <w:pPr>
        <w:pStyle w:val="3"/>
        <w:spacing w:beforeLines="0" w:afterLines="0"/>
        <w:rPr>
          <w:rFonts w:hint="eastAsia" w:ascii="宋体" w:hAnsi="宋体" w:eastAsia="宋体" w:cs="宋体"/>
          <w:color w:val="auto"/>
          <w:sz w:val="24"/>
          <w:szCs w:val="24"/>
          <w:highlight w:val="none"/>
        </w:rPr>
      </w:pPr>
      <w:bookmarkStart w:id="0" w:name="_Toc15371"/>
      <w:bookmarkStart w:id="1" w:name="_Toc19698"/>
      <w:bookmarkStart w:id="2" w:name="_Toc24832"/>
      <w:bookmarkStart w:id="3" w:name="_Toc11646"/>
      <w:bookmarkStart w:id="4" w:name="_Toc24599"/>
      <w:bookmarkStart w:id="5" w:name="_Toc24657"/>
      <w:bookmarkStart w:id="6" w:name="_Toc23073"/>
      <w:bookmarkStart w:id="7" w:name="_Toc12680"/>
      <w:bookmarkStart w:id="8" w:name="_Toc2669"/>
      <w:r>
        <w:rPr>
          <w:rFonts w:hint="eastAsia" w:ascii="宋体" w:hAnsi="宋体" w:eastAsia="宋体" w:cs="宋体"/>
          <w:color w:val="auto"/>
          <w:sz w:val="24"/>
          <w:szCs w:val="24"/>
          <w:highlight w:val="none"/>
        </w:rPr>
        <w:t>附件1 法人营业执照副本、税务登记证书副本、组织机构代码证副本（或统一社会信用代码的营业执照副本）</w:t>
      </w:r>
      <w:bookmarkEnd w:id="0"/>
      <w:bookmarkEnd w:id="1"/>
      <w:bookmarkEnd w:id="2"/>
    </w:p>
    <w:p w14:paraId="76A17B94">
      <w:pPr>
        <w:spacing w:beforeLines="0" w:afterLines="0"/>
        <w:rPr>
          <w:rFonts w:hint="eastAsia" w:ascii="宋体" w:hAnsi="宋体" w:eastAsia="宋体" w:cs="宋体"/>
          <w:color w:val="auto"/>
          <w:sz w:val="24"/>
          <w:szCs w:val="21"/>
          <w:highlight w:val="none"/>
        </w:rPr>
      </w:pPr>
    </w:p>
    <w:p w14:paraId="36110D5A">
      <w:pPr>
        <w:spacing w:beforeLines="0" w:afterLines="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44E87DDC">
      <w:pPr>
        <w:pStyle w:val="4"/>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757D68B">
      <w:pPr>
        <w:pStyle w:val="4"/>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96DE3">
      <w:pPr>
        <w:pStyle w:val="4"/>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41955E6C">
      <w:pPr>
        <w:pStyle w:val="4"/>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3DC39B7">
      <w:pPr>
        <w:pStyle w:val="4"/>
        <w:spacing w:beforeLines="0" w:afterLines="0"/>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06E57EF9">
      <w:pPr>
        <w:spacing w:beforeLines="0" w:afterLines="0"/>
        <w:rPr>
          <w:rFonts w:hint="eastAsia" w:ascii="宋体" w:hAnsi="宋体" w:eastAsia="宋体" w:cs="宋体"/>
          <w:color w:val="auto"/>
          <w:sz w:val="24"/>
          <w:szCs w:val="21"/>
          <w:highlight w:val="none"/>
        </w:rPr>
      </w:pPr>
    </w:p>
    <w:p w14:paraId="277F0C8B">
      <w:pPr>
        <w:spacing w:beforeLines="0" w:afterLines="0"/>
        <w:rPr>
          <w:rFonts w:hint="eastAsia" w:ascii="宋体" w:hAnsi="宋体" w:eastAsia="宋体" w:cs="宋体"/>
          <w:color w:val="auto"/>
          <w:sz w:val="24"/>
          <w:szCs w:val="21"/>
          <w:highlight w:val="none"/>
        </w:rPr>
      </w:pPr>
    </w:p>
    <w:p w14:paraId="288F043F">
      <w:pPr>
        <w:spacing w:beforeLines="0" w:afterLines="0"/>
        <w:rPr>
          <w:rFonts w:hint="eastAsia" w:ascii="宋体" w:hAnsi="宋体" w:eastAsia="宋体" w:cs="宋体"/>
          <w:color w:val="auto"/>
          <w:sz w:val="24"/>
          <w:szCs w:val="21"/>
          <w:highlight w:val="none"/>
        </w:rPr>
      </w:pPr>
    </w:p>
    <w:p w14:paraId="4B2710FF">
      <w:pPr>
        <w:spacing w:beforeLines="0" w:afterLines="0"/>
        <w:rPr>
          <w:rFonts w:hint="eastAsia" w:ascii="宋体" w:hAnsi="宋体" w:eastAsia="宋体" w:cs="宋体"/>
          <w:color w:val="auto"/>
          <w:sz w:val="24"/>
          <w:szCs w:val="21"/>
          <w:highlight w:val="none"/>
        </w:rPr>
      </w:pPr>
    </w:p>
    <w:p w14:paraId="603EA307">
      <w:pPr>
        <w:spacing w:beforeLines="0" w:afterLines="0"/>
        <w:rPr>
          <w:rFonts w:hint="eastAsia" w:ascii="宋体" w:hAnsi="宋体" w:eastAsia="宋体" w:cs="宋体"/>
          <w:color w:val="auto"/>
          <w:sz w:val="24"/>
          <w:szCs w:val="21"/>
          <w:highlight w:val="none"/>
        </w:rPr>
      </w:pPr>
    </w:p>
    <w:p w14:paraId="068762EC">
      <w:pPr>
        <w:spacing w:beforeLines="0" w:afterLines="0"/>
        <w:rPr>
          <w:rFonts w:hint="eastAsia" w:ascii="宋体" w:hAnsi="宋体" w:eastAsia="宋体" w:cs="宋体"/>
          <w:color w:val="auto"/>
          <w:sz w:val="24"/>
          <w:szCs w:val="21"/>
          <w:highlight w:val="none"/>
        </w:rPr>
      </w:pPr>
    </w:p>
    <w:p w14:paraId="46C77DC4">
      <w:pPr>
        <w:spacing w:beforeLines="0" w:afterLines="0"/>
        <w:rPr>
          <w:rFonts w:hint="eastAsia" w:ascii="宋体" w:hAnsi="宋体" w:eastAsia="宋体" w:cs="宋体"/>
          <w:color w:val="auto"/>
          <w:sz w:val="24"/>
          <w:szCs w:val="21"/>
          <w:highlight w:val="none"/>
        </w:rPr>
      </w:pPr>
    </w:p>
    <w:p w14:paraId="6527C901">
      <w:pPr>
        <w:spacing w:beforeLines="0" w:afterLines="0"/>
        <w:rPr>
          <w:rFonts w:hint="eastAsia" w:ascii="宋体" w:hAnsi="宋体" w:eastAsia="宋体" w:cs="宋体"/>
          <w:color w:val="auto"/>
          <w:sz w:val="24"/>
          <w:szCs w:val="21"/>
          <w:highlight w:val="none"/>
        </w:rPr>
      </w:pPr>
    </w:p>
    <w:p w14:paraId="01B54E35">
      <w:pPr>
        <w:spacing w:beforeLines="0" w:afterLines="0"/>
        <w:rPr>
          <w:rFonts w:hint="eastAsia" w:ascii="宋体" w:hAnsi="宋体" w:eastAsia="宋体" w:cs="宋体"/>
          <w:color w:val="auto"/>
          <w:sz w:val="24"/>
          <w:szCs w:val="21"/>
          <w:highlight w:val="none"/>
        </w:rPr>
      </w:pPr>
    </w:p>
    <w:p w14:paraId="719C49CB">
      <w:pPr>
        <w:spacing w:beforeLines="0" w:afterLines="0"/>
        <w:rPr>
          <w:rFonts w:hint="eastAsia" w:ascii="宋体" w:hAnsi="宋体" w:eastAsia="宋体" w:cs="宋体"/>
          <w:color w:val="auto"/>
          <w:sz w:val="24"/>
          <w:szCs w:val="21"/>
          <w:highlight w:val="none"/>
        </w:rPr>
      </w:pPr>
    </w:p>
    <w:p w14:paraId="401D20F0">
      <w:pPr>
        <w:spacing w:beforeLines="0" w:afterLines="0"/>
        <w:rPr>
          <w:rFonts w:hint="eastAsia" w:ascii="宋体" w:hAnsi="宋体" w:eastAsia="宋体" w:cs="宋体"/>
          <w:color w:val="auto"/>
          <w:sz w:val="24"/>
          <w:szCs w:val="21"/>
          <w:highlight w:val="none"/>
        </w:rPr>
      </w:pPr>
    </w:p>
    <w:p w14:paraId="480B1B03">
      <w:pPr>
        <w:spacing w:beforeLines="0" w:afterLines="0"/>
        <w:rPr>
          <w:rFonts w:hint="eastAsia" w:ascii="宋体" w:hAnsi="宋体" w:eastAsia="宋体" w:cs="宋体"/>
          <w:color w:val="auto"/>
          <w:sz w:val="24"/>
          <w:szCs w:val="21"/>
          <w:highlight w:val="none"/>
        </w:rPr>
      </w:pPr>
    </w:p>
    <w:p w14:paraId="15061DAE">
      <w:pPr>
        <w:spacing w:beforeLines="0" w:afterLines="0"/>
        <w:rPr>
          <w:rFonts w:hint="eastAsia" w:ascii="宋体" w:hAnsi="宋体" w:eastAsia="宋体" w:cs="宋体"/>
          <w:color w:val="auto"/>
          <w:sz w:val="24"/>
          <w:szCs w:val="21"/>
          <w:highlight w:val="none"/>
        </w:rPr>
      </w:pPr>
    </w:p>
    <w:p w14:paraId="3074BE97">
      <w:pPr>
        <w:spacing w:beforeLines="0" w:afterLines="0"/>
        <w:rPr>
          <w:rFonts w:hint="eastAsia" w:ascii="宋体" w:hAnsi="宋体" w:eastAsia="宋体" w:cs="宋体"/>
          <w:color w:val="auto"/>
          <w:sz w:val="24"/>
          <w:szCs w:val="21"/>
          <w:highlight w:val="none"/>
        </w:rPr>
      </w:pPr>
    </w:p>
    <w:p w14:paraId="513927E7">
      <w:pPr>
        <w:spacing w:beforeLines="0" w:afterLines="0"/>
        <w:rPr>
          <w:rFonts w:hint="eastAsia" w:ascii="宋体" w:hAnsi="宋体" w:eastAsia="宋体" w:cs="宋体"/>
          <w:color w:val="auto"/>
          <w:sz w:val="24"/>
          <w:szCs w:val="21"/>
          <w:highlight w:val="none"/>
        </w:rPr>
      </w:pPr>
    </w:p>
    <w:p w14:paraId="6DACE771">
      <w:pPr>
        <w:spacing w:beforeLines="0" w:afterLines="0"/>
        <w:rPr>
          <w:rFonts w:hint="eastAsia" w:ascii="宋体" w:hAnsi="宋体" w:eastAsia="宋体" w:cs="宋体"/>
          <w:color w:val="auto"/>
          <w:sz w:val="24"/>
          <w:szCs w:val="21"/>
          <w:highlight w:val="none"/>
        </w:rPr>
      </w:pPr>
    </w:p>
    <w:p w14:paraId="48EDBF7E">
      <w:pPr>
        <w:spacing w:beforeLines="0" w:afterLines="0"/>
        <w:rPr>
          <w:rFonts w:hint="eastAsia" w:ascii="宋体" w:hAnsi="宋体" w:eastAsia="宋体" w:cs="宋体"/>
          <w:color w:val="auto"/>
          <w:sz w:val="24"/>
          <w:szCs w:val="21"/>
          <w:highlight w:val="none"/>
        </w:rPr>
      </w:pPr>
    </w:p>
    <w:p w14:paraId="17ADD657">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5356857">
      <w:pPr>
        <w:pStyle w:val="3"/>
        <w:spacing w:beforeLines="0" w:afterLines="0"/>
        <w:rPr>
          <w:rFonts w:hint="eastAsia" w:ascii="宋体" w:hAnsi="宋体" w:eastAsia="宋体" w:cs="宋体"/>
          <w:color w:val="auto"/>
          <w:sz w:val="24"/>
          <w:szCs w:val="24"/>
          <w:highlight w:val="none"/>
        </w:rPr>
      </w:pPr>
      <w:bookmarkStart w:id="9" w:name="_Toc29757"/>
      <w:r>
        <w:rPr>
          <w:rFonts w:hint="eastAsia" w:ascii="宋体" w:hAnsi="宋体" w:eastAsia="宋体" w:cs="宋体"/>
          <w:color w:val="auto"/>
          <w:sz w:val="24"/>
          <w:szCs w:val="24"/>
          <w:highlight w:val="none"/>
        </w:rPr>
        <w:t>附件2-1</w:t>
      </w:r>
      <w:bookmarkEnd w:id="3"/>
      <w:bookmarkEnd w:id="4"/>
      <w:bookmarkEnd w:id="5"/>
      <w:r>
        <w:rPr>
          <w:rFonts w:hint="eastAsia" w:ascii="宋体" w:hAnsi="宋体" w:eastAsia="宋体" w:cs="宋体"/>
          <w:color w:val="auto"/>
          <w:sz w:val="24"/>
          <w:szCs w:val="24"/>
          <w:highlight w:val="none"/>
        </w:rPr>
        <w:t>法定代表人身份证明</w:t>
      </w:r>
      <w:bookmarkEnd w:id="6"/>
      <w:bookmarkEnd w:id="7"/>
      <w:bookmarkEnd w:id="9"/>
    </w:p>
    <w:p w14:paraId="05273D06">
      <w:pPr>
        <w:spacing w:beforeLines="0" w:afterLines="0"/>
        <w:rPr>
          <w:rFonts w:hint="eastAsia" w:ascii="宋体" w:hAnsi="宋体" w:eastAsia="宋体" w:cs="宋体"/>
          <w:color w:val="auto"/>
          <w:sz w:val="24"/>
          <w:szCs w:val="21"/>
          <w:highlight w:val="none"/>
        </w:rPr>
      </w:pPr>
    </w:p>
    <w:p w14:paraId="71F950C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bookmarkStart w:id="10" w:name="_Toc332805616"/>
      <w:bookmarkStart w:id="11" w:name="_Toc332805171"/>
    </w:p>
    <w:p w14:paraId="5F2CA6A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w:t>
      </w:r>
    </w:p>
    <w:p w14:paraId="7A7B2D0F">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统一社会信用代码：</w:t>
      </w:r>
      <w:r>
        <w:rPr>
          <w:rFonts w:hint="eastAsia" w:ascii="宋体" w:hAnsi="宋体" w:eastAsia="宋体" w:cs="宋体"/>
          <w:color w:val="auto"/>
          <w:sz w:val="24"/>
          <w:szCs w:val="21"/>
          <w:highlight w:val="none"/>
          <w:u w:val="single"/>
        </w:rPr>
        <w:t xml:space="preserve">                </w:t>
      </w:r>
    </w:p>
    <w:p w14:paraId="21BC6995">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注册地址：</w:t>
      </w:r>
      <w:r>
        <w:rPr>
          <w:rFonts w:hint="eastAsia" w:ascii="宋体" w:hAnsi="宋体" w:eastAsia="宋体" w:cs="宋体"/>
          <w:color w:val="auto"/>
          <w:sz w:val="24"/>
          <w:szCs w:val="21"/>
          <w:highlight w:val="none"/>
          <w:u w:val="single"/>
        </w:rPr>
        <w:t xml:space="preserve">                        </w:t>
      </w:r>
    </w:p>
    <w:p w14:paraId="274766B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成立时间：</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1FC4876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rPr>
        <w:t>经营期限：</w:t>
      </w:r>
      <w:r>
        <w:rPr>
          <w:rFonts w:hint="eastAsia" w:ascii="宋体" w:hAnsi="宋体" w:eastAsia="宋体" w:cs="宋体"/>
          <w:color w:val="auto"/>
          <w:sz w:val="24"/>
          <w:szCs w:val="21"/>
          <w:highlight w:val="none"/>
          <w:u w:val="single"/>
        </w:rPr>
        <w:t xml:space="preserve">                  </w:t>
      </w:r>
    </w:p>
    <w:p w14:paraId="1E8B157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姓名：</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性别：</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年龄：</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系</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（投标供应商名称）的法定代表人。</w:t>
      </w:r>
    </w:p>
    <w:p w14:paraId="60F058E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特此证明。</w:t>
      </w:r>
    </w:p>
    <w:p w14:paraId="495E7E1E">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附：法定代表人身份证复印件</w:t>
      </w:r>
      <w:r>
        <w:rPr>
          <w:rFonts w:hint="eastAsia" w:ascii="宋体" w:hAnsi="宋体" w:eastAsia="宋体" w:cs="宋体"/>
          <w:color w:val="auto"/>
          <w:sz w:val="24"/>
          <w:szCs w:val="21"/>
          <w:highlight w:val="none"/>
          <w:lang w:val="zh-CN"/>
        </w:rPr>
        <w:t>（正反面）</w:t>
      </w:r>
    </w:p>
    <w:p w14:paraId="38D1132A">
      <w:pPr>
        <w:adjustRightInd w:val="0"/>
        <w:snapToGrid w:val="0"/>
        <w:spacing w:beforeLines="0" w:afterLines="0"/>
        <w:ind w:right="420"/>
        <w:rPr>
          <w:rFonts w:hint="eastAsia" w:ascii="宋体" w:hAnsi="宋体" w:eastAsia="宋体" w:cs="宋体"/>
          <w:color w:val="auto"/>
          <w:sz w:val="24"/>
          <w:szCs w:val="21"/>
          <w:highlight w:val="none"/>
        </w:rPr>
      </w:pPr>
    </w:p>
    <w:p w14:paraId="172D94E7">
      <w:pPr>
        <w:pStyle w:val="4"/>
        <w:spacing w:beforeLines="0" w:afterLines="0"/>
        <w:rPr>
          <w:rFonts w:hint="eastAsia" w:ascii="宋体" w:hAnsi="宋体" w:eastAsia="宋体" w:cs="宋体"/>
          <w:color w:val="auto"/>
          <w:sz w:val="24"/>
          <w:szCs w:val="21"/>
          <w:highlight w:val="none"/>
        </w:rPr>
      </w:pPr>
    </w:p>
    <w:p w14:paraId="7FC82ABB">
      <w:pPr>
        <w:spacing w:beforeLines="0" w:afterLines="0"/>
        <w:rPr>
          <w:rFonts w:hint="eastAsia" w:ascii="宋体" w:hAnsi="宋体" w:eastAsia="宋体" w:cs="宋体"/>
          <w:color w:val="auto"/>
          <w:sz w:val="24"/>
          <w:szCs w:val="21"/>
          <w:highlight w:val="none"/>
        </w:rPr>
      </w:pPr>
    </w:p>
    <w:p w14:paraId="6E203D35">
      <w:pPr>
        <w:pStyle w:val="4"/>
        <w:spacing w:beforeLines="0" w:afterLines="0"/>
        <w:rPr>
          <w:rFonts w:hint="eastAsia" w:ascii="宋体" w:hAnsi="宋体" w:eastAsia="宋体" w:cs="宋体"/>
          <w:color w:val="auto"/>
          <w:sz w:val="24"/>
          <w:szCs w:val="21"/>
          <w:highlight w:val="none"/>
        </w:rPr>
      </w:pPr>
    </w:p>
    <w:p w14:paraId="1AE5CE4D">
      <w:pPr>
        <w:spacing w:beforeLines="0" w:afterLines="0"/>
        <w:rPr>
          <w:rFonts w:hint="eastAsia" w:ascii="宋体" w:hAnsi="宋体" w:eastAsia="宋体" w:cs="宋体"/>
          <w:color w:val="auto"/>
          <w:sz w:val="24"/>
          <w:szCs w:val="21"/>
          <w:highlight w:val="none"/>
        </w:rPr>
      </w:pPr>
    </w:p>
    <w:p w14:paraId="7C346EA8">
      <w:pPr>
        <w:spacing w:beforeLines="0" w:afterLines="0"/>
        <w:rPr>
          <w:rFonts w:hint="eastAsia" w:ascii="宋体" w:hAnsi="宋体" w:eastAsia="宋体" w:cs="宋体"/>
          <w:color w:val="auto"/>
          <w:sz w:val="24"/>
          <w:szCs w:val="21"/>
          <w:highlight w:val="none"/>
        </w:rPr>
      </w:pPr>
    </w:p>
    <w:p w14:paraId="518E1AD7">
      <w:pPr>
        <w:pStyle w:val="4"/>
        <w:spacing w:beforeLines="0" w:afterLines="0"/>
        <w:rPr>
          <w:rFonts w:hint="eastAsia" w:ascii="宋体" w:hAnsi="宋体" w:eastAsia="宋体" w:cs="宋体"/>
          <w:color w:val="auto"/>
          <w:sz w:val="24"/>
          <w:szCs w:val="21"/>
          <w:highlight w:val="none"/>
        </w:rPr>
      </w:pPr>
    </w:p>
    <w:p w14:paraId="5532ABA1">
      <w:pPr>
        <w:spacing w:beforeLines="0" w:afterLines="0"/>
        <w:rPr>
          <w:rFonts w:hint="eastAsia" w:ascii="宋体" w:hAnsi="宋体" w:eastAsia="宋体" w:cs="宋体"/>
          <w:color w:val="auto"/>
          <w:sz w:val="24"/>
          <w:szCs w:val="21"/>
          <w:highlight w:val="none"/>
        </w:rPr>
      </w:pPr>
    </w:p>
    <w:p w14:paraId="459B586E">
      <w:pPr>
        <w:adjustRightInd w:val="0"/>
        <w:snapToGrid w:val="0"/>
        <w:spacing w:beforeLines="0" w:afterLines="0"/>
        <w:ind w:right="420"/>
        <w:rPr>
          <w:rFonts w:hint="eastAsia" w:ascii="宋体" w:hAnsi="宋体" w:eastAsia="宋体" w:cs="宋体"/>
          <w:color w:val="auto"/>
          <w:sz w:val="24"/>
          <w:szCs w:val="21"/>
          <w:highlight w:val="none"/>
        </w:rPr>
      </w:pPr>
    </w:p>
    <w:p w14:paraId="00746F63">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394C4432">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5526E58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4470CC3">
      <w:pPr>
        <w:pStyle w:val="4"/>
        <w:spacing w:beforeLines="0" w:afterLines="0"/>
        <w:ind w:left="420" w:leftChars="200"/>
        <w:rPr>
          <w:rFonts w:hint="eastAsia" w:ascii="宋体" w:hAnsi="宋体" w:eastAsia="宋体" w:cs="宋体"/>
          <w:color w:val="auto"/>
          <w:sz w:val="24"/>
          <w:szCs w:val="21"/>
          <w:highlight w:val="none"/>
        </w:rPr>
      </w:pPr>
    </w:p>
    <w:p w14:paraId="6CDFED09">
      <w:pPr>
        <w:pStyle w:val="4"/>
        <w:spacing w:beforeLines="0" w:afterLines="0"/>
        <w:jc w:val="left"/>
        <w:rPr>
          <w:rFonts w:hint="eastAsia" w:ascii="宋体" w:hAnsi="宋体" w:eastAsia="宋体" w:cs="宋体"/>
          <w:b/>
          <w:color w:val="auto"/>
          <w:sz w:val="24"/>
          <w:szCs w:val="24"/>
          <w:highlight w:val="none"/>
          <w:lang w:val="zh-CN"/>
        </w:rPr>
      </w:pPr>
    </w:p>
    <w:p w14:paraId="6D7DD095">
      <w:pPr>
        <w:pStyle w:val="4"/>
        <w:spacing w:beforeLines="0" w:afterLines="0"/>
        <w:jc w:val="left"/>
        <w:rPr>
          <w:rFonts w:hint="eastAsia" w:ascii="宋体" w:hAnsi="宋体" w:eastAsia="宋体" w:cs="宋体"/>
          <w:b/>
          <w:color w:val="auto"/>
          <w:sz w:val="24"/>
          <w:szCs w:val="24"/>
          <w:highlight w:val="none"/>
          <w:lang w:val="zh-CN"/>
        </w:rPr>
      </w:pPr>
    </w:p>
    <w:p w14:paraId="1FA1FAD7">
      <w:pPr>
        <w:pStyle w:val="4"/>
        <w:spacing w:beforeLines="0" w:afterLines="0"/>
        <w:jc w:val="left"/>
        <w:rPr>
          <w:rFonts w:hint="eastAsia" w:ascii="宋体" w:hAnsi="宋体" w:eastAsia="宋体" w:cs="宋体"/>
          <w:b/>
          <w:color w:val="auto"/>
          <w:sz w:val="24"/>
          <w:szCs w:val="24"/>
          <w:highlight w:val="none"/>
          <w:lang w:val="zh-CN"/>
        </w:rPr>
      </w:pPr>
    </w:p>
    <w:p w14:paraId="70E27D01">
      <w:pPr>
        <w:pStyle w:val="4"/>
        <w:spacing w:beforeLines="0" w:afterLines="0"/>
        <w:jc w:val="left"/>
        <w:rPr>
          <w:rFonts w:hint="eastAsia" w:ascii="宋体" w:hAnsi="宋体" w:eastAsia="宋体" w:cs="宋体"/>
          <w:b/>
          <w:color w:val="auto"/>
          <w:sz w:val="24"/>
          <w:szCs w:val="24"/>
          <w:highlight w:val="none"/>
          <w:lang w:val="zh-CN"/>
        </w:rPr>
      </w:pPr>
    </w:p>
    <w:p w14:paraId="2392F001">
      <w:pPr>
        <w:pStyle w:val="4"/>
        <w:spacing w:beforeLines="0" w:afterLines="0"/>
        <w:jc w:val="center"/>
        <w:rPr>
          <w:rFonts w:hint="eastAsia" w:ascii="宋体" w:hAnsi="宋体" w:eastAsia="宋体" w:cs="宋体"/>
          <w:b/>
          <w:color w:val="auto"/>
          <w:sz w:val="24"/>
          <w:szCs w:val="24"/>
          <w:highlight w:val="none"/>
          <w:lang w:val="zh-CN"/>
        </w:rPr>
      </w:pPr>
    </w:p>
    <w:p w14:paraId="3AC64E2E">
      <w:pPr>
        <w:pStyle w:val="4"/>
        <w:spacing w:beforeLines="0" w:afterLines="0"/>
        <w:jc w:val="center"/>
        <w:rPr>
          <w:rFonts w:hint="eastAsia" w:ascii="宋体" w:hAnsi="宋体" w:eastAsia="宋体" w:cs="宋体"/>
          <w:b/>
          <w:color w:val="auto"/>
          <w:sz w:val="24"/>
          <w:szCs w:val="24"/>
          <w:highlight w:val="none"/>
          <w:lang w:val="zh-CN"/>
        </w:rPr>
      </w:pPr>
    </w:p>
    <w:p w14:paraId="04EEDC44">
      <w:pPr>
        <w:pStyle w:val="4"/>
        <w:spacing w:beforeLines="0" w:afterLines="0"/>
        <w:jc w:val="center"/>
        <w:rPr>
          <w:rFonts w:hint="eastAsia" w:ascii="宋体" w:hAnsi="宋体" w:eastAsia="宋体" w:cs="宋体"/>
          <w:b/>
          <w:color w:val="auto"/>
          <w:sz w:val="24"/>
          <w:szCs w:val="24"/>
          <w:highlight w:val="none"/>
          <w:lang w:val="zh-CN"/>
        </w:rPr>
      </w:pPr>
    </w:p>
    <w:p w14:paraId="3882EE88">
      <w:pPr>
        <w:pStyle w:val="4"/>
        <w:spacing w:beforeLines="0" w:afterLines="0"/>
        <w:jc w:val="center"/>
        <w:rPr>
          <w:rFonts w:hint="eastAsia" w:ascii="宋体" w:hAnsi="宋体" w:eastAsia="宋体" w:cs="宋体"/>
          <w:b/>
          <w:color w:val="auto"/>
          <w:sz w:val="24"/>
          <w:szCs w:val="24"/>
          <w:highlight w:val="none"/>
          <w:lang w:val="zh-CN"/>
        </w:rPr>
      </w:pPr>
    </w:p>
    <w:p w14:paraId="753FB7B5">
      <w:pPr>
        <w:pStyle w:val="4"/>
        <w:spacing w:beforeLines="0" w:afterLines="0"/>
        <w:jc w:val="center"/>
        <w:rPr>
          <w:rFonts w:hint="eastAsia" w:ascii="宋体" w:hAnsi="宋体" w:eastAsia="宋体" w:cs="宋体"/>
          <w:b/>
          <w:color w:val="auto"/>
          <w:sz w:val="24"/>
          <w:szCs w:val="24"/>
          <w:highlight w:val="none"/>
          <w:lang w:val="zh-CN"/>
        </w:rPr>
        <w:sectPr>
          <w:footerReference r:id="rId3" w:type="default"/>
          <w:pgSz w:w="11906" w:h="16838"/>
          <w:pgMar w:top="1418" w:right="1134" w:bottom="1418" w:left="1134" w:header="851" w:footer="992" w:gutter="0"/>
          <w:lnNumType w:countBy="0" w:distance="360"/>
          <w:pgNumType w:fmt="decimal"/>
          <w:cols w:space="720" w:num="1"/>
          <w:docGrid w:type="lines" w:linePitch="312" w:charSpace="0"/>
        </w:sectPr>
      </w:pPr>
      <w:r>
        <w:rPr>
          <w:rFonts w:hint="eastAsia" w:ascii="宋体" w:hAnsi="宋体" w:eastAsia="宋体" w:cs="宋体"/>
          <w:b/>
          <w:color w:val="auto"/>
          <w:sz w:val="24"/>
          <w:szCs w:val="24"/>
          <w:highlight w:val="none"/>
          <w:lang w:val="zh-CN"/>
        </w:rPr>
        <w:t>说明：仅限法定代表人参加时提供。</w:t>
      </w:r>
      <w:bookmarkStart w:id="12" w:name="_Toc31211"/>
      <w:bookmarkStart w:id="13" w:name="_Toc7380"/>
      <w:bookmarkStart w:id="14" w:name="_Toc13248"/>
      <w:bookmarkStart w:id="15" w:name="_Toc23284"/>
      <w:bookmarkStart w:id="16" w:name="_Toc16432"/>
    </w:p>
    <w:p w14:paraId="47290058">
      <w:pPr>
        <w:pStyle w:val="3"/>
        <w:spacing w:beforeLines="0" w:afterLines="0"/>
        <w:rPr>
          <w:rFonts w:hint="eastAsia" w:ascii="宋体" w:hAnsi="宋体" w:eastAsia="宋体" w:cs="宋体"/>
          <w:b w:val="0"/>
          <w:color w:val="auto"/>
          <w:sz w:val="30"/>
          <w:szCs w:val="30"/>
          <w:highlight w:val="none"/>
        </w:rPr>
      </w:pPr>
      <w:bookmarkStart w:id="17" w:name="_Toc8554"/>
      <w:r>
        <w:rPr>
          <w:rFonts w:hint="eastAsia" w:ascii="宋体" w:hAnsi="宋体" w:eastAsia="宋体" w:cs="宋体"/>
          <w:color w:val="auto"/>
          <w:sz w:val="24"/>
          <w:szCs w:val="24"/>
          <w:highlight w:val="none"/>
        </w:rPr>
        <w:t>附件2-2法定代表人授权书</w:t>
      </w:r>
      <w:bookmarkEnd w:id="12"/>
      <w:bookmarkEnd w:id="13"/>
      <w:bookmarkEnd w:id="14"/>
      <w:bookmarkEnd w:id="15"/>
      <w:bookmarkEnd w:id="16"/>
      <w:bookmarkEnd w:id="17"/>
    </w:p>
    <w:p w14:paraId="65595681">
      <w:pPr>
        <w:spacing w:beforeLines="0" w:afterLines="0" w:line="560" w:lineRule="exact"/>
        <w:rPr>
          <w:rFonts w:hint="eastAsia" w:ascii="宋体" w:hAnsi="宋体" w:eastAsia="宋体" w:cs="宋体"/>
          <w:b/>
          <w:color w:val="auto"/>
          <w:spacing w:val="4"/>
          <w:sz w:val="24"/>
          <w:szCs w:val="24"/>
          <w:highlight w:val="none"/>
        </w:rPr>
      </w:pPr>
    </w:p>
    <w:p w14:paraId="6043F46F">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12CA242">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(投标供应商名称)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 ）  成立。</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rPr>
        <w:t>被授权人</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采购项目名称、采购项目编号   </w:t>
      </w:r>
      <w:r>
        <w:rPr>
          <w:rFonts w:hint="eastAsia" w:ascii="宋体" w:hAnsi="宋体" w:eastAsia="宋体" w:cs="宋体"/>
          <w:color w:val="auto"/>
          <w:spacing w:val="4"/>
          <w:sz w:val="24"/>
          <w:szCs w:val="24"/>
          <w:highlight w:val="none"/>
        </w:rPr>
        <w:t>投标、谈判、签约等具体工作，并签署全部有关的文件、协议及合同。</w:t>
      </w:r>
    </w:p>
    <w:p w14:paraId="63B46675">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的签名负全部责任。</w:t>
      </w:r>
    </w:p>
    <w:p w14:paraId="241E4666">
      <w:pPr>
        <w:spacing w:beforeLines="0" w:afterLines="0" w:line="560" w:lineRule="exact"/>
        <w:ind w:right="204" w:rightChars="97"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本授权有效期与投标有效期一致</w:t>
      </w:r>
      <w:r>
        <w:rPr>
          <w:rFonts w:hint="eastAsia" w:ascii="宋体" w:hAnsi="宋体" w:eastAsia="宋体" w:cs="宋体"/>
          <w:color w:val="auto"/>
          <w:sz w:val="24"/>
          <w:szCs w:val="21"/>
          <w:highlight w:val="none"/>
        </w:rPr>
        <w:t>。</w:t>
      </w:r>
    </w:p>
    <w:tbl>
      <w:tblPr>
        <w:tblStyle w:val="9"/>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33AE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6D24B9E7">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14:paraId="2316175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pacing w:val="4"/>
                <w:sz w:val="24"/>
                <w:szCs w:val="24"/>
                <w:highlight w:val="none"/>
              </w:rPr>
              <w:t>签字或盖章：</w:t>
            </w:r>
          </w:p>
        </w:tc>
      </w:tr>
      <w:tr w14:paraId="424C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37EB3BAD">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14:paraId="327DE42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bl>
    <w:p w14:paraId="2055686D">
      <w:pPr>
        <w:spacing w:before="240" w:beforeLines="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lang w:val="zh-CN"/>
        </w:rPr>
        <w:t>附法定代表人身份证复印件及被授权人身份证复印件（正反面）</w:t>
      </w:r>
    </w:p>
    <w:p w14:paraId="723898BF">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2AC32EE">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98F1611">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23665BAA">
      <w:pPr>
        <w:adjustRightInd w:val="0"/>
        <w:snapToGrid w:val="0"/>
        <w:spacing w:beforeLines="0" w:afterLines="0"/>
        <w:ind w:right="420"/>
        <w:rPr>
          <w:rFonts w:hint="eastAsia" w:ascii="宋体" w:hAnsi="宋体" w:eastAsia="宋体" w:cs="宋体"/>
          <w:color w:val="auto"/>
          <w:sz w:val="24"/>
          <w:szCs w:val="21"/>
          <w:highlight w:val="none"/>
        </w:rPr>
      </w:pPr>
    </w:p>
    <w:p w14:paraId="479BD735">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4D98915A">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63FAF3B3">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768B927C">
      <w:pPr>
        <w:spacing w:beforeLines="0" w:afterLines="0"/>
        <w:ind w:firstLine="482" w:firstLineChars="200"/>
        <w:rPr>
          <w:rFonts w:hint="eastAsia" w:ascii="宋体" w:hAnsi="宋体" w:eastAsia="宋体" w:cs="宋体"/>
          <w:b/>
          <w:color w:val="auto"/>
          <w:sz w:val="24"/>
          <w:szCs w:val="21"/>
          <w:highlight w:val="none"/>
          <w:lang w:val="zh-CN"/>
        </w:rPr>
      </w:pPr>
    </w:p>
    <w:p w14:paraId="529C59CB">
      <w:pPr>
        <w:spacing w:beforeLines="0" w:afterLines="0"/>
        <w:ind w:firstLine="482" w:firstLineChars="200"/>
        <w:rPr>
          <w:rFonts w:hint="eastAsia" w:ascii="宋体" w:hAnsi="宋体" w:eastAsia="宋体" w:cs="宋体"/>
          <w:b/>
          <w:color w:val="auto"/>
          <w:sz w:val="24"/>
          <w:szCs w:val="21"/>
          <w:highlight w:val="none"/>
          <w:lang w:val="zh-CN"/>
        </w:rPr>
      </w:pPr>
    </w:p>
    <w:p w14:paraId="665808A1">
      <w:pPr>
        <w:pStyle w:val="4"/>
        <w:spacing w:beforeLines="0" w:afterLines="0"/>
        <w:ind w:left="420" w:leftChars="200"/>
        <w:rPr>
          <w:rFonts w:hint="eastAsia" w:ascii="宋体" w:hAnsi="宋体" w:eastAsia="宋体" w:cs="宋体"/>
          <w:b/>
          <w:color w:val="auto"/>
          <w:sz w:val="24"/>
          <w:szCs w:val="24"/>
          <w:highlight w:val="none"/>
          <w:lang w:val="zh-CN"/>
        </w:rPr>
      </w:pPr>
    </w:p>
    <w:p w14:paraId="49E6EC3A">
      <w:pPr>
        <w:pStyle w:val="4"/>
        <w:spacing w:beforeLines="0" w:afterLines="0"/>
        <w:ind w:left="420" w:leftChars="200"/>
        <w:rPr>
          <w:rFonts w:hint="eastAsia" w:ascii="宋体" w:hAnsi="宋体" w:eastAsia="宋体" w:cs="宋体"/>
          <w:b/>
          <w:color w:val="auto"/>
          <w:sz w:val="24"/>
          <w:szCs w:val="24"/>
          <w:highlight w:val="none"/>
          <w:lang w:val="zh-CN"/>
        </w:rPr>
      </w:pPr>
    </w:p>
    <w:p w14:paraId="3EB443FE">
      <w:pPr>
        <w:pStyle w:val="4"/>
        <w:spacing w:beforeLines="0" w:afterLines="0"/>
        <w:ind w:left="420" w:leftChars="200"/>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说明：</w:t>
      </w:r>
      <w:r>
        <w:rPr>
          <w:rFonts w:hint="eastAsia" w:ascii="宋体" w:hAnsi="宋体" w:eastAsia="宋体" w:cs="宋体"/>
          <w:b/>
          <w:color w:val="auto"/>
          <w:sz w:val="24"/>
          <w:szCs w:val="24"/>
          <w:highlight w:val="none"/>
        </w:rPr>
        <w:t>法定代表人直接投标时无需提供。</w:t>
      </w:r>
    </w:p>
    <w:p w14:paraId="54E696B8">
      <w:pPr>
        <w:spacing w:beforeLines="0" w:afterLines="0"/>
        <w:rPr>
          <w:rFonts w:hint="eastAsia" w:ascii="宋体" w:hAnsi="宋体" w:eastAsia="宋体" w:cs="宋体"/>
          <w:b/>
          <w:color w:val="auto"/>
          <w:sz w:val="24"/>
          <w:szCs w:val="21"/>
          <w:highlight w:val="none"/>
        </w:rPr>
      </w:pPr>
    </w:p>
    <w:p w14:paraId="11CA238B">
      <w:pPr>
        <w:pStyle w:val="4"/>
        <w:rPr>
          <w:rFonts w:hint="eastAsia" w:ascii="宋体" w:hAnsi="宋体" w:eastAsia="宋体" w:cs="宋体"/>
          <w:b/>
          <w:color w:val="auto"/>
          <w:sz w:val="24"/>
          <w:szCs w:val="21"/>
          <w:highlight w:val="none"/>
        </w:rPr>
      </w:pPr>
    </w:p>
    <w:p w14:paraId="11DCED76">
      <w:pPr>
        <w:pStyle w:val="4"/>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bCs/>
          <w:sz w:val="24"/>
          <w:szCs w:val="24"/>
          <w:lang w:eastAsia="zh-CN"/>
        </w:rPr>
      </w:pPr>
      <w:r>
        <w:rPr>
          <w:rFonts w:hint="eastAsia" w:ascii="宋体" w:hAnsi="宋体" w:eastAsia="宋体" w:cs="宋体"/>
          <w:b/>
          <w:bCs/>
          <w:color w:val="auto"/>
          <w:sz w:val="24"/>
          <w:szCs w:val="24"/>
          <w:highlight w:val="none"/>
          <w:lang w:val="en-US" w:eastAsia="zh-CN"/>
        </w:rPr>
        <w:t>注：</w:t>
      </w:r>
      <w:r>
        <w:rPr>
          <w:rFonts w:hint="eastAsia" w:ascii="仿宋" w:hAnsi="仿宋" w:eastAsia="仿宋" w:cs="仿宋"/>
          <w:b/>
          <w:bCs/>
          <w:sz w:val="24"/>
          <w:szCs w:val="24"/>
        </w:rPr>
        <w:t>被授权人参与</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时须提供被授权人响应文件递交截止时间前六个月内任意一个月缴纳的社保证明，依法不需要缴纳社会保障资金的供应商提供相关证明材料</w:t>
      </w:r>
      <w:r>
        <w:rPr>
          <w:rFonts w:hint="eastAsia" w:ascii="仿宋" w:hAnsi="仿宋" w:eastAsia="仿宋" w:cs="仿宋"/>
          <w:b/>
          <w:bCs/>
          <w:sz w:val="24"/>
          <w:szCs w:val="24"/>
          <w:lang w:eastAsia="zh-CN"/>
        </w:rPr>
        <w:t>。</w:t>
      </w:r>
    </w:p>
    <w:p w14:paraId="1BA400C6">
      <w:pPr>
        <w:spacing w:line="360" w:lineRule="auto"/>
        <w:rPr>
          <w:rFonts w:hint="eastAsia" w:ascii="宋体" w:hAnsi="宋体" w:eastAsia="宋体" w:cs="宋体"/>
          <w:b/>
          <w:bCs/>
          <w:color w:val="auto"/>
          <w:sz w:val="24"/>
          <w:szCs w:val="24"/>
          <w:highlight w:val="none"/>
          <w:lang w:eastAsia="zh-CN"/>
        </w:rPr>
        <w:sectPr>
          <w:pgSz w:w="11906" w:h="16838"/>
          <w:pgMar w:top="1418" w:right="1417" w:bottom="1418" w:left="1417" w:header="851" w:footer="992" w:gutter="0"/>
          <w:pgNumType w:fmt="decimal"/>
          <w:cols w:space="720" w:num="1"/>
          <w:titlePg/>
          <w:docGrid w:linePitch="312" w:charSpace="0"/>
        </w:sectPr>
      </w:pPr>
    </w:p>
    <w:bookmarkEnd w:id="10"/>
    <w:bookmarkEnd w:id="11"/>
    <w:p w14:paraId="442865C0">
      <w:pPr>
        <w:pStyle w:val="3"/>
        <w:spacing w:beforeLines="0" w:afterLines="0"/>
        <w:jc w:val="center"/>
        <w:rPr>
          <w:rFonts w:hint="eastAsia" w:ascii="宋体" w:hAnsi="宋体" w:eastAsia="宋体" w:cs="宋体"/>
          <w:color w:val="auto"/>
          <w:sz w:val="24"/>
          <w:szCs w:val="24"/>
          <w:highlight w:val="none"/>
          <w:lang w:val="en-US" w:eastAsia="zh-CN"/>
        </w:rPr>
      </w:pPr>
      <w:bookmarkStart w:id="18" w:name="_Toc23768"/>
      <w:bookmarkStart w:id="19" w:name="_Toc25095"/>
      <w:bookmarkStart w:id="20" w:name="_Toc10272"/>
      <w:bookmarkStart w:id="21" w:name="_Toc4514"/>
      <w:bookmarkStart w:id="22" w:name="_Toc9603"/>
      <w:bookmarkStart w:id="23" w:name="_Toc332805175"/>
      <w:bookmarkStart w:id="24" w:name="_Toc4350"/>
      <w:bookmarkStart w:id="25" w:name="_Toc4719"/>
      <w:bookmarkStart w:id="26" w:name="_Toc332805620"/>
      <w:r>
        <w:rPr>
          <w:rFonts w:hint="eastAsia" w:ascii="宋体" w:hAnsi="宋体" w:eastAsia="宋体" w:cs="宋体"/>
          <w:color w:val="auto"/>
          <w:sz w:val="24"/>
          <w:szCs w:val="24"/>
          <w:highlight w:val="none"/>
        </w:rPr>
        <w:t>附件3</w:t>
      </w:r>
      <w:bookmarkEnd w:id="18"/>
      <w:bookmarkEnd w:id="19"/>
      <w:bookmarkEnd w:id="20"/>
      <w:r>
        <w:rPr>
          <w:rFonts w:hint="eastAsia" w:ascii="宋体" w:hAnsi="宋体" w:eastAsia="宋体" w:cs="宋体"/>
          <w:color w:val="auto"/>
          <w:sz w:val="24"/>
          <w:szCs w:val="24"/>
          <w:highlight w:val="none"/>
          <w:lang w:val="en-US" w:eastAsia="zh-CN"/>
        </w:rPr>
        <w:t>基本资格条件</w:t>
      </w:r>
      <w:r>
        <w:rPr>
          <w:rFonts w:hint="eastAsia" w:ascii="宋体" w:hAnsi="宋体" w:eastAsia="宋体" w:cs="宋体"/>
          <w:color w:val="auto"/>
          <w:sz w:val="24"/>
          <w:szCs w:val="24"/>
          <w:highlight w:val="none"/>
        </w:rPr>
        <w:t>承诺</w:t>
      </w:r>
      <w:r>
        <w:rPr>
          <w:rFonts w:hint="eastAsia" w:ascii="宋体" w:hAnsi="宋体" w:eastAsia="宋体" w:cs="宋体"/>
          <w:color w:val="auto"/>
          <w:sz w:val="24"/>
          <w:szCs w:val="24"/>
          <w:highlight w:val="none"/>
          <w:lang w:val="en-US" w:eastAsia="zh-CN"/>
        </w:rPr>
        <w:t>函</w:t>
      </w:r>
    </w:p>
    <w:p w14:paraId="4E072B5C">
      <w:pPr>
        <w:rPr>
          <w:rFonts w:hint="eastAsia" w:ascii="宋体" w:hAnsi="宋体" w:eastAsia="宋体" w:cs="宋体"/>
        </w:rPr>
      </w:pPr>
    </w:p>
    <w:bookmarkEnd w:id="21"/>
    <w:p w14:paraId="06362625">
      <w:pPr>
        <w:spacing w:line="560" w:lineRule="exact"/>
        <w:ind w:firstLine="498" w:firstLineChars="200"/>
        <w:jc w:val="center"/>
        <w:rPr>
          <w:rFonts w:hint="eastAsia" w:ascii="宋体" w:hAnsi="宋体" w:eastAsia="宋体" w:cs="宋体"/>
          <w:b/>
          <w:bCs/>
          <w:spacing w:val="4"/>
          <w:sz w:val="24"/>
          <w:szCs w:val="24"/>
          <w:highlight w:val="none"/>
        </w:rPr>
      </w:pPr>
      <w:r>
        <w:rPr>
          <w:rFonts w:hint="eastAsia" w:ascii="宋体" w:hAnsi="宋体" w:eastAsia="宋体" w:cs="宋体"/>
          <w:b/>
          <w:bCs/>
          <w:spacing w:val="4"/>
          <w:sz w:val="24"/>
          <w:szCs w:val="24"/>
          <w:highlight w:val="none"/>
        </w:rPr>
        <w:t>基本资格条件承诺函</w:t>
      </w:r>
    </w:p>
    <w:p w14:paraId="4AE6D605">
      <w:pPr>
        <w:spacing w:line="560" w:lineRule="exact"/>
        <w:ind w:firstLine="43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lang w:eastAsia="zh-CN"/>
        </w:rPr>
        <w:t>（</w:t>
      </w:r>
      <w:r>
        <w:rPr>
          <w:rFonts w:hint="eastAsia" w:ascii="宋体" w:hAnsi="宋体" w:eastAsia="宋体" w:cs="宋体"/>
          <w:spacing w:val="4"/>
          <w:szCs w:val="24"/>
          <w:highlight w:val="none"/>
          <w:lang w:val="en-US" w:eastAsia="zh-CN"/>
        </w:rPr>
        <w:t>采购</w:t>
      </w:r>
      <w:r>
        <w:rPr>
          <w:rFonts w:hint="eastAsia" w:ascii="宋体" w:hAnsi="宋体" w:eastAsia="宋体" w:cs="宋体"/>
          <w:spacing w:val="4"/>
          <w:szCs w:val="24"/>
          <w:highlight w:val="none"/>
        </w:rPr>
        <w:t>代理机构名称</w:t>
      </w:r>
      <w:r>
        <w:rPr>
          <w:rFonts w:hint="eastAsia" w:ascii="宋体" w:hAnsi="宋体" w:eastAsia="宋体" w:cs="宋体"/>
          <w:spacing w:val="4"/>
          <w:szCs w:val="24"/>
          <w:highlight w:val="none"/>
          <w:lang w:eastAsia="zh-CN"/>
        </w:rPr>
        <w:t>）</w:t>
      </w:r>
      <w:r>
        <w:rPr>
          <w:rFonts w:hint="eastAsia" w:ascii="宋体" w:hAnsi="宋体" w:eastAsia="宋体" w:cs="宋体"/>
          <w:spacing w:val="4"/>
          <w:szCs w:val="24"/>
          <w:highlight w:val="none"/>
        </w:rPr>
        <w:t>：</w:t>
      </w:r>
    </w:p>
    <w:p w14:paraId="15B89022">
      <w:pPr>
        <w:spacing w:line="560" w:lineRule="exact"/>
        <w:ind w:firstLine="43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lang w:eastAsia="zh-CN"/>
        </w:rPr>
        <w:t>（投标供应商名称）</w:t>
      </w:r>
      <w:r>
        <w:rPr>
          <w:rFonts w:hint="eastAsia" w:ascii="宋体" w:hAnsi="宋体" w:eastAsia="宋体" w:cs="宋体"/>
          <w:spacing w:val="4"/>
          <w:szCs w:val="24"/>
          <w:highlight w:val="none"/>
        </w:rPr>
        <w:t>郑重承诺：</w:t>
      </w:r>
    </w:p>
    <w:p w14:paraId="227722A8">
      <w:pPr>
        <w:spacing w:line="560" w:lineRule="exact"/>
        <w:ind w:firstLine="43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7978CEAF">
      <w:pPr>
        <w:spacing w:line="560" w:lineRule="exact"/>
        <w:ind w:firstLine="43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2.我方未列入在信用中国网站(www.creditchina.gov.cn)“失信被执行人”、“重大税收违法案件当事人名单”中，也未列入中国政府采购网 (www.ccgp.gov.cn)“政府采购严重违法失信行为记录名单”中。</w:t>
      </w:r>
    </w:p>
    <w:p w14:paraId="007E64B2">
      <w:pPr>
        <w:spacing w:line="560" w:lineRule="exact"/>
        <w:ind w:firstLine="43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3.我方在采购项目评审(评标)环节结束后，随时接受采购人、采购代理机构的检查验证，配合提供相关证明材料，证明符合《中华人民共和国政府采购法》规定的投标人基本资格条件。</w:t>
      </w:r>
    </w:p>
    <w:p w14:paraId="46579A7A">
      <w:pPr>
        <w:spacing w:line="560" w:lineRule="exact"/>
        <w:ind w:firstLine="436" w:firstLineChars="200"/>
        <w:jc w:val="left"/>
        <w:rPr>
          <w:rFonts w:hint="eastAsia" w:ascii="宋体" w:hAnsi="宋体" w:eastAsia="宋体" w:cs="宋体"/>
          <w:spacing w:val="4"/>
          <w:szCs w:val="24"/>
          <w:highlight w:val="none"/>
          <w:lang w:eastAsia="zh-CN"/>
        </w:rPr>
      </w:pPr>
      <w:r>
        <w:rPr>
          <w:rFonts w:hint="eastAsia" w:ascii="宋体" w:hAnsi="宋体" w:eastAsia="宋体" w:cs="宋体"/>
          <w:spacing w:val="4"/>
          <w:szCs w:val="24"/>
          <w:highlight w:val="none"/>
        </w:rPr>
        <w:t>我方对以上承诺负全部法律责任</w:t>
      </w:r>
      <w:r>
        <w:rPr>
          <w:rFonts w:hint="eastAsia" w:ascii="宋体" w:hAnsi="宋体" w:eastAsia="宋体" w:cs="宋体"/>
          <w:spacing w:val="4"/>
          <w:szCs w:val="24"/>
          <w:highlight w:val="none"/>
          <w:lang w:eastAsia="zh-CN"/>
        </w:rPr>
        <w:t>。</w:t>
      </w:r>
    </w:p>
    <w:p w14:paraId="1A3252AB">
      <w:pPr>
        <w:spacing w:line="560" w:lineRule="exact"/>
        <w:ind w:firstLine="43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特此承诺。</w:t>
      </w:r>
    </w:p>
    <w:p w14:paraId="3999BE9E">
      <w:pPr>
        <w:spacing w:line="560" w:lineRule="exact"/>
        <w:ind w:firstLine="436" w:firstLineChars="200"/>
        <w:jc w:val="right"/>
        <w:rPr>
          <w:rFonts w:hint="eastAsia" w:ascii="宋体" w:hAnsi="宋体" w:eastAsia="宋体" w:cs="宋体"/>
          <w:spacing w:val="4"/>
          <w:szCs w:val="24"/>
          <w:highlight w:val="none"/>
        </w:rPr>
      </w:pPr>
      <w:r>
        <w:rPr>
          <w:rFonts w:hint="eastAsia" w:ascii="宋体" w:hAnsi="宋体" w:eastAsia="宋体" w:cs="宋体"/>
          <w:spacing w:val="4"/>
          <w:szCs w:val="24"/>
          <w:highlight w:val="none"/>
        </w:rPr>
        <w:t>(投标人公章)</w:t>
      </w:r>
    </w:p>
    <w:p w14:paraId="063E5F90">
      <w:pPr>
        <w:spacing w:line="560" w:lineRule="exact"/>
        <w:ind w:firstLine="436" w:firstLineChars="200"/>
        <w:jc w:val="right"/>
        <w:rPr>
          <w:rFonts w:hint="eastAsia" w:ascii="宋体" w:hAnsi="宋体" w:eastAsia="宋体" w:cs="宋体"/>
          <w:spacing w:val="4"/>
          <w:szCs w:val="24"/>
          <w:highlight w:val="none"/>
        </w:rPr>
      </w:pPr>
    </w:p>
    <w:p w14:paraId="38D72284">
      <w:pPr>
        <w:spacing w:line="560" w:lineRule="exact"/>
        <w:ind w:firstLine="436" w:firstLineChars="200"/>
        <w:jc w:val="right"/>
        <w:rPr>
          <w:rFonts w:hint="eastAsia" w:ascii="宋体" w:hAnsi="宋体" w:eastAsia="宋体" w:cs="宋体"/>
          <w:spacing w:val="4"/>
          <w:szCs w:val="24"/>
          <w:highlight w:val="none"/>
          <w:lang w:val="en-US" w:eastAsia="zh-CN"/>
        </w:rPr>
      </w:pPr>
      <w:r>
        <w:rPr>
          <w:rFonts w:hint="eastAsia" w:ascii="宋体" w:hAnsi="宋体" w:eastAsia="宋体" w:cs="宋体"/>
          <w:spacing w:val="4"/>
          <w:szCs w:val="24"/>
          <w:highlight w:val="none"/>
        </w:rPr>
        <w:t xml:space="preserve">年 </w:t>
      </w:r>
      <w:r>
        <w:rPr>
          <w:rFonts w:hint="eastAsia" w:ascii="宋体" w:hAnsi="宋体" w:eastAsia="宋体" w:cs="宋体"/>
          <w:spacing w:val="4"/>
          <w:szCs w:val="24"/>
          <w:highlight w:val="none"/>
          <w:lang w:val="en-US" w:eastAsia="zh-CN"/>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lang w:val="en-US" w:eastAsia="zh-CN"/>
        </w:rPr>
        <w:t xml:space="preserve">    日 </w:t>
      </w:r>
    </w:p>
    <w:p w14:paraId="5D531E51">
      <w:pPr>
        <w:spacing w:line="560" w:lineRule="exact"/>
        <w:ind w:firstLine="438" w:firstLineChars="200"/>
        <w:jc w:val="left"/>
        <w:rPr>
          <w:rFonts w:hint="eastAsia" w:ascii="宋体" w:hAnsi="宋体" w:eastAsia="宋体" w:cs="宋体"/>
          <w:b/>
          <w:bCs/>
          <w:highlight w:val="none"/>
        </w:rPr>
        <w:sectPr>
          <w:pgSz w:w="11906" w:h="16838"/>
          <w:pgMar w:top="1418" w:right="1134" w:bottom="1418" w:left="1134" w:header="851" w:footer="992" w:gutter="0"/>
          <w:cols w:space="720" w:num="1"/>
          <w:titlePg/>
          <w:docGrid w:linePitch="312" w:charSpace="0"/>
        </w:sectPr>
      </w:pPr>
      <w:r>
        <w:rPr>
          <w:rFonts w:hint="eastAsia" w:ascii="宋体" w:hAnsi="宋体" w:eastAsia="宋体" w:cs="宋体"/>
          <w:b/>
          <w:bCs/>
          <w:spacing w:val="4"/>
          <w:szCs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r>
        <w:rPr>
          <w:rFonts w:hint="eastAsia" w:ascii="宋体" w:hAnsi="宋体" w:eastAsia="宋体" w:cs="宋体"/>
          <w:b/>
          <w:bCs/>
          <w:sz w:val="24"/>
          <w:szCs w:val="24"/>
          <w:lang w:val="en-US" w:eastAsia="zh-CN"/>
        </w:rPr>
        <w:t>。</w:t>
      </w:r>
    </w:p>
    <w:p w14:paraId="3A53B2DD">
      <w:pPr>
        <w:pStyle w:val="3"/>
        <w:keepNext/>
        <w:keepLines w:val="0"/>
        <w:pageBreakBefore w:val="0"/>
        <w:widowControl w:val="0"/>
        <w:kinsoku/>
        <w:wordWrap/>
        <w:overflowPunct/>
        <w:topLinePunct w:val="0"/>
        <w:autoSpaceDE/>
        <w:autoSpaceDN/>
        <w:bidi w:val="0"/>
        <w:adjustRightInd/>
        <w:snapToGrid/>
        <w:spacing w:before="0" w:beforeLines="0"/>
        <w:jc w:val="center"/>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4-1</w:t>
      </w:r>
      <w:r>
        <w:rPr>
          <w:rFonts w:hint="eastAsia" w:ascii="宋体" w:hAnsi="宋体" w:eastAsia="宋体" w:cs="宋体"/>
          <w:color w:val="auto"/>
          <w:highlight w:val="none"/>
        </w:rPr>
        <w:t>中小企业声明函（工程、服务）</w:t>
      </w:r>
      <w:bookmarkEnd w:id="22"/>
    </w:p>
    <w:p w14:paraId="2F1A5F76">
      <w:pPr>
        <w:pStyle w:val="4"/>
        <w:spacing w:before="55" w:line="360" w:lineRule="auto"/>
        <w:ind w:firstLine="640"/>
        <w:jc w:val="left"/>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2"/>
          <w:sz w:val="24"/>
          <w:szCs w:val="24"/>
          <w:highlight w:val="none"/>
          <w:u w:val="single"/>
        </w:rPr>
        <w:t>（单位名称）</w:t>
      </w:r>
      <w:r>
        <w:rPr>
          <w:rFonts w:hint="eastAsia" w:ascii="宋体" w:hAnsi="宋体" w:eastAsia="宋体" w:cs="宋体"/>
          <w:color w:val="auto"/>
          <w:spacing w:val="-2"/>
          <w:sz w:val="24"/>
          <w:szCs w:val="24"/>
          <w:highlight w:val="none"/>
        </w:rPr>
        <w:t>的</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67F256B">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2082B77A">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42ECB111">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1BE6351D">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以上企业，不属于大企业的分支机构，不存在控股股东为大企业的情形，也不存在与大企业的负责人为同一人的情形。</w:t>
      </w:r>
    </w:p>
    <w:p w14:paraId="3A3B4FA8">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本企业对上述声明内容的真实性负责。如有虚假，将依法承担相应责任。</w:t>
      </w:r>
    </w:p>
    <w:p w14:paraId="76420973">
      <w:pPr>
        <w:pStyle w:val="12"/>
        <w:spacing w:line="360" w:lineRule="auto"/>
        <w:ind w:firstLine="480"/>
        <w:rPr>
          <w:rFonts w:hint="eastAsia" w:ascii="宋体" w:hAnsi="宋体" w:eastAsia="宋体" w:cs="宋体"/>
          <w:color w:val="auto"/>
          <w:sz w:val="24"/>
          <w:szCs w:val="24"/>
          <w:highlight w:val="none"/>
        </w:rPr>
      </w:pPr>
    </w:p>
    <w:p w14:paraId="03BA828B">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企业名称（盖章）：</w:t>
      </w:r>
    </w:p>
    <w:p w14:paraId="0EEB1E58">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14:paraId="0D140D94">
      <w:pPr>
        <w:pStyle w:val="12"/>
        <w:spacing w:line="360" w:lineRule="auto"/>
        <w:ind w:firstLine="480"/>
        <w:rPr>
          <w:rFonts w:hint="eastAsia" w:ascii="宋体" w:hAnsi="宋体" w:eastAsia="宋体" w:cs="宋体"/>
          <w:color w:val="auto"/>
          <w:sz w:val="24"/>
          <w:szCs w:val="24"/>
          <w:highlight w:val="none"/>
        </w:rPr>
      </w:pPr>
    </w:p>
    <w:p w14:paraId="68FBEB9E">
      <w:pPr>
        <w:pStyle w:val="12"/>
        <w:spacing w:line="360" w:lineRule="auto"/>
        <w:ind w:left="615" w:leftChars="293" w:firstLine="21" w:firstLineChars="10"/>
        <w:rPr>
          <w:rFonts w:hint="eastAsia" w:ascii="宋体" w:hAnsi="宋体" w:eastAsia="宋体" w:cs="宋体"/>
          <w:color w:val="auto"/>
          <w:sz w:val="24"/>
          <w:szCs w:val="24"/>
          <w:highlight w:val="none"/>
        </w:rPr>
      </w:pPr>
      <w:r>
        <w:rPr>
          <w:rFonts w:hint="eastAsia" w:ascii="宋体" w:hAnsi="宋体" w:eastAsia="宋体" w:cs="宋体"/>
          <w:color w:val="auto"/>
          <w:highlight w:val="none"/>
        </w:rPr>
        <w:t>备注：1、</w:t>
      </w:r>
      <w:r>
        <w:rPr>
          <w:rFonts w:hint="eastAsia" w:ascii="宋体" w:hAnsi="宋体" w:eastAsia="宋体" w:cs="宋体"/>
          <w:color w:val="auto"/>
          <w:spacing w:val="-8"/>
          <w:highlight w:val="none"/>
        </w:rPr>
        <w:t>从业人员、营业收入、资产总额填报上一年度数据，无上一年度数据的新成立企业可不填报。</w:t>
      </w:r>
    </w:p>
    <w:p w14:paraId="2886E93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3E4D442">
      <w:pPr>
        <w:pStyle w:val="3"/>
        <w:keepNext/>
        <w:keepLines/>
        <w:pageBreakBefore w:val="0"/>
        <w:widowControl w:val="0"/>
        <w:kinsoku/>
        <w:wordWrap/>
        <w:overflowPunct/>
        <w:topLinePunct w:val="0"/>
        <w:autoSpaceDE/>
        <w:autoSpaceDN/>
        <w:bidi w:val="0"/>
        <w:adjustRightInd/>
        <w:snapToGrid/>
        <w:spacing w:before="0" w:beforeLines="0"/>
        <w:jc w:val="center"/>
        <w:textAlignment w:val="auto"/>
        <w:rPr>
          <w:rFonts w:hint="eastAsia" w:ascii="宋体" w:hAnsi="宋体" w:eastAsia="宋体" w:cs="宋体"/>
          <w:color w:val="auto"/>
          <w:highlight w:val="none"/>
        </w:rPr>
      </w:pPr>
      <w:bookmarkStart w:id="27" w:name="_Toc8804"/>
      <w:bookmarkStart w:id="28" w:name="_Toc10285"/>
      <w:bookmarkStart w:id="29" w:name="_Toc27892"/>
      <w:r>
        <w:rPr>
          <w:rFonts w:hint="eastAsia" w:ascii="宋体" w:hAnsi="宋体" w:eastAsia="宋体" w:cs="宋体"/>
          <w:color w:val="auto"/>
          <w:highlight w:val="none"/>
        </w:rPr>
        <w:t>附件</w:t>
      </w:r>
      <w:bookmarkStart w:id="30" w:name="OLE_LINK13"/>
      <w:bookmarkStart w:id="31" w:name="OLE_LINK14"/>
      <w:r>
        <w:rPr>
          <w:rFonts w:hint="eastAsia" w:ascii="宋体" w:hAnsi="宋体" w:eastAsia="宋体" w:cs="宋体"/>
          <w:color w:val="auto"/>
          <w:highlight w:val="none"/>
          <w:lang w:val="en-US" w:eastAsia="zh-CN"/>
        </w:rPr>
        <w:t>4-2</w:t>
      </w:r>
      <w:r>
        <w:rPr>
          <w:rFonts w:hint="eastAsia" w:ascii="宋体" w:hAnsi="宋体" w:eastAsia="宋体" w:cs="宋体"/>
          <w:color w:val="auto"/>
          <w:highlight w:val="none"/>
        </w:rPr>
        <w:t>残疾人福利性单位声明函</w:t>
      </w:r>
      <w:bookmarkEnd w:id="27"/>
      <w:bookmarkEnd w:id="28"/>
    </w:p>
    <w:bookmarkEnd w:id="30"/>
    <w:bookmarkEnd w:id="31"/>
    <w:p w14:paraId="696333CB">
      <w:pPr>
        <w:spacing w:line="588" w:lineRule="exact"/>
        <w:rPr>
          <w:rFonts w:hint="eastAsia" w:ascii="宋体" w:hAnsi="宋体" w:eastAsia="宋体" w:cs="宋体"/>
          <w:b/>
          <w:color w:val="auto"/>
          <w:spacing w:val="6"/>
          <w:sz w:val="30"/>
          <w:szCs w:val="30"/>
          <w:highlight w:val="none"/>
        </w:rPr>
      </w:pPr>
    </w:p>
    <w:p w14:paraId="23E3272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 141</w:t>
      </w:r>
      <w:r>
        <w:rPr>
          <w:rFonts w:hint="eastAsia" w:ascii="宋体" w:hAnsi="宋体" w:eastAsia="宋体" w:cs="宋体"/>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CF284D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14:paraId="624362BF">
      <w:pPr>
        <w:spacing w:line="588" w:lineRule="exact"/>
        <w:ind w:firstLine="444" w:firstLineChars="200"/>
        <w:rPr>
          <w:rFonts w:hint="eastAsia" w:ascii="宋体" w:hAnsi="宋体" w:eastAsia="宋体" w:cs="宋体"/>
          <w:color w:val="auto"/>
          <w:spacing w:val="6"/>
          <w:szCs w:val="24"/>
          <w:highlight w:val="none"/>
        </w:rPr>
      </w:pPr>
    </w:p>
    <w:p w14:paraId="7005685F">
      <w:pPr>
        <w:spacing w:line="588" w:lineRule="exact"/>
        <w:ind w:firstLine="444" w:firstLineChars="200"/>
        <w:rPr>
          <w:rFonts w:hint="eastAsia" w:ascii="宋体" w:hAnsi="宋体" w:eastAsia="宋体" w:cs="宋体"/>
          <w:color w:val="auto"/>
          <w:spacing w:val="6"/>
          <w:szCs w:val="24"/>
          <w:highlight w:val="none"/>
        </w:rPr>
      </w:pPr>
    </w:p>
    <w:p w14:paraId="5D63FFDD">
      <w:pPr>
        <w:spacing w:line="588" w:lineRule="exact"/>
        <w:ind w:firstLine="504" w:firstLineChars="200"/>
        <w:rPr>
          <w:rFonts w:hint="eastAsia" w:ascii="宋体" w:hAnsi="宋体" w:eastAsia="宋体" w:cs="宋体"/>
          <w:color w:val="auto"/>
          <w:spacing w:val="6"/>
          <w:sz w:val="24"/>
          <w:szCs w:val="24"/>
          <w:highlight w:val="none"/>
        </w:rPr>
      </w:pPr>
    </w:p>
    <w:p w14:paraId="00AF3473">
      <w:pPr>
        <w:spacing w:line="588" w:lineRule="exact"/>
        <w:ind w:firstLine="504" w:firstLineChars="200"/>
        <w:rPr>
          <w:rFonts w:hint="eastAsia" w:ascii="宋体" w:hAnsi="宋体" w:eastAsia="宋体" w:cs="宋体"/>
          <w:color w:val="auto"/>
          <w:spacing w:val="6"/>
          <w:sz w:val="24"/>
          <w:szCs w:val="24"/>
          <w:highlight w:val="none"/>
        </w:rPr>
      </w:pPr>
    </w:p>
    <w:p w14:paraId="4C485F72">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单位名称（盖章）：</w:t>
      </w:r>
    </w:p>
    <w:p w14:paraId="2EC64DB9">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pacing w:val="6"/>
          <w:sz w:val="24"/>
          <w:szCs w:val="24"/>
          <w:highlight w:val="none"/>
          <w:lang w:val="en-US" w:eastAsia="zh-CN"/>
        </w:rPr>
        <w:t xml:space="preserve"> </w:t>
      </w:r>
      <w:r>
        <w:rPr>
          <w:rFonts w:hint="eastAsia" w:ascii="宋体" w:hAnsi="宋体" w:eastAsia="宋体" w:cs="宋体"/>
          <w:color w:val="auto"/>
          <w:spacing w:val="6"/>
          <w:sz w:val="24"/>
          <w:szCs w:val="24"/>
          <w:highlight w:val="none"/>
        </w:rPr>
        <w:t>日    期：</w:t>
      </w:r>
    </w:p>
    <w:p w14:paraId="62BEFA31">
      <w:pPr>
        <w:pStyle w:val="4"/>
        <w:jc w:val="left"/>
        <w:rPr>
          <w:rFonts w:hint="eastAsia" w:ascii="宋体" w:hAnsi="宋体" w:eastAsia="宋体" w:cs="宋体"/>
          <w:b/>
          <w:bCs/>
          <w:color w:val="auto"/>
          <w:spacing w:val="6"/>
          <w:kern w:val="0"/>
          <w:sz w:val="30"/>
          <w:szCs w:val="30"/>
          <w:highlight w:val="none"/>
        </w:rPr>
      </w:pPr>
    </w:p>
    <w:p w14:paraId="24A1ADD5">
      <w:pPr>
        <w:pStyle w:val="4"/>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若供应商非残疾人福利性单位无需填写，保留原文件格式或删除皆可</w:t>
      </w:r>
    </w:p>
    <w:p w14:paraId="1B2E32AC">
      <w:pPr>
        <w:pStyle w:val="4"/>
        <w:jc w:val="left"/>
        <w:rPr>
          <w:rFonts w:hint="eastAsia" w:ascii="宋体" w:hAnsi="宋体" w:eastAsia="宋体" w:cs="宋体"/>
          <w:b/>
          <w:bCs/>
          <w:color w:val="auto"/>
          <w:spacing w:val="6"/>
          <w:kern w:val="0"/>
          <w:sz w:val="30"/>
          <w:szCs w:val="30"/>
          <w:highlight w:val="none"/>
        </w:rPr>
      </w:pPr>
    </w:p>
    <w:p w14:paraId="6618BE84">
      <w:pPr>
        <w:pStyle w:val="4"/>
        <w:jc w:val="left"/>
        <w:rPr>
          <w:rFonts w:hint="eastAsia" w:ascii="宋体" w:hAnsi="宋体" w:eastAsia="宋体" w:cs="宋体"/>
          <w:b/>
          <w:bCs/>
          <w:color w:val="auto"/>
          <w:spacing w:val="6"/>
          <w:kern w:val="0"/>
          <w:sz w:val="30"/>
          <w:szCs w:val="30"/>
          <w:highlight w:val="none"/>
        </w:rPr>
      </w:pPr>
    </w:p>
    <w:p w14:paraId="091CCD09">
      <w:pPr>
        <w:pStyle w:val="4"/>
        <w:jc w:val="left"/>
        <w:rPr>
          <w:rFonts w:hint="eastAsia" w:ascii="宋体" w:hAnsi="宋体" w:eastAsia="宋体" w:cs="宋体"/>
          <w:b/>
          <w:bCs/>
          <w:color w:val="auto"/>
          <w:spacing w:val="6"/>
          <w:kern w:val="0"/>
          <w:sz w:val="30"/>
          <w:szCs w:val="30"/>
          <w:highlight w:val="none"/>
        </w:rPr>
      </w:pPr>
    </w:p>
    <w:p w14:paraId="0854BBE1">
      <w:pPr>
        <w:pStyle w:val="4"/>
        <w:jc w:val="left"/>
        <w:rPr>
          <w:rFonts w:hint="eastAsia" w:ascii="宋体" w:hAnsi="宋体" w:eastAsia="宋体" w:cs="宋体"/>
          <w:b/>
          <w:bCs/>
          <w:color w:val="auto"/>
          <w:spacing w:val="6"/>
          <w:kern w:val="0"/>
          <w:sz w:val="30"/>
          <w:szCs w:val="30"/>
          <w:highlight w:val="none"/>
        </w:rPr>
      </w:pPr>
    </w:p>
    <w:p w14:paraId="7EE13FC0">
      <w:pPr>
        <w:pStyle w:val="4"/>
        <w:jc w:val="left"/>
        <w:rPr>
          <w:rFonts w:hint="eastAsia" w:ascii="宋体" w:hAnsi="宋体" w:eastAsia="宋体" w:cs="宋体"/>
          <w:b/>
          <w:bCs/>
          <w:color w:val="auto"/>
          <w:spacing w:val="6"/>
          <w:kern w:val="0"/>
          <w:sz w:val="30"/>
          <w:szCs w:val="30"/>
          <w:highlight w:val="none"/>
        </w:rPr>
      </w:pPr>
    </w:p>
    <w:p w14:paraId="0CBAB764">
      <w:pPr>
        <w:rPr>
          <w:rFonts w:hint="eastAsia" w:ascii="宋体" w:hAnsi="宋体" w:eastAsia="宋体" w:cs="宋体"/>
          <w:b/>
          <w:bCs/>
          <w:color w:val="auto"/>
          <w:spacing w:val="6"/>
          <w:kern w:val="0"/>
          <w:sz w:val="30"/>
          <w:szCs w:val="30"/>
          <w:highlight w:val="none"/>
        </w:rPr>
      </w:pPr>
      <w:r>
        <w:rPr>
          <w:rFonts w:hint="eastAsia" w:ascii="宋体" w:hAnsi="宋体" w:eastAsia="宋体" w:cs="宋体"/>
          <w:b/>
          <w:bCs/>
          <w:color w:val="auto"/>
          <w:spacing w:val="6"/>
          <w:kern w:val="0"/>
          <w:sz w:val="30"/>
          <w:szCs w:val="30"/>
          <w:highlight w:val="none"/>
        </w:rPr>
        <w:br w:type="page"/>
      </w:r>
    </w:p>
    <w:p w14:paraId="58F624FC">
      <w:pPr>
        <w:pStyle w:val="3"/>
        <w:jc w:val="center"/>
        <w:rPr>
          <w:rFonts w:hint="eastAsia" w:ascii="宋体" w:hAnsi="宋体" w:eastAsia="宋体" w:cs="宋体"/>
          <w:color w:val="auto"/>
          <w:highlight w:val="none"/>
        </w:rPr>
      </w:pPr>
      <w:bookmarkStart w:id="32" w:name="_Toc3444"/>
      <w:bookmarkStart w:id="33" w:name="_Toc32321"/>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4-3</w:t>
      </w:r>
      <w:r>
        <w:rPr>
          <w:rFonts w:hint="eastAsia" w:ascii="宋体" w:hAnsi="宋体" w:eastAsia="宋体" w:cs="宋体"/>
          <w:color w:val="auto"/>
          <w:highlight w:val="none"/>
        </w:rPr>
        <w:t>监狱企业证明文件</w:t>
      </w:r>
      <w:bookmarkEnd w:id="32"/>
      <w:bookmarkEnd w:id="33"/>
    </w:p>
    <w:p w14:paraId="53F390D6">
      <w:pPr>
        <w:pStyle w:val="4"/>
        <w:rPr>
          <w:rFonts w:hint="eastAsia" w:ascii="宋体" w:hAnsi="宋体" w:eastAsia="宋体" w:cs="宋体"/>
          <w:color w:val="auto"/>
          <w:highlight w:val="none"/>
        </w:rPr>
      </w:pPr>
    </w:p>
    <w:p w14:paraId="7572964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8C363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监狱企业参加政府采购活动时，应当提供由省级以上监狱管理局、戒毒管理局（含新疆生产建设兵团）出具的属于监狱企业的证明文件。</w:t>
      </w:r>
    </w:p>
    <w:p w14:paraId="18C02D31">
      <w:pPr>
        <w:rPr>
          <w:rFonts w:hint="eastAsia" w:ascii="宋体" w:hAnsi="宋体" w:eastAsia="宋体" w:cs="宋体"/>
          <w:lang w:val="en-US" w:eastAsia="zh-CN"/>
        </w:rPr>
      </w:pPr>
    </w:p>
    <w:p w14:paraId="79368FA6">
      <w:pPr>
        <w:rPr>
          <w:rFonts w:hint="eastAsia" w:ascii="宋体" w:hAnsi="宋体" w:eastAsia="宋体" w:cs="宋体"/>
          <w:color w:val="auto"/>
          <w:sz w:val="24"/>
          <w:szCs w:val="24"/>
          <w:highlight w:val="none"/>
        </w:rPr>
      </w:pPr>
    </w:p>
    <w:p w14:paraId="4DE9F52E">
      <w:pPr>
        <w:rPr>
          <w:rFonts w:hint="eastAsia" w:ascii="宋体" w:hAnsi="宋体" w:eastAsia="宋体" w:cs="宋体"/>
          <w:color w:val="auto"/>
          <w:sz w:val="24"/>
          <w:szCs w:val="24"/>
          <w:highlight w:val="none"/>
        </w:rPr>
      </w:pPr>
    </w:p>
    <w:p w14:paraId="42F21CE4">
      <w:pPr>
        <w:pStyle w:val="4"/>
        <w:rPr>
          <w:rFonts w:hint="eastAsia" w:ascii="宋体" w:hAnsi="宋体" w:eastAsia="宋体" w:cs="宋体"/>
          <w:color w:val="auto"/>
          <w:sz w:val="24"/>
          <w:szCs w:val="24"/>
          <w:highlight w:val="none"/>
        </w:rPr>
      </w:pPr>
    </w:p>
    <w:p w14:paraId="7D11EFEF">
      <w:pPr>
        <w:rPr>
          <w:rFonts w:hint="eastAsia" w:ascii="宋体" w:hAnsi="宋体" w:eastAsia="宋体" w:cs="宋体"/>
          <w:color w:val="auto"/>
          <w:sz w:val="24"/>
          <w:szCs w:val="24"/>
          <w:highlight w:val="none"/>
        </w:rPr>
      </w:pPr>
    </w:p>
    <w:p w14:paraId="7279EA43">
      <w:pPr>
        <w:pStyle w:val="4"/>
        <w:rPr>
          <w:rFonts w:hint="eastAsia" w:ascii="宋体" w:hAnsi="宋体" w:eastAsia="宋体" w:cs="宋体"/>
          <w:color w:val="auto"/>
          <w:sz w:val="24"/>
          <w:szCs w:val="24"/>
          <w:highlight w:val="none"/>
        </w:rPr>
      </w:pPr>
    </w:p>
    <w:p w14:paraId="539B4F86">
      <w:pPr>
        <w:rPr>
          <w:rFonts w:hint="eastAsia" w:ascii="宋体" w:hAnsi="宋体" w:eastAsia="宋体" w:cs="宋体"/>
          <w:color w:val="auto"/>
          <w:sz w:val="24"/>
          <w:szCs w:val="24"/>
          <w:highlight w:val="none"/>
        </w:rPr>
      </w:pPr>
    </w:p>
    <w:p w14:paraId="0B6A9EA6">
      <w:pPr>
        <w:pStyle w:val="4"/>
        <w:rPr>
          <w:rFonts w:hint="eastAsia" w:ascii="宋体" w:hAnsi="宋体" w:eastAsia="宋体" w:cs="宋体"/>
          <w:color w:val="auto"/>
          <w:sz w:val="24"/>
          <w:szCs w:val="24"/>
          <w:highlight w:val="none"/>
        </w:rPr>
      </w:pPr>
    </w:p>
    <w:p w14:paraId="04AC1184">
      <w:pPr>
        <w:rPr>
          <w:rFonts w:hint="eastAsia" w:ascii="宋体" w:hAnsi="宋体" w:eastAsia="宋体" w:cs="宋体"/>
          <w:color w:val="auto"/>
          <w:sz w:val="24"/>
          <w:szCs w:val="24"/>
          <w:highlight w:val="none"/>
        </w:rPr>
      </w:pPr>
    </w:p>
    <w:p w14:paraId="5939CAD3">
      <w:pPr>
        <w:pStyle w:val="4"/>
        <w:rPr>
          <w:rFonts w:hint="eastAsia" w:ascii="宋体" w:hAnsi="宋体" w:eastAsia="宋体" w:cs="宋体"/>
          <w:color w:val="auto"/>
          <w:sz w:val="24"/>
          <w:szCs w:val="24"/>
          <w:highlight w:val="none"/>
        </w:rPr>
      </w:pPr>
    </w:p>
    <w:p w14:paraId="240E33FE">
      <w:pPr>
        <w:rPr>
          <w:rFonts w:hint="eastAsia" w:ascii="宋体" w:hAnsi="宋体" w:eastAsia="宋体" w:cs="宋体"/>
          <w:color w:val="auto"/>
          <w:sz w:val="24"/>
          <w:szCs w:val="24"/>
          <w:highlight w:val="none"/>
        </w:rPr>
      </w:pPr>
    </w:p>
    <w:p w14:paraId="5563586D">
      <w:pPr>
        <w:pStyle w:val="4"/>
        <w:rPr>
          <w:rFonts w:hint="eastAsia" w:ascii="宋体" w:hAnsi="宋体" w:eastAsia="宋体" w:cs="宋体"/>
          <w:color w:val="auto"/>
          <w:sz w:val="24"/>
          <w:szCs w:val="24"/>
          <w:highlight w:val="none"/>
        </w:rPr>
      </w:pPr>
    </w:p>
    <w:p w14:paraId="3CF09260">
      <w:pPr>
        <w:pStyle w:val="4"/>
        <w:rPr>
          <w:rFonts w:hint="eastAsia" w:ascii="宋体" w:hAnsi="宋体" w:eastAsia="宋体" w:cs="宋体"/>
          <w:color w:val="auto"/>
          <w:sz w:val="24"/>
          <w:szCs w:val="24"/>
          <w:highlight w:val="none"/>
        </w:rPr>
      </w:pPr>
    </w:p>
    <w:p w14:paraId="2FFD2CB1">
      <w:pPr>
        <w:pStyle w:val="4"/>
        <w:jc w:val="left"/>
        <w:rPr>
          <w:rFonts w:hint="eastAsia" w:ascii="宋体" w:hAnsi="宋体" w:eastAsia="宋体" w:cs="宋体"/>
          <w:b/>
          <w:bCs/>
          <w:color w:val="auto"/>
          <w:spacing w:val="6"/>
          <w:kern w:val="0"/>
          <w:sz w:val="24"/>
          <w:szCs w:val="24"/>
          <w:highlight w:val="none"/>
          <w:lang w:val="en-US" w:eastAsia="zh-CN"/>
        </w:rPr>
      </w:pPr>
    </w:p>
    <w:p w14:paraId="2A8C1B96">
      <w:pPr>
        <w:pStyle w:val="4"/>
        <w:jc w:val="left"/>
        <w:rPr>
          <w:rFonts w:hint="eastAsia" w:ascii="宋体" w:hAnsi="宋体" w:eastAsia="宋体" w:cs="宋体"/>
          <w:b/>
          <w:bCs/>
          <w:color w:val="auto"/>
          <w:spacing w:val="6"/>
          <w:kern w:val="0"/>
          <w:sz w:val="24"/>
          <w:szCs w:val="24"/>
          <w:highlight w:val="none"/>
          <w:lang w:val="en-US" w:eastAsia="zh-CN"/>
        </w:rPr>
      </w:pPr>
    </w:p>
    <w:p w14:paraId="18583976">
      <w:pPr>
        <w:pStyle w:val="4"/>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若供应商非监狱企业无需填写，保留原文件格式或删除皆可</w:t>
      </w:r>
    </w:p>
    <w:p w14:paraId="74C7FCBE">
      <w:pPr>
        <w:rPr>
          <w:rFonts w:hint="eastAsia" w:ascii="宋体" w:hAnsi="宋体" w:eastAsia="宋体" w:cs="宋体"/>
        </w:rPr>
        <w:sectPr>
          <w:footerReference r:id="rId4" w:type="default"/>
          <w:pgSz w:w="11906" w:h="16838"/>
          <w:pgMar w:top="1440" w:right="1800" w:bottom="1440" w:left="1800" w:header="851" w:footer="992" w:gutter="0"/>
          <w:cols w:space="425" w:num="1"/>
          <w:docGrid w:type="lines" w:linePitch="312" w:charSpace="0"/>
        </w:sectPr>
      </w:pPr>
    </w:p>
    <w:p w14:paraId="5B0562F0">
      <w:pPr>
        <w:pStyle w:val="3"/>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要求的其他证明文件</w:t>
      </w:r>
      <w:bookmarkEnd w:id="23"/>
      <w:bookmarkEnd w:id="24"/>
      <w:bookmarkEnd w:id="25"/>
      <w:bookmarkEnd w:id="26"/>
      <w:bookmarkEnd w:id="29"/>
    </w:p>
    <w:p w14:paraId="52C25D33">
      <w:pPr>
        <w:numPr>
          <w:ilvl w:val="0"/>
          <w:numId w:val="0"/>
        </w:numPr>
        <w:spacing w:beforeLines="0" w:afterLines="0"/>
        <w:ind w:left="240"/>
        <w:rPr>
          <w:rFonts w:hint="eastAsia" w:ascii="宋体" w:hAnsi="宋体" w:eastAsia="宋体" w:cs="宋体"/>
          <w:color w:val="auto"/>
          <w:sz w:val="24"/>
          <w:szCs w:val="21"/>
          <w:highlight w:val="none"/>
        </w:rPr>
      </w:pPr>
    </w:p>
    <w:p w14:paraId="3D8A2690">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1、投标供应商须具备行业主管部门颁发的特种工程专业承包（结构补强）资质并具有有效的安全生产许可证</w:t>
      </w:r>
      <w:r>
        <w:rPr>
          <w:rFonts w:hint="eastAsia" w:ascii="宋体" w:hAnsi="宋体" w:eastAsia="宋体" w:cs="宋体"/>
          <w:i w:val="0"/>
          <w:iCs w:val="0"/>
          <w:caps w:val="0"/>
          <w:color w:val="auto"/>
          <w:spacing w:val="0"/>
          <w:sz w:val="24"/>
          <w:szCs w:val="24"/>
          <w:highlight w:val="none"/>
          <w:shd w:val="clear" w:fill="FFFFFF"/>
          <w:lang w:eastAsia="zh-CN"/>
        </w:rPr>
        <w:t>。（</w:t>
      </w:r>
      <w:r>
        <w:rPr>
          <w:rFonts w:hint="eastAsia" w:ascii="宋体" w:hAnsi="宋体" w:eastAsia="宋体" w:cs="宋体"/>
          <w:i w:val="0"/>
          <w:iCs w:val="0"/>
          <w:caps w:val="0"/>
          <w:color w:val="auto"/>
          <w:spacing w:val="0"/>
          <w:sz w:val="24"/>
          <w:szCs w:val="24"/>
          <w:highlight w:val="none"/>
          <w:shd w:val="clear" w:fill="FFFFFF"/>
          <w:lang w:val="en-US" w:eastAsia="zh-CN"/>
        </w:rPr>
        <w:t>复印件加盖公章附后</w:t>
      </w:r>
      <w:r>
        <w:rPr>
          <w:rFonts w:hint="eastAsia" w:ascii="宋体" w:hAnsi="宋体" w:eastAsia="宋体" w:cs="宋体"/>
          <w:i w:val="0"/>
          <w:iCs w:val="0"/>
          <w:caps w:val="0"/>
          <w:color w:val="auto"/>
          <w:spacing w:val="0"/>
          <w:sz w:val="24"/>
          <w:szCs w:val="24"/>
          <w:highlight w:val="none"/>
          <w:shd w:val="clear" w:fill="FFFFFF"/>
          <w:lang w:eastAsia="zh-CN"/>
        </w:rPr>
        <w:t>）</w:t>
      </w:r>
      <w:r>
        <w:rPr>
          <w:rFonts w:hint="eastAsia" w:ascii="宋体" w:hAnsi="宋体" w:eastAsia="宋体" w:cs="宋体"/>
          <w:i w:val="0"/>
          <w:iCs w:val="0"/>
          <w:caps w:val="0"/>
          <w:color w:val="auto"/>
          <w:spacing w:val="0"/>
          <w:sz w:val="24"/>
          <w:szCs w:val="24"/>
          <w:highlight w:val="none"/>
          <w:shd w:val="clear" w:fill="FFFFFF"/>
        </w:rPr>
        <w:t>；</w:t>
      </w:r>
    </w:p>
    <w:p w14:paraId="43B43247">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2、投标供应商拟派项目经理须具备行业主管部门颁发的建筑工程专业二级及以上注册建造师资质及有效的B类安全生产考核合格证书（建安B证），在本单位注册且无在建工程（提供承诺）</w:t>
      </w:r>
      <w:r>
        <w:rPr>
          <w:rFonts w:hint="eastAsia" w:ascii="宋体" w:hAnsi="宋体" w:eastAsia="宋体" w:cs="宋体"/>
          <w:i w:val="0"/>
          <w:iCs w:val="0"/>
          <w:caps w:val="0"/>
          <w:color w:val="auto"/>
          <w:spacing w:val="0"/>
          <w:sz w:val="24"/>
          <w:szCs w:val="24"/>
          <w:highlight w:val="none"/>
          <w:shd w:val="clear" w:fill="FFFFFF"/>
        </w:rPr>
        <w:t>；</w:t>
      </w:r>
    </w:p>
    <w:p w14:paraId="54A8809C">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3、</w:t>
      </w:r>
      <w:r>
        <w:rPr>
          <w:rFonts w:hint="eastAsia" w:ascii="宋体" w:hAnsi="宋体" w:eastAsia="宋体" w:cs="宋体"/>
          <w:i w:val="0"/>
          <w:iCs w:val="0"/>
          <w:caps w:val="0"/>
          <w:color w:val="auto"/>
          <w:spacing w:val="0"/>
          <w:sz w:val="24"/>
          <w:szCs w:val="24"/>
          <w:highlight w:val="none"/>
          <w:shd w:val="clear" w:fill="FFFFFF"/>
        </w:rPr>
        <w:t>投标供应商不得在各级诚信信息平台被列为投标受限制的行为人</w:t>
      </w:r>
      <w:r>
        <w:rPr>
          <w:rFonts w:hint="eastAsia" w:ascii="宋体" w:hAnsi="宋体" w:eastAsia="宋体" w:cs="宋体"/>
          <w:i w:val="0"/>
          <w:iCs w:val="0"/>
          <w:caps w:val="0"/>
          <w:color w:val="auto"/>
          <w:spacing w:val="0"/>
          <w:sz w:val="24"/>
          <w:szCs w:val="24"/>
          <w:highlight w:val="none"/>
          <w:shd w:val="clear" w:fill="FFFFFF"/>
          <w:lang w:val="en-US" w:eastAsia="zh-CN"/>
        </w:rPr>
        <w:t>（提供承诺）;</w:t>
      </w:r>
    </w:p>
    <w:p w14:paraId="49E60C25">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lang w:val="en-US" w:eastAsia="zh-CN"/>
        </w:rPr>
      </w:pPr>
      <w:r>
        <w:rPr>
          <w:rFonts w:hint="eastAsia" w:ascii="宋体" w:hAnsi="宋体" w:eastAsia="宋体" w:cs="宋体"/>
          <w:kern w:val="2"/>
          <w:sz w:val="24"/>
          <w:szCs w:val="24"/>
          <w:lang w:val="en-US" w:eastAsia="zh-CN" w:bidi="ar-SA"/>
        </w:rPr>
        <w:t>4、本项目不接受联合体磋商，单位负责人为同一人或者存在直接控股、管理关系的不同供应商，不得参加同一合同项下的政府采购活动</w:t>
      </w:r>
      <w:r>
        <w:rPr>
          <w:rFonts w:hint="eastAsia" w:ascii="宋体" w:hAnsi="宋体" w:eastAsia="宋体" w:cs="宋体"/>
          <w:i w:val="0"/>
          <w:iCs w:val="0"/>
          <w:caps w:val="0"/>
          <w:color w:val="auto"/>
          <w:spacing w:val="0"/>
          <w:sz w:val="24"/>
          <w:szCs w:val="24"/>
          <w:highlight w:val="none"/>
          <w:shd w:val="clear" w:fill="FFFFFF"/>
          <w:lang w:val="en-US" w:eastAsia="zh-CN"/>
        </w:rPr>
        <w:t>(提供承诺，格式自拟);</w:t>
      </w:r>
    </w:p>
    <w:p w14:paraId="028B07BA">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textAlignment w:val="auto"/>
        <w:rPr>
          <w:rFonts w:hint="eastAsia" w:ascii="宋体" w:hAnsi="宋体" w:eastAsia="宋体" w:cs="宋体"/>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w:t>
      </w:r>
      <w:r>
        <w:rPr>
          <w:rFonts w:hint="eastAsia" w:ascii="宋体" w:hAnsi="宋体" w:eastAsia="宋体" w:cs="宋体"/>
          <w:i w:val="0"/>
          <w:iCs w:val="0"/>
          <w:caps w:val="0"/>
          <w:color w:val="auto"/>
          <w:spacing w:val="0"/>
          <w:sz w:val="24"/>
          <w:szCs w:val="24"/>
          <w:highlight w:val="none"/>
          <w:shd w:val="clear" w:fill="FFFFFF"/>
          <w:lang w:eastAsia="zh-CN"/>
        </w:rPr>
        <w:t>竞争性磋商文件</w:t>
      </w:r>
      <w:r>
        <w:rPr>
          <w:rFonts w:hint="eastAsia" w:ascii="宋体" w:hAnsi="宋体" w:eastAsia="宋体" w:cs="宋体"/>
          <w:i w:val="0"/>
          <w:iCs w:val="0"/>
          <w:caps w:val="0"/>
          <w:color w:val="auto"/>
          <w:spacing w:val="0"/>
          <w:sz w:val="24"/>
          <w:szCs w:val="24"/>
          <w:highlight w:val="none"/>
          <w:shd w:val="clear" w:fill="FFFFFF"/>
        </w:rPr>
        <w:t>要求的其他证明文件</w:t>
      </w:r>
      <w:r>
        <w:rPr>
          <w:rFonts w:hint="eastAsia" w:ascii="宋体" w:hAnsi="宋体" w:eastAsia="宋体" w:cs="宋体"/>
          <w:i w:val="0"/>
          <w:iCs w:val="0"/>
          <w:caps w:val="0"/>
          <w:color w:val="auto"/>
          <w:spacing w:val="0"/>
          <w:sz w:val="24"/>
          <w:szCs w:val="24"/>
          <w:highlight w:val="none"/>
          <w:shd w:val="clear" w:fill="FFFFFF"/>
          <w:lang w:eastAsia="zh-CN"/>
        </w:rPr>
        <w:t>。</w:t>
      </w:r>
      <w:bookmarkEnd w:id="8"/>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A6318">
    <w:pPr>
      <w:pStyle w:val="5"/>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5"/>
      <w:spacing w:beforeLines="0" w:afterLines="0"/>
      <w:jc w:val="both"/>
      <w:rPr>
        <w:rFonts w:hint="eastAsia" w:ascii="仿宋" w:hAnsi="仿宋" w:eastAsia="仿宋" w:cs="仿宋"/>
        <w:b/>
        <w:bCs/>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26052A38"/>
    <w:rsid w:val="02EB66C9"/>
    <w:rsid w:val="03EC63C9"/>
    <w:rsid w:val="0BB4407F"/>
    <w:rsid w:val="15F8570C"/>
    <w:rsid w:val="17544559"/>
    <w:rsid w:val="1CF57C45"/>
    <w:rsid w:val="212136FE"/>
    <w:rsid w:val="21975EF4"/>
    <w:rsid w:val="229457E5"/>
    <w:rsid w:val="23F944BF"/>
    <w:rsid w:val="26052A38"/>
    <w:rsid w:val="265736DD"/>
    <w:rsid w:val="2CEE508B"/>
    <w:rsid w:val="3A3000B7"/>
    <w:rsid w:val="3A856D10"/>
    <w:rsid w:val="3DDF641F"/>
    <w:rsid w:val="3FD72207"/>
    <w:rsid w:val="40FA4463"/>
    <w:rsid w:val="41BD5D17"/>
    <w:rsid w:val="44343D85"/>
    <w:rsid w:val="4E104340"/>
    <w:rsid w:val="4E8D1DC9"/>
    <w:rsid w:val="60820DBC"/>
    <w:rsid w:val="61BF60C7"/>
    <w:rsid w:val="64FC50A0"/>
    <w:rsid w:val="66503F1A"/>
    <w:rsid w:val="6D4817FE"/>
    <w:rsid w:val="75D21A46"/>
    <w:rsid w:val="77935205"/>
    <w:rsid w:val="79872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qFormat/>
    <w:uiPriority w:val="99"/>
    <w:pPr>
      <w:keepNext/>
      <w:keepLines/>
      <w:spacing w:before="20" w:after="20"/>
      <w:jc w:val="left"/>
      <w:outlineLvl w:val="1"/>
    </w:pPr>
    <w:rPr>
      <w:rFonts w:ascii="Cambria" w:hAnsi="Cambria" w:eastAsia="仿宋" w:cs="Cambria"/>
      <w:b/>
      <w:bCs/>
      <w:sz w:val="28"/>
      <w:szCs w:val="32"/>
    </w:rPr>
  </w:style>
  <w:style w:type="paragraph" w:styleId="3">
    <w:name w:val="heading 3"/>
    <w:basedOn w:val="1"/>
    <w:next w:val="1"/>
    <w:link w:val="11"/>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w:basedOn w:val="1"/>
    <w:qFormat/>
    <w:uiPriority w:val="99"/>
    <w:pPr>
      <w:jc w:val="center"/>
    </w:p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autoRedefine/>
    <w:qFormat/>
    <w:uiPriority w:val="99"/>
    <w:pPr>
      <w:ind w:left="2520"/>
    </w:pPr>
    <w:rPr>
      <w:rFonts w:ascii="黑体" w:hAnsi="Calibri" w:eastAsia="黑体"/>
      <w:kern w:val="2"/>
      <w:sz w:val="32"/>
      <w:szCs w:val="32"/>
    </w:rPr>
  </w:style>
  <w:style w:type="paragraph" w:styleId="8">
    <w:name w:val="Normal (Web)"/>
    <w:basedOn w:val="1"/>
    <w:next w:val="7"/>
    <w:autoRedefine/>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3"/>
    <w:autoRedefine/>
    <w:qFormat/>
    <w:uiPriority w:val="0"/>
    <w:rPr>
      <w:rFonts w:ascii="Times New Roman" w:hAnsi="Times New Roman" w:eastAsia="仿宋"/>
      <w:b/>
      <w:bCs/>
      <w:kern w:val="2"/>
      <w:sz w:val="24"/>
      <w:szCs w:val="24"/>
    </w:rPr>
  </w:style>
  <w:style w:type="paragraph" w:customStyle="1" w:styleId="12">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2704</Words>
  <Characters>2780</Characters>
  <Lines>0</Lines>
  <Paragraphs>0</Paragraphs>
  <TotalTime>0</TotalTime>
  <ScaleCrop>false</ScaleCrop>
  <LinksUpToDate>false</LinksUpToDate>
  <CharactersWithSpaces>3145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2023-07-31T02:08:00Z</dcterms:created>
  <dc:creator>？</dc:creator>
  <cp:lastModifiedBy>QQQQ</cp:lastModifiedBy>
  <dcterms:modified xsi:type="dcterms:W3CDTF">2026-08-20T02:44:40Z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2DA61D95EF7E4BDB967E422B99D07EBC_11</vt:lpwstr>
  </property>
  <property fmtid="{D5CDD505-2E9C-101B-9397-08002B2CF9AE}" pid="4" name="KSOTemplateDocerSaveRecord">
    <vt:lpwstr>eyJoZGlkIjoiNmZlMDQwN2NiMDE0ZGM3OGQyMjI2MGI5NGMzYzk3YjEiLCJ1c2VySWQiOiIzODkzMjE1NzcifQ==</vt:lpwstr>
  </property>
</Properties>
</file>