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48DC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54FBC85C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4D6B2A2F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39550F4B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33A02475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5369A6DF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1D63871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77661E20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D0F806D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53D7333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1FBA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0C1E12D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1A4DE94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1EB5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EBFF977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D95583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7D419AE9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05AB36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0688F6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2D5AA7E7">
      <w:pPr>
        <w:spacing w:line="500" w:lineRule="exact"/>
        <w:ind w:firstLine="561"/>
        <w:outlineLvl w:val="9"/>
        <w:rPr>
          <w:rFonts w:hint="eastAsia" w:ascii="华文仿宋" w:hAnsi="华文仿宋" w:cs="华文仿宋"/>
          <w:b/>
          <w:bCs/>
          <w:highlight w:val="none"/>
          <w:lang w:eastAsia="zh-CN"/>
        </w:rPr>
      </w:pPr>
      <w:r>
        <w:rPr>
          <w:rFonts w:hint="eastAsia" w:ascii="华文仿宋" w:hAnsi="华文仿宋" w:cs="华文仿宋"/>
          <w:b/>
          <w:bCs/>
          <w:highlight w:val="none"/>
          <w:lang w:val="en-US" w:eastAsia="zh-CN"/>
        </w:rPr>
        <w:t>3、</w:t>
      </w:r>
      <w:r>
        <w:rPr>
          <w:rFonts w:hint="eastAsia" w:ascii="华文仿宋" w:hAnsi="华文仿宋" w:cs="华文仿宋"/>
          <w:b/>
          <w:bCs/>
          <w:highlight w:val="none"/>
        </w:rPr>
        <w:t>法定代表人授权他人参加</w:t>
      </w:r>
      <w:r>
        <w:rPr>
          <w:rFonts w:hint="eastAsia" w:ascii="华文仿宋" w:hAnsi="华文仿宋" w:cs="华文仿宋"/>
          <w:b/>
          <w:bCs/>
          <w:highlight w:val="none"/>
          <w:lang w:val="en-US" w:eastAsia="zh-CN"/>
        </w:rPr>
        <w:t>投标</w:t>
      </w:r>
      <w:bookmarkStart w:id="0" w:name="_GoBack"/>
      <w:bookmarkEnd w:id="0"/>
      <w:r>
        <w:rPr>
          <w:rFonts w:hint="eastAsia" w:ascii="华文仿宋" w:hAnsi="华文仿宋" w:cs="华文仿宋"/>
          <w:b/>
          <w:bCs/>
          <w:highlight w:val="none"/>
        </w:rPr>
        <w:t>的，须提供法定代表人授权委托书，同时需提供被授权人开标前3个月内任意1个月的社保缴纳证明（依法不需要缴纳社保的被授权人应提供相关证明）</w:t>
      </w:r>
      <w:r>
        <w:rPr>
          <w:rFonts w:hint="eastAsia" w:ascii="华文仿宋" w:hAnsi="华文仿宋" w:cs="华文仿宋"/>
          <w:b/>
          <w:bCs/>
          <w:highlight w:val="none"/>
          <w:lang w:eastAsia="zh-CN"/>
        </w:rPr>
        <w:t>（</w:t>
      </w:r>
      <w:r>
        <w:rPr>
          <w:rFonts w:hint="eastAsia" w:ascii="华文仿宋" w:hAnsi="华文仿宋" w:cs="华文仿宋"/>
          <w:b/>
          <w:bCs/>
          <w:highlight w:val="none"/>
          <w:lang w:val="en-US" w:eastAsia="zh-CN"/>
        </w:rPr>
        <w:t>证明材料附后</w:t>
      </w:r>
      <w:r>
        <w:rPr>
          <w:rFonts w:hint="eastAsia" w:ascii="华文仿宋" w:hAnsi="华文仿宋" w:cs="华文仿宋"/>
          <w:b/>
          <w:bCs/>
          <w:highlight w:val="none"/>
          <w:lang w:eastAsia="zh-CN"/>
        </w:rPr>
        <w:t>）。</w:t>
      </w:r>
    </w:p>
    <w:p w14:paraId="6E7E3C76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0272E14"/>
    <w:rsid w:val="10272E14"/>
    <w:rsid w:val="31406516"/>
    <w:rsid w:val="3237433C"/>
    <w:rsid w:val="3C3232B3"/>
    <w:rsid w:val="3CF41C3A"/>
    <w:rsid w:val="553A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autoRedefine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autoRedefine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autoRedefine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546</Characters>
  <Lines>0</Lines>
  <Paragraphs>0</Paragraphs>
  <TotalTime>0</TotalTime>
  <ScaleCrop>false</ScaleCrop>
  <LinksUpToDate>false</LinksUpToDate>
  <CharactersWithSpaces>728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第一口吃猪猪</cp:lastModifiedBy>
  <dcterms:modified xsi:type="dcterms:W3CDTF">2026-06-11T09:13:55Z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3F26D625044540468CC7C251DCF66BAC_11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