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施工部署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4164297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24B53ED8"/>
    <w:rsid w:val="27F875EB"/>
    <w:rsid w:val="28A97191"/>
    <w:rsid w:val="57661580"/>
    <w:rsid w:val="6FBA7D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BCFF95A3AD0248379E63258DEA8C2069_13</vt:lpwstr>
  </property>
</Properties>
</file>