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C8FE7">
      <w:pPr>
        <w:jc w:val="center"/>
        <w:rPr>
          <w:rFonts w:ascii="宋体" w:hAnsi="宋体" w:cs="宋体"/>
          <w:sz w:val="36"/>
          <w:szCs w:val="36"/>
        </w:rPr>
      </w:pPr>
      <w:bookmarkStart w:id="0" w:name="_Toc14444"/>
      <w:bookmarkStart w:id="1" w:name="_Toc9863"/>
      <w:bookmarkStart w:id="2" w:name="_Toc17641"/>
      <w:bookmarkStart w:id="3" w:name="_Toc6753"/>
      <w:r>
        <w:rPr>
          <w:rFonts w:hint="eastAsia" w:ascii="宋体" w:hAnsi="宋体" w:cs="宋体"/>
          <w:sz w:val="36"/>
          <w:szCs w:val="36"/>
        </w:rPr>
        <w:t>分项报价表</w:t>
      </w:r>
      <w:bookmarkEnd w:id="0"/>
    </w:p>
    <w:p w14:paraId="627949D8">
      <w:pPr>
        <w:pStyle w:val="2"/>
        <w:ind w:firstLine="0"/>
        <w:rPr>
          <w:rFonts w:ascii="宋体" w:hAnsi="宋体" w:cs="宋体"/>
        </w:rPr>
      </w:pPr>
    </w:p>
    <w:p w14:paraId="3545EA3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</w:p>
    <w:p w14:paraId="3E0D697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1D00DBE3">
      <w:pPr>
        <w:pStyle w:val="6"/>
        <w:ind w:left="0" w:leftChars="0"/>
        <w:rPr>
          <w:rFonts w:hint="eastAsia" w:ascii="宋体" w:hAnsi="宋体" w:cs="宋体"/>
          <w:sz w:val="24"/>
          <w:szCs w:val="24"/>
        </w:rPr>
      </w:pPr>
    </w:p>
    <w:p w14:paraId="402A8D3C">
      <w:pPr>
        <w:rPr>
          <w:rFonts w:hint="eastAsia"/>
        </w:rPr>
      </w:pPr>
    </w:p>
    <w:tbl>
      <w:tblPr>
        <w:tblStyle w:val="7"/>
        <w:tblW w:w="5322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5"/>
        <w:gridCol w:w="674"/>
        <w:gridCol w:w="744"/>
        <w:gridCol w:w="2769"/>
        <w:gridCol w:w="641"/>
        <w:gridCol w:w="641"/>
        <w:gridCol w:w="1054"/>
        <w:gridCol w:w="776"/>
        <w:gridCol w:w="807"/>
      </w:tblGrid>
      <w:tr w14:paraId="4A1635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  <w:jc w:val="center"/>
        </w:trPr>
        <w:tc>
          <w:tcPr>
            <w:tcW w:w="447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17776B">
            <w:pPr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费用</w:t>
            </w:r>
          </w:p>
          <w:p w14:paraId="1AD97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  <w:p w14:paraId="4DE198D0">
            <w:pPr>
              <w:pStyle w:val="5"/>
            </w:pPr>
          </w:p>
        </w:tc>
        <w:tc>
          <w:tcPr>
            <w:tcW w:w="37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0E156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序号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C72A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服务内容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7DF3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数量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9477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单位</w:t>
            </w: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AD3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单价</w:t>
            </w:r>
          </w:p>
          <w:p w14:paraId="1AB38464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F5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总价</w:t>
            </w:r>
          </w:p>
          <w:p w14:paraId="615AF5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CDEB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</w:tr>
      <w:tr w14:paraId="6C5C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B8E40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5E4B0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1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81821">
            <w:pPr>
              <w:widowControl/>
              <w:spacing w:line="460" w:lineRule="exact"/>
              <w:jc w:val="center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Times New Roman" w:eastAsia="宋体" w:cs="宋体"/>
                <w:sz w:val="24"/>
                <w:lang w:val="en-US" w:eastAsia="zh-CN"/>
              </w:rPr>
              <w:t>智能体开发平台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9F4AE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6BD7A3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7BE06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8D8D1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633B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4790F4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A4E25E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319033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2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772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AI融合门户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182F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E964A7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4D0C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2691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7915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17B480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1F4AD6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F758223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5FD5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智能体管理平台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A407FB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2BFB3E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4D8AC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6A9F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A3887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2815E7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9E6026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D0CFE8E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87F4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私有化知识库平台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12362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A68478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78BA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C82E5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42152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24801D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F2582F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7BAE17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6CD4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场景化智能体应用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0A860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0AFAC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7B333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AB6A5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F1100D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4D165E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84AB6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7E045D0">
            <w:pPr>
              <w:widowControl/>
              <w:spacing w:line="460" w:lineRule="exact"/>
              <w:jc w:val="center"/>
              <w:rPr>
                <w:rFonts w:hint="default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CE96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培训与赛事运营子系统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04ECA7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FF31CE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E8A3E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F4541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372D4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049B04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95843B0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B8CAC5C">
            <w:pPr>
              <w:widowControl/>
              <w:spacing w:line="460" w:lineRule="exact"/>
              <w:jc w:val="center"/>
              <w:rPr>
                <w:rFonts w:hint="default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5E0F7E">
            <w:pPr>
              <w:widowControl/>
              <w:spacing w:line="460" w:lineRule="exact"/>
              <w:jc w:val="center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公有云算力与模型服务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B9AF24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9338F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595F2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9583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62EB0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653C2B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1244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DCFD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bookmarkStart w:id="4" w:name="_GoBack"/>
            <w:bookmarkEnd w:id="4"/>
            <w:r>
              <w:rPr>
                <w:rFonts w:hint="eastAsia" w:ascii="宋体" w:cs="宋体"/>
                <w:sz w:val="24"/>
              </w:rPr>
              <w:t>响应总报价（元）</w:t>
            </w:r>
          </w:p>
        </w:tc>
        <w:tc>
          <w:tcPr>
            <w:tcW w:w="3755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6988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大写：            小写：</w:t>
            </w:r>
          </w:p>
        </w:tc>
      </w:tr>
      <w:tr w14:paraId="7C6053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1244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7D0222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  <w:tc>
          <w:tcPr>
            <w:tcW w:w="3755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C637F">
            <w:pPr>
              <w:widowControl/>
              <w:spacing w:line="460" w:lineRule="exact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保留小数点后两位。</w:t>
            </w:r>
          </w:p>
        </w:tc>
      </w:tr>
    </w:tbl>
    <w:p w14:paraId="76920684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</w:p>
    <w:p w14:paraId="5C5B93FA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4"/>
        </w:rPr>
        <w:t>____________________</w:t>
      </w:r>
    </w:p>
    <w:p w14:paraId="7F1213D0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</w:rPr>
        <w:t>____________________</w:t>
      </w:r>
    </w:p>
    <w:p w14:paraId="0A30BBE0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</w:rPr>
        <w:t>_______年_____月_____</w:t>
      </w:r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C3815"/>
    <w:rsid w:val="364A0588"/>
    <w:rsid w:val="36E30010"/>
    <w:rsid w:val="4EDD29FF"/>
    <w:rsid w:val="6951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  <w:rPr>
      <w:szCs w:val="20"/>
    </w:rPr>
  </w:style>
  <w:style w:type="paragraph" w:styleId="3">
    <w:name w:val="Body Text First Indent 2"/>
    <w:basedOn w:val="4"/>
    <w:unhideWhenUsed/>
    <w:qFormat/>
    <w:uiPriority w:val="0"/>
    <w:pPr>
      <w:ind w:firstLine="420" w:firstLineChars="200"/>
    </w:pPr>
    <w:rPr>
      <w:szCs w:val="20"/>
    </w:rPr>
  </w:style>
  <w:style w:type="paragraph" w:styleId="4">
    <w:name w:val="Body Text Indent"/>
    <w:basedOn w:val="1"/>
    <w:next w:val="3"/>
    <w:qFormat/>
    <w:uiPriority w:val="99"/>
    <w:pPr>
      <w:ind w:left="420" w:leftChars="200"/>
    </w:pPr>
    <w:rPr>
      <w:kern w:val="0"/>
      <w:sz w:val="20"/>
      <w:szCs w:val="20"/>
    </w:rPr>
  </w:style>
  <w:style w:type="paragraph" w:styleId="5">
    <w:name w:val="Body Text"/>
    <w:basedOn w:val="1"/>
    <w:qFormat/>
    <w:uiPriority w:val="99"/>
    <w:rPr>
      <w:kern w:val="0"/>
      <w:sz w:val="20"/>
      <w:szCs w:val="20"/>
    </w:r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168</Characters>
  <Lines>0</Lines>
  <Paragraphs>0</Paragraphs>
  <TotalTime>0</TotalTime>
  <ScaleCrop>false</ScaleCrop>
  <LinksUpToDate>false</LinksUpToDate>
  <CharactersWithSpaces>184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2026-05-22T09:30:00Z</dcterms:created>
  <dc:creator>Administrator</dc:creator>
  <cp:lastModifiedBy>趁早</cp:lastModifiedBy>
  <dcterms:modified xsi:type="dcterms:W3CDTF">2026-07-09T14:21:51Z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2077EA1BBC1343758DBDDB8AE71AD243_12</vt:lpwstr>
  </property>
</Properties>
</file>