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FA1179">
      <w:pPr>
        <w:rPr>
          <w:rFonts w:hint="eastAsia"/>
          <w:color w:val="000000" w:themeColor="text1"/>
          <w:highlight w:val="none"/>
          <w14:textFill>
            <w14:solidFill>
              <w14:schemeClr w14:val="tx1"/>
            </w14:solidFill>
          </w14:textFill>
        </w:rPr>
      </w:pPr>
    </w:p>
    <w:p w14:paraId="21CD2FAB">
      <w:pPr>
        <w:pStyle w:val="6"/>
        <w:spacing w:after="0"/>
        <w:ind w:firstLine="0" w:firstLineChars="0"/>
        <w:rPr>
          <w:rFonts w:hint="eastAsia" w:ascii="宋体" w:hAnsi="宋体"/>
          <w:b/>
          <w:color w:val="000000" w:themeColor="text1"/>
          <w:sz w:val="28"/>
          <w:szCs w:val="28"/>
          <w:highlight w:val="none"/>
          <w14:textFill>
            <w14:solidFill>
              <w14:schemeClr w14:val="tx1"/>
            </w14:solidFill>
          </w14:textFill>
        </w:rPr>
      </w:pPr>
    </w:p>
    <w:p w14:paraId="57AA6818">
      <w:pPr>
        <w:pStyle w:val="6"/>
        <w:spacing w:after="0"/>
        <w:ind w:firstLine="0" w:firstLineChars="0"/>
        <w:rPr>
          <w:rFonts w:hint="eastAsia" w:ascii="宋体" w:hAnsi="宋体"/>
          <w:b/>
          <w:color w:val="000000" w:themeColor="text1"/>
          <w:sz w:val="28"/>
          <w:szCs w:val="28"/>
          <w:highlight w:val="none"/>
          <w14:textFill>
            <w14:solidFill>
              <w14:schemeClr w14:val="tx1"/>
            </w14:solidFill>
          </w14:textFill>
        </w:rPr>
      </w:pPr>
    </w:p>
    <w:p w14:paraId="3F684AAB">
      <w:pPr>
        <w:pStyle w:val="6"/>
        <w:spacing w:after="0"/>
        <w:ind w:firstLine="0" w:firstLineChars="0"/>
        <w:rPr>
          <w:rFonts w:hint="eastAsia" w:ascii="宋体" w:hAnsi="宋体"/>
          <w:b/>
          <w:color w:val="000000" w:themeColor="text1"/>
          <w:sz w:val="28"/>
          <w:szCs w:val="28"/>
          <w:highlight w:val="none"/>
          <w14:textFill>
            <w14:solidFill>
              <w14:schemeClr w14:val="tx1"/>
            </w14:solidFill>
          </w14:textFill>
        </w:rPr>
      </w:pPr>
    </w:p>
    <w:p w14:paraId="1F0555D1">
      <w:pPr>
        <w:pStyle w:val="6"/>
        <w:spacing w:after="0"/>
        <w:ind w:firstLine="0" w:firstLineChars="0"/>
        <w:rPr>
          <w:rFonts w:hint="eastAsia" w:ascii="宋体" w:hAnsi="宋体"/>
          <w:b/>
          <w:color w:val="000000" w:themeColor="text1"/>
          <w:sz w:val="28"/>
          <w:szCs w:val="28"/>
          <w:highlight w:val="none"/>
          <w14:textFill>
            <w14:solidFill>
              <w14:schemeClr w14:val="tx1"/>
            </w14:solidFill>
          </w14:textFill>
        </w:rPr>
      </w:pPr>
    </w:p>
    <w:p w14:paraId="2ABA08A5">
      <w:pPr>
        <w:pStyle w:val="6"/>
        <w:spacing w:after="0"/>
        <w:ind w:firstLine="0" w:firstLineChars="0"/>
        <w:rPr>
          <w:rFonts w:hint="eastAsia" w:ascii="宋体" w:hAnsi="宋体"/>
          <w:b/>
          <w:color w:val="000000" w:themeColor="text1"/>
          <w:sz w:val="28"/>
          <w:szCs w:val="28"/>
          <w:highlight w:val="none"/>
          <w14:textFill>
            <w14:solidFill>
              <w14:schemeClr w14:val="tx1"/>
            </w14:solidFill>
          </w14:textFill>
        </w:rPr>
      </w:pPr>
    </w:p>
    <w:p w14:paraId="05EF6048">
      <w:pPr>
        <w:pStyle w:val="6"/>
        <w:spacing w:after="0"/>
        <w:ind w:firstLine="0" w:firstLineChars="0"/>
        <w:jc w:val="both"/>
        <w:rPr>
          <w:b/>
          <w:color w:val="000000" w:themeColor="text1"/>
          <w:sz w:val="72"/>
          <w:szCs w:val="72"/>
          <w:highlight w:val="none"/>
          <w14:textFill>
            <w14:solidFill>
              <w14:schemeClr w14:val="tx1"/>
            </w14:solidFill>
          </w14:textFill>
        </w:rPr>
      </w:pPr>
    </w:p>
    <w:p w14:paraId="4B4D516B">
      <w:pPr>
        <w:pStyle w:val="6"/>
        <w:spacing w:after="0"/>
        <w:ind w:firstLine="0" w:firstLineChars="0"/>
        <w:jc w:val="center"/>
        <w:rPr>
          <w:b/>
          <w:color w:val="000000" w:themeColor="text1"/>
          <w:sz w:val="72"/>
          <w:szCs w:val="72"/>
          <w:highlight w:val="none"/>
          <w14:textFill>
            <w14:solidFill>
              <w14:schemeClr w14:val="tx1"/>
            </w14:solidFill>
          </w14:textFill>
        </w:rPr>
      </w:pPr>
      <w:r>
        <w:rPr>
          <w:b/>
          <w:color w:val="000000" w:themeColor="text1"/>
          <w:sz w:val="72"/>
          <w:szCs w:val="72"/>
          <w:highlight w:val="none"/>
          <w14:textFill>
            <w14:solidFill>
              <w14:schemeClr w14:val="tx1"/>
            </w14:solidFill>
          </w14:textFill>
        </w:rPr>
        <w:t>资格证明</w:t>
      </w:r>
      <w:r>
        <w:rPr>
          <w:rFonts w:hint="eastAsia"/>
          <w:b/>
          <w:color w:val="000000" w:themeColor="text1"/>
          <w:sz w:val="72"/>
          <w:szCs w:val="72"/>
          <w:highlight w:val="none"/>
          <w14:textFill>
            <w14:solidFill>
              <w14:schemeClr w14:val="tx1"/>
            </w14:solidFill>
          </w14:textFill>
        </w:rPr>
        <w:t>文件</w:t>
      </w:r>
    </w:p>
    <w:p w14:paraId="7039569A">
      <w:pPr>
        <w:pStyle w:val="6"/>
        <w:spacing w:after="0"/>
        <w:ind w:firstLine="0" w:firstLineChars="0"/>
        <w:rPr>
          <w:b/>
          <w:color w:val="000000" w:themeColor="text1"/>
          <w:sz w:val="72"/>
          <w:szCs w:val="72"/>
          <w:highlight w:val="none"/>
          <w14:textFill>
            <w14:solidFill>
              <w14:schemeClr w14:val="tx1"/>
            </w14:solidFill>
          </w14:textFill>
        </w:rPr>
      </w:pPr>
    </w:p>
    <w:p w14:paraId="62BC3EE4">
      <w:pPr>
        <w:widowControl/>
        <w:jc w:val="left"/>
        <w:rPr>
          <w:rFonts w:hint="eastAsia"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6AC58EDC">
      <w:pPr>
        <w:spacing w:before="240" w:beforeLines="100" w:after="480" w:afterLines="200"/>
        <w:ind w:firstLine="880"/>
        <w:jc w:val="center"/>
        <w:rPr>
          <w:rFonts w:ascii="方正小标宋简体" w:eastAsia="方正小标宋简体"/>
          <w:color w:val="000000" w:themeColor="text1"/>
          <w:sz w:val="44"/>
          <w:szCs w:val="44"/>
          <w:highlight w:val="none"/>
          <w14:textFill>
            <w14:solidFill>
              <w14:schemeClr w14:val="tx1"/>
            </w14:solidFill>
          </w14:textFill>
        </w:rPr>
      </w:pPr>
      <w:r>
        <w:rPr>
          <w:rFonts w:hint="eastAsia" w:ascii="方正小标宋简体" w:eastAsia="方正小标宋简体"/>
          <w:color w:val="000000" w:themeColor="text1"/>
          <w:sz w:val="44"/>
          <w:szCs w:val="44"/>
          <w:highlight w:val="none"/>
          <w14:textFill>
            <w14:solidFill>
              <w14:schemeClr w14:val="tx1"/>
            </w14:solidFill>
          </w14:textFill>
        </w:rPr>
        <w:t>目 录</w:t>
      </w:r>
    </w:p>
    <w:p w14:paraId="38068C8D">
      <w:pPr>
        <w:tabs>
          <w:tab w:val="left" w:pos="1701"/>
          <w:tab w:val="left" w:pos="1843"/>
        </w:tabs>
        <w:spacing w:line="360" w:lineRule="auto"/>
        <w:ind w:firstLine="422"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资格证明文件</w:t>
      </w:r>
      <w:r>
        <w:rPr>
          <w:rFonts w:hint="eastAsia" w:ascii="宋体" w:hAnsi="宋体" w:cs="宋体"/>
          <w:color w:val="000000" w:themeColor="text1"/>
          <w:szCs w:val="21"/>
          <w:highlight w:val="none"/>
          <w14:textFill>
            <w14:solidFill>
              <w14:schemeClr w14:val="tx1"/>
            </w14:solidFill>
          </w14:textFill>
        </w:rPr>
        <w:t>……………………………………………………………………………页码</w:t>
      </w:r>
    </w:p>
    <w:p w14:paraId="6E4AD629">
      <w:pPr>
        <w:tabs>
          <w:tab w:val="left" w:pos="1701"/>
          <w:tab w:val="left" w:pos="1843"/>
        </w:tabs>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1.供应商基本情况表……………………………………………………………………</w:t>
      </w:r>
    </w:p>
    <w:p w14:paraId="4806D409">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2.供应商</w:t>
      </w:r>
      <w:r>
        <w:rPr>
          <w:rFonts w:hint="eastAsia" w:ascii="宋体" w:hAnsi="宋体"/>
          <w:color w:val="000000" w:themeColor="text1"/>
          <w:highlight w:val="none"/>
          <w:lang w:val="zh-CN"/>
          <w14:textFill>
            <w14:solidFill>
              <w14:schemeClr w14:val="tx1"/>
            </w14:solidFill>
          </w14:textFill>
        </w:rPr>
        <w:t>营业执照等证明文件</w:t>
      </w:r>
      <w:r>
        <w:rPr>
          <w:rFonts w:hint="eastAsia" w:ascii="宋体" w:hAnsi="宋体"/>
          <w:color w:val="000000" w:themeColor="text1"/>
          <w:highlight w:val="none"/>
          <w14:textFill>
            <w14:solidFill>
              <w14:schemeClr w14:val="tx1"/>
            </w14:solidFill>
          </w14:textFill>
        </w:rPr>
        <w:t>…………………………………………………………</w:t>
      </w:r>
    </w:p>
    <w:p w14:paraId="1E4C66F4">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3.法定代表人身份证明…………………………………………………………………</w:t>
      </w:r>
    </w:p>
    <w:p w14:paraId="59652B3A">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w:t>
      </w:r>
      <w:r>
        <w:rPr>
          <w:rFonts w:hint="eastAsia" w:ascii="宋体" w:hAnsi="宋体"/>
          <w:color w:val="000000" w:themeColor="text1"/>
          <w:highlight w:val="none"/>
          <w14:textFill>
            <w14:solidFill>
              <w14:schemeClr w14:val="tx1"/>
            </w14:solidFill>
          </w14:textFill>
        </w:rPr>
        <w:t>.法定代表人授权委托书………………………………………………………………</w:t>
      </w:r>
    </w:p>
    <w:p w14:paraId="419E810B">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4</w:t>
      </w:r>
      <w:r>
        <w:rPr>
          <w:rFonts w:hint="eastAsia" w:ascii="宋体" w:hAnsi="宋体"/>
          <w:color w:val="000000" w:themeColor="text1"/>
          <w:highlight w:val="none"/>
          <w14:textFill>
            <w14:solidFill>
              <w14:schemeClr w14:val="tx1"/>
            </w14:solidFill>
          </w14:textFill>
        </w:rPr>
        <w:t>.特定资格(行政许可)条件证明……………………………………………………</w:t>
      </w:r>
    </w:p>
    <w:p w14:paraId="76F04038">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s="宋体"/>
          <w:color w:val="000000" w:themeColor="text1"/>
          <w:highlight w:val="none"/>
          <w:lang w:val="en-US" w:eastAsia="zh-CN"/>
          <w14:textFill>
            <w14:solidFill>
              <w14:schemeClr w14:val="tx1"/>
            </w14:solidFill>
          </w14:textFill>
        </w:rPr>
        <w:t>5</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供应商认为有必要补充说明的其他资格证明</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w:t>
      </w:r>
    </w:p>
    <w:p w14:paraId="79DC9BA0">
      <w:pPr>
        <w:spacing w:line="480" w:lineRule="auto"/>
        <w:ind w:firstLine="630" w:firstLineChars="300"/>
        <w:rPr>
          <w:rFonts w:hint="eastAsia"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1F4B4FEC">
      <w:pPr>
        <w:pStyle w:val="6"/>
        <w:spacing w:before="240"/>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1.供应商基本情况表</w:t>
      </w:r>
    </w:p>
    <w:tbl>
      <w:tblPr>
        <w:tblStyle w:val="8"/>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34AD45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vAlign w:val="center"/>
          </w:tcPr>
          <w:p w14:paraId="2745E1E2">
            <w:pPr>
              <w:topLinePunct/>
              <w:jc w:val="center"/>
              <w:rPr>
                <w:rFonts w:hint="eastAsia" w:ascii="宋体" w:hAnsi="宋体" w:cs="宋体"/>
                <w:color w:val="000000" w:themeColor="text1"/>
                <w:szCs w:val="21"/>
                <w:highlight w:val="none"/>
                <w14:textFill>
                  <w14:solidFill>
                    <w14:schemeClr w14:val="tx1"/>
                  </w14:solidFill>
                </w14:textFill>
              </w:rPr>
            </w:pPr>
            <w:r>
              <w:rPr>
                <w:rFonts w:ascii="宋体" w:hAnsi="宋体" w:cs="宋体"/>
                <w:color w:val="000000" w:themeColor="text1"/>
                <w:szCs w:val="21"/>
                <w:highlight w:val="none"/>
                <w14:textFill>
                  <w14:solidFill>
                    <w14:schemeClr w14:val="tx1"/>
                  </w14:solidFill>
                </w14:textFill>
              </w:rPr>
              <w:t>供应商</w:t>
            </w:r>
            <w:r>
              <w:rPr>
                <w:rFonts w:hint="eastAsia" w:ascii="宋体" w:hAnsi="宋体" w:cs="宋体"/>
                <w:color w:val="000000" w:themeColor="text1"/>
                <w:szCs w:val="21"/>
                <w:highlight w:val="none"/>
                <w14:textFill>
                  <w14:solidFill>
                    <w14:schemeClr w14:val="tx1"/>
                  </w14:solidFill>
                </w14:textFill>
              </w:rPr>
              <w:t>名称</w:t>
            </w:r>
          </w:p>
        </w:tc>
        <w:tc>
          <w:tcPr>
            <w:tcW w:w="7016" w:type="dxa"/>
            <w:gridSpan w:val="5"/>
            <w:vAlign w:val="center"/>
          </w:tcPr>
          <w:p w14:paraId="3EF76A14">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65BBD7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vAlign w:val="center"/>
          </w:tcPr>
          <w:p w14:paraId="766250F3">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统一社会信用代码</w:t>
            </w:r>
          </w:p>
        </w:tc>
        <w:tc>
          <w:tcPr>
            <w:tcW w:w="3949" w:type="dxa"/>
            <w:gridSpan w:val="3"/>
            <w:vAlign w:val="center"/>
          </w:tcPr>
          <w:p w14:paraId="34C85EE8">
            <w:pPr>
              <w:topLinePunct/>
              <w:jc w:val="center"/>
              <w:rPr>
                <w:rFonts w:hint="eastAsia" w:ascii="宋体" w:hAnsi="宋体" w:cs="宋体"/>
                <w:color w:val="000000" w:themeColor="text1"/>
                <w:szCs w:val="21"/>
                <w:highlight w:val="none"/>
                <w14:textFill>
                  <w14:solidFill>
                    <w14:schemeClr w14:val="tx1"/>
                  </w14:solidFill>
                </w14:textFill>
              </w:rPr>
            </w:pPr>
          </w:p>
        </w:tc>
        <w:tc>
          <w:tcPr>
            <w:tcW w:w="1505" w:type="dxa"/>
            <w:vAlign w:val="center"/>
          </w:tcPr>
          <w:p w14:paraId="05EDC207">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成立时间</w:t>
            </w:r>
          </w:p>
        </w:tc>
        <w:tc>
          <w:tcPr>
            <w:tcW w:w="1562" w:type="dxa"/>
            <w:vAlign w:val="center"/>
          </w:tcPr>
          <w:p w14:paraId="0D392E8F">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750654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vAlign w:val="center"/>
          </w:tcPr>
          <w:p w14:paraId="723E8287">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注册地址</w:t>
            </w:r>
          </w:p>
        </w:tc>
        <w:tc>
          <w:tcPr>
            <w:tcW w:w="3949" w:type="dxa"/>
            <w:gridSpan w:val="3"/>
            <w:vAlign w:val="center"/>
          </w:tcPr>
          <w:p w14:paraId="632256AC">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c>
          <w:tcPr>
            <w:tcW w:w="1505" w:type="dxa"/>
            <w:vAlign w:val="center"/>
          </w:tcPr>
          <w:p w14:paraId="3763F866">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注册资金</w:t>
            </w:r>
          </w:p>
        </w:tc>
        <w:tc>
          <w:tcPr>
            <w:tcW w:w="1562" w:type="dxa"/>
            <w:vAlign w:val="center"/>
          </w:tcPr>
          <w:p w14:paraId="113D3AD2">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0B7E20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0EF771CA">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项目联系人姓名</w:t>
            </w:r>
          </w:p>
        </w:tc>
        <w:tc>
          <w:tcPr>
            <w:tcW w:w="1156" w:type="dxa"/>
            <w:vAlign w:val="center"/>
          </w:tcPr>
          <w:p w14:paraId="45D4F9DF">
            <w:pPr>
              <w:topLinePunct/>
              <w:jc w:val="center"/>
              <w:rPr>
                <w:rFonts w:hint="eastAsia" w:ascii="宋体" w:hAnsi="宋体" w:cs="宋体"/>
                <w:color w:val="000000" w:themeColor="text1"/>
                <w:szCs w:val="21"/>
                <w:highlight w:val="none"/>
                <w14:textFill>
                  <w14:solidFill>
                    <w14:schemeClr w14:val="tx1"/>
                  </w14:solidFill>
                </w14:textFill>
              </w:rPr>
            </w:pPr>
          </w:p>
        </w:tc>
        <w:tc>
          <w:tcPr>
            <w:tcW w:w="1211" w:type="dxa"/>
            <w:vAlign w:val="center"/>
          </w:tcPr>
          <w:p w14:paraId="1682AF4A">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电话</w:t>
            </w:r>
          </w:p>
        </w:tc>
        <w:tc>
          <w:tcPr>
            <w:tcW w:w="1582" w:type="dxa"/>
            <w:vAlign w:val="center"/>
          </w:tcPr>
          <w:p w14:paraId="2E8B641A">
            <w:pPr>
              <w:topLinePunct/>
              <w:jc w:val="center"/>
              <w:rPr>
                <w:rFonts w:hint="eastAsia" w:ascii="宋体" w:hAnsi="宋体" w:cs="宋体"/>
                <w:color w:val="000000" w:themeColor="text1"/>
                <w:szCs w:val="21"/>
                <w:highlight w:val="none"/>
                <w14:textFill>
                  <w14:solidFill>
                    <w14:schemeClr w14:val="tx1"/>
                  </w14:solidFill>
                </w14:textFill>
              </w:rPr>
            </w:pPr>
          </w:p>
        </w:tc>
        <w:tc>
          <w:tcPr>
            <w:tcW w:w="1505" w:type="dxa"/>
            <w:vAlign w:val="center"/>
          </w:tcPr>
          <w:p w14:paraId="348C1875">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邮箱</w:t>
            </w:r>
          </w:p>
        </w:tc>
        <w:tc>
          <w:tcPr>
            <w:tcW w:w="1562" w:type="dxa"/>
            <w:vAlign w:val="center"/>
          </w:tcPr>
          <w:p w14:paraId="7D930044">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65EE47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00B7422C">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基本账户开户银行</w:t>
            </w:r>
          </w:p>
        </w:tc>
        <w:tc>
          <w:tcPr>
            <w:tcW w:w="7016" w:type="dxa"/>
            <w:gridSpan w:val="5"/>
            <w:vAlign w:val="center"/>
          </w:tcPr>
          <w:p w14:paraId="11723880">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76D701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0149B0F1">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基本账户银行账号</w:t>
            </w:r>
          </w:p>
        </w:tc>
        <w:tc>
          <w:tcPr>
            <w:tcW w:w="7016" w:type="dxa"/>
            <w:gridSpan w:val="5"/>
            <w:vAlign w:val="center"/>
          </w:tcPr>
          <w:p w14:paraId="0315CFF1">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bl>
    <w:p w14:paraId="3160A21D">
      <w:pPr>
        <w:adjustRightInd w:val="0"/>
        <w:snapToGrid w:val="0"/>
        <w:ind w:firstLine="241" w:firstLineChars="100"/>
        <w:jc w:val="center"/>
        <w:rPr>
          <w:rFonts w:hint="eastAsia"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供应商关联关系情况表</w:t>
      </w:r>
    </w:p>
    <w:tbl>
      <w:tblPr>
        <w:tblStyle w:val="8"/>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796C5D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6337F658">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法定代表人姓名</w:t>
            </w:r>
          </w:p>
        </w:tc>
        <w:tc>
          <w:tcPr>
            <w:tcW w:w="2607" w:type="dxa"/>
            <w:vAlign w:val="center"/>
          </w:tcPr>
          <w:p w14:paraId="74F27691">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14BB8866">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0887E5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4D5C9275">
            <w:pPr>
              <w:topLinePunct/>
              <w:jc w:val="center"/>
              <w:rPr>
                <w:rFonts w:hint="eastAsia" w:ascii="宋体" w:hAnsi="宋体" w:cs="宋体"/>
                <w:color w:val="000000" w:themeColor="text1"/>
                <w:szCs w:val="21"/>
                <w:highlight w:val="none"/>
                <w14:textFill>
                  <w14:solidFill>
                    <w14:schemeClr w14:val="tx1"/>
                  </w14:solidFill>
                </w14:textFill>
              </w:rPr>
            </w:pPr>
          </w:p>
        </w:tc>
        <w:tc>
          <w:tcPr>
            <w:tcW w:w="2607" w:type="dxa"/>
            <w:vAlign w:val="center"/>
          </w:tcPr>
          <w:p w14:paraId="736B7D6C">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7DB7A027">
            <w:pPr>
              <w:topLinePunct/>
              <w:jc w:val="center"/>
              <w:rPr>
                <w:rFonts w:hint="eastAsia" w:ascii="宋体" w:hAnsi="宋体" w:cs="宋体"/>
                <w:color w:val="000000" w:themeColor="text1"/>
                <w:szCs w:val="21"/>
                <w:highlight w:val="none"/>
                <w14:textFill>
                  <w14:solidFill>
                    <w14:schemeClr w14:val="tx1"/>
                  </w14:solidFill>
                </w14:textFill>
              </w:rPr>
            </w:pPr>
          </w:p>
        </w:tc>
      </w:tr>
      <w:tr w14:paraId="4E6EAE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6070475D">
            <w:pPr>
              <w:topLinePunct/>
              <w:ind w:firstLine="422"/>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直接控股关系</w:t>
            </w:r>
          </w:p>
        </w:tc>
      </w:tr>
      <w:tr w14:paraId="54A4B2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07228371">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股东名称</w:t>
            </w:r>
          </w:p>
        </w:tc>
        <w:tc>
          <w:tcPr>
            <w:tcW w:w="1844" w:type="dxa"/>
            <w:vAlign w:val="center"/>
          </w:tcPr>
          <w:p w14:paraId="52193EFF">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股东类型</w:t>
            </w:r>
          </w:p>
        </w:tc>
        <w:tc>
          <w:tcPr>
            <w:tcW w:w="2607" w:type="dxa"/>
            <w:vAlign w:val="center"/>
          </w:tcPr>
          <w:p w14:paraId="2D929847">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6BE894E3">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2A8218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4D4F00EC">
            <w:pPr>
              <w:topLinePunct/>
              <w:jc w:val="center"/>
              <w:rPr>
                <w:rFonts w:hint="eastAsia" w:ascii="宋体" w:hAnsi="宋体" w:cs="仿宋"/>
                <w:iCs/>
                <w:color w:val="000000" w:themeColor="text1"/>
                <w:szCs w:val="21"/>
                <w:highlight w:val="none"/>
                <w:u w:val="singl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股东名称1</w:t>
            </w:r>
          </w:p>
        </w:tc>
        <w:tc>
          <w:tcPr>
            <w:tcW w:w="1844" w:type="dxa"/>
            <w:vAlign w:val="center"/>
          </w:tcPr>
          <w:p w14:paraId="6AE34F06">
            <w:pPr>
              <w:topLinePunct/>
              <w:spacing w:line="440" w:lineRule="exact"/>
              <w:jc w:val="center"/>
              <w:rPr>
                <w:rFonts w:hint="eastAsia" w:ascii="宋体" w:hAnsi="宋体" w:cs="宋体"/>
                <w:iCs/>
                <w:color w:val="000000" w:themeColor="text1"/>
                <w:szCs w:val="21"/>
                <w:highlight w:val="none"/>
                <w14:textFill>
                  <w14:solidFill>
                    <w14:schemeClr w14:val="tx1"/>
                  </w14:solidFill>
                </w14:textFill>
              </w:rPr>
            </w:pPr>
          </w:p>
        </w:tc>
        <w:tc>
          <w:tcPr>
            <w:tcW w:w="2607" w:type="dxa"/>
            <w:vAlign w:val="center"/>
          </w:tcPr>
          <w:p w14:paraId="2D5B8B99">
            <w:pPr>
              <w:topLinePunct/>
              <w:jc w:val="center"/>
              <w:rPr>
                <w:rFonts w:hint="eastAsia" w:ascii="宋体" w:hAnsi="宋体" w:cs="宋体"/>
                <w:iCs/>
                <w:color w:val="000000" w:themeColor="text1"/>
                <w:szCs w:val="21"/>
                <w:highlight w:val="none"/>
                <w14:textFill>
                  <w14:solidFill>
                    <w14:schemeClr w14:val="tx1"/>
                  </w14:solidFill>
                </w14:textFill>
              </w:rPr>
            </w:pPr>
          </w:p>
        </w:tc>
        <w:tc>
          <w:tcPr>
            <w:tcW w:w="1889" w:type="dxa"/>
            <w:vAlign w:val="center"/>
          </w:tcPr>
          <w:p w14:paraId="2C072E25">
            <w:pPr>
              <w:topLinePunct/>
              <w:spacing w:line="440" w:lineRule="exact"/>
              <w:jc w:val="center"/>
              <w:rPr>
                <w:rFonts w:hint="eastAsia" w:ascii="宋体" w:hAnsi="宋体" w:cs="宋体"/>
                <w:iCs/>
                <w:color w:val="000000" w:themeColor="text1"/>
                <w:szCs w:val="21"/>
                <w:highlight w:val="none"/>
                <w14:textFill>
                  <w14:solidFill>
                    <w14:schemeClr w14:val="tx1"/>
                  </w14:solidFill>
                </w14:textFill>
              </w:rPr>
            </w:pPr>
          </w:p>
        </w:tc>
      </w:tr>
      <w:tr w14:paraId="419976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5BFE8F18">
            <w:pPr>
              <w:topLinePunct/>
              <w:jc w:val="center"/>
              <w:rPr>
                <w:rFonts w:hint="eastAsia" w:ascii="宋体" w:hAnsi="宋体" w:cs="仿宋"/>
                <w:iCs/>
                <w:color w:val="000000" w:themeColor="text1"/>
                <w:szCs w:val="21"/>
                <w:highlight w:val="none"/>
                <w:u w:val="singl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股东名称2</w:t>
            </w:r>
          </w:p>
        </w:tc>
        <w:tc>
          <w:tcPr>
            <w:tcW w:w="1844" w:type="dxa"/>
            <w:vAlign w:val="center"/>
          </w:tcPr>
          <w:p w14:paraId="4FC47A03">
            <w:pPr>
              <w:topLinePunct/>
              <w:spacing w:line="440" w:lineRule="exact"/>
              <w:jc w:val="center"/>
              <w:rPr>
                <w:rFonts w:hint="eastAsia" w:ascii="宋体" w:hAnsi="宋体" w:cs="宋体"/>
                <w:iCs/>
                <w:color w:val="000000" w:themeColor="text1"/>
                <w:szCs w:val="21"/>
                <w:highlight w:val="none"/>
                <w14:textFill>
                  <w14:solidFill>
                    <w14:schemeClr w14:val="tx1"/>
                  </w14:solidFill>
                </w14:textFill>
              </w:rPr>
            </w:pPr>
          </w:p>
        </w:tc>
        <w:tc>
          <w:tcPr>
            <w:tcW w:w="2607" w:type="dxa"/>
            <w:vAlign w:val="center"/>
          </w:tcPr>
          <w:p w14:paraId="3F89AD51">
            <w:pPr>
              <w:topLinePunct/>
              <w:jc w:val="center"/>
              <w:rPr>
                <w:rFonts w:hint="eastAsia" w:ascii="宋体" w:hAnsi="宋体" w:cs="宋体"/>
                <w:iCs/>
                <w:color w:val="000000" w:themeColor="text1"/>
                <w:szCs w:val="21"/>
                <w:highlight w:val="none"/>
                <w14:textFill>
                  <w14:solidFill>
                    <w14:schemeClr w14:val="tx1"/>
                  </w14:solidFill>
                </w14:textFill>
              </w:rPr>
            </w:pPr>
          </w:p>
        </w:tc>
        <w:tc>
          <w:tcPr>
            <w:tcW w:w="1889" w:type="dxa"/>
            <w:vAlign w:val="center"/>
          </w:tcPr>
          <w:p w14:paraId="1FCAC94E">
            <w:pPr>
              <w:topLinePunct/>
              <w:spacing w:line="440" w:lineRule="exact"/>
              <w:jc w:val="center"/>
              <w:rPr>
                <w:rFonts w:hint="eastAsia" w:ascii="宋体" w:hAnsi="宋体" w:cs="宋体"/>
                <w:iCs/>
                <w:color w:val="000000" w:themeColor="text1"/>
                <w:szCs w:val="21"/>
                <w:highlight w:val="none"/>
                <w14:textFill>
                  <w14:solidFill>
                    <w14:schemeClr w14:val="tx1"/>
                  </w14:solidFill>
                </w14:textFill>
              </w:rPr>
            </w:pPr>
          </w:p>
        </w:tc>
      </w:tr>
      <w:tr w14:paraId="690D19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376D6D2E">
            <w:pPr>
              <w:topLinePunct/>
              <w:jc w:val="center"/>
              <w:rPr>
                <w:rFonts w:hint="eastAsia" w:ascii="宋体" w:hAnsi="宋体" w:cs="仿宋"/>
                <w:color w:val="000000" w:themeColor="text1"/>
                <w:szCs w:val="21"/>
                <w:highlight w:val="none"/>
                <w14:textFill>
                  <w14:solidFill>
                    <w14:schemeClr w14:val="tx1"/>
                  </w14:solidFill>
                </w14:textFill>
              </w:rPr>
            </w:pPr>
            <w:r>
              <w:rPr>
                <w:rFonts w:hint="eastAsia" w:ascii="宋体" w:hAnsi="宋体" w:cs="仿宋"/>
                <w:color w:val="000000" w:themeColor="text1"/>
                <w:szCs w:val="21"/>
                <w:highlight w:val="none"/>
                <w14:textFill>
                  <w14:solidFill>
                    <w14:schemeClr w14:val="tx1"/>
                  </w14:solidFill>
                </w14:textFill>
              </w:rPr>
              <w:t>……</w:t>
            </w:r>
          </w:p>
        </w:tc>
        <w:tc>
          <w:tcPr>
            <w:tcW w:w="1844" w:type="dxa"/>
            <w:vAlign w:val="center"/>
          </w:tcPr>
          <w:p w14:paraId="7C0257D9">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c>
          <w:tcPr>
            <w:tcW w:w="2607" w:type="dxa"/>
            <w:vAlign w:val="center"/>
          </w:tcPr>
          <w:p w14:paraId="00F10D62">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3A9B0B4B">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5C9206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36A7C089">
            <w:pPr>
              <w:topLinePunct/>
              <w:spacing w:line="440" w:lineRule="exact"/>
              <w:ind w:firstLine="422"/>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直接管理关系</w:t>
            </w:r>
          </w:p>
        </w:tc>
      </w:tr>
      <w:tr w14:paraId="5BBA54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691B1DA4">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管理关系单位名称</w:t>
            </w:r>
          </w:p>
        </w:tc>
        <w:tc>
          <w:tcPr>
            <w:tcW w:w="2607" w:type="dxa"/>
            <w:vAlign w:val="center"/>
          </w:tcPr>
          <w:p w14:paraId="504D0780">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36259B0F">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73A02B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165A11EC">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管理关系单位名称1</w:t>
            </w:r>
          </w:p>
        </w:tc>
        <w:tc>
          <w:tcPr>
            <w:tcW w:w="2607" w:type="dxa"/>
            <w:vAlign w:val="center"/>
          </w:tcPr>
          <w:p w14:paraId="186E5930">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5C6040BB">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105F33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62C16BA6">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p>
        </w:tc>
        <w:tc>
          <w:tcPr>
            <w:tcW w:w="2607" w:type="dxa"/>
            <w:vAlign w:val="center"/>
          </w:tcPr>
          <w:p w14:paraId="314BAFA0">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3F9D4B51">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312D3B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2F391E27">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被管理关系单位名称</w:t>
            </w:r>
          </w:p>
        </w:tc>
        <w:tc>
          <w:tcPr>
            <w:tcW w:w="2607" w:type="dxa"/>
            <w:vAlign w:val="center"/>
          </w:tcPr>
          <w:p w14:paraId="3D469B9B">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58CC5031">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282788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2F44CD60">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被管理关系单位名称1</w:t>
            </w:r>
          </w:p>
        </w:tc>
        <w:tc>
          <w:tcPr>
            <w:tcW w:w="2607" w:type="dxa"/>
            <w:vAlign w:val="center"/>
          </w:tcPr>
          <w:p w14:paraId="7D87980A">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55E0B25D">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16F3E8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0F996FA0">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p>
        </w:tc>
        <w:tc>
          <w:tcPr>
            <w:tcW w:w="2607" w:type="dxa"/>
            <w:vAlign w:val="center"/>
          </w:tcPr>
          <w:p w14:paraId="0C5BF7C3">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3F3CB4E1">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bl>
    <w:p w14:paraId="263296AF">
      <w:pPr>
        <w:adjustRightInd w:val="0"/>
        <w:snapToGrid w:val="0"/>
        <w:jc w:val="left"/>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说明：（1）供应商应如实填写表格内容。“供应商关联关系情况表”只填写与供应商存在直接控股、直接管理关系的相关信息。无直接控股、直接管理关系的，可不填或填“无”。（2）供应商为企业法人的，此表后附“国家企业信用信息公示系统”查询截图，截图应完整清晰地显示“供应商名称”“股东及出资信息”。表中的股东名称、股东类型、证照/证件类型、证照/证件号码按“国家企业信用信息公示系统”查询“股东及出资信息”填写。“股东及出资信息”中有“非公示项”的，供应商应填写具体信息，例如，自然人股东的证件类型、证件号码查询结果为“非公示项”，此表中证照/证件类型需要明确填写“身份证”或其他证件名称，证照/证件号码填写自然人股东的身份证号码或其他证件号码。（3）表格空间不足时可自行扩展。</w:t>
      </w:r>
    </w:p>
    <w:p w14:paraId="7DCB7CE1">
      <w:pPr>
        <w:adjustRightInd w:val="0"/>
        <w:snapToGrid w:val="0"/>
        <w:jc w:val="left"/>
        <w:rPr>
          <w:rFonts w:hint="eastAsia" w:ascii="楷体" w:hAnsi="楷体" w:eastAsia="楷体"/>
          <w:color w:val="000000" w:themeColor="text1"/>
          <w:szCs w:val="21"/>
          <w:highlight w:val="none"/>
          <w14:textFill>
            <w14:solidFill>
              <w14:schemeClr w14:val="tx1"/>
            </w14:solidFill>
          </w14:textFill>
        </w:rPr>
      </w:pPr>
    </w:p>
    <w:p w14:paraId="0282C49E">
      <w:pPr>
        <w:adjustRightInd w:val="0"/>
        <w:snapToGrid w:val="0"/>
        <w:spacing w:before="240" w:beforeLines="100" w:line="360" w:lineRule="auto"/>
        <w:jc w:val="left"/>
        <w:rPr>
          <w:rFonts w:hint="eastAsia"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供应商名称：</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（单位公章）</w:t>
      </w:r>
    </w:p>
    <w:p w14:paraId="6DBDA50E">
      <w:pPr>
        <w:adjustRightInd w:val="0"/>
        <w:snapToGrid w:val="0"/>
        <w:spacing w:before="120" w:beforeLines="50"/>
        <w:jc w:val="left"/>
        <w:rPr>
          <w:rFonts w:hint="eastAsia" w:ascii="宋体" w:hAnsi="宋体"/>
          <w:b/>
          <w:color w:val="000000" w:themeColor="text1"/>
          <w:sz w:val="32"/>
          <w:szCs w:val="32"/>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日      期：20</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年</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月</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日</w:t>
      </w:r>
      <w:r>
        <w:rPr>
          <w:rFonts w:ascii="宋体" w:hAnsi="宋体"/>
          <w:b/>
          <w:color w:val="000000" w:themeColor="text1"/>
          <w:sz w:val="32"/>
          <w:szCs w:val="32"/>
          <w:highlight w:val="none"/>
          <w14:textFill>
            <w14:solidFill>
              <w14:schemeClr w14:val="tx1"/>
            </w14:solidFill>
          </w14:textFill>
        </w:rPr>
        <w:br w:type="page"/>
      </w:r>
    </w:p>
    <w:p w14:paraId="1F720B1E">
      <w:pPr>
        <w:pStyle w:val="6"/>
        <w:ind w:firstLine="0" w:firstLineChars="0"/>
        <w:jc w:val="center"/>
        <w:rPr>
          <w:rFonts w:hint="eastAsia" w:ascii="楷体" w:hAnsi="楷体" w:eastAsia="楷体"/>
          <w:color w:val="000000" w:themeColor="text1"/>
          <w:sz w:val="35"/>
          <w:szCs w:val="35"/>
          <w:highlight w:val="none"/>
          <w:lang w:val="zh-CN"/>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2.供应商的营业执照等证明文件</w:t>
      </w:r>
    </w:p>
    <w:p w14:paraId="75214035">
      <w:pPr>
        <w:pStyle w:val="5"/>
        <w:adjustRightInd w:val="0"/>
        <w:snapToGrid w:val="0"/>
        <w:spacing w:line="360" w:lineRule="auto"/>
        <w:rPr>
          <w:rFonts w:hint="eastAsia" w:hAnsi="宋体" w:cs="宋体"/>
          <w:color w:val="000000" w:themeColor="text1"/>
          <w:highlight w:val="none"/>
          <w14:textFill>
            <w14:solidFill>
              <w14:schemeClr w14:val="tx1"/>
            </w14:solidFill>
          </w14:textFill>
        </w:rPr>
      </w:pPr>
    </w:p>
    <w:p w14:paraId="17A927F1">
      <w:pPr>
        <w:pStyle w:val="5"/>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color w:val="000000" w:themeColor="text1"/>
          <w:highlight w:val="none"/>
          <w14:textFill>
            <w14:solidFill>
              <w14:schemeClr w14:val="tx1"/>
            </w14:solidFill>
          </w14:textFill>
        </w:rPr>
      </w:pPr>
      <w:r>
        <w:rPr>
          <w:rFonts w:hint="eastAsia" w:ascii="楷体" w:hAnsi="楷体" w:eastAsia="楷体"/>
          <w:color w:val="000000" w:themeColor="text1"/>
          <w:highlight w:val="none"/>
          <w14:textFill>
            <w14:solidFill>
              <w14:schemeClr w14:val="tx1"/>
            </w14:solidFill>
          </w14:textFill>
        </w:rPr>
        <w:t xml:space="preserve"> </w:t>
      </w:r>
      <w:r>
        <w:rPr>
          <w:rFonts w:hint="eastAsia" w:hAnsi="宋体"/>
          <w:b/>
          <w:color w:val="000000" w:themeColor="text1"/>
          <w:highlight w:val="none"/>
          <w14:textFill>
            <w14:solidFill>
              <w14:schemeClr w14:val="tx1"/>
            </w14:solidFill>
          </w14:textFill>
        </w:rPr>
        <w:t>根据供应商主体类别进行审查：</w:t>
      </w:r>
    </w:p>
    <w:p w14:paraId="4F6E1799">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Courier New"/>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14:textFill>
            <w14:solidFill>
              <w14:schemeClr w14:val="tx1"/>
            </w14:solidFill>
          </w14:textFill>
        </w:rPr>
        <w:t>（1）属于企业的提供：营业执照（3证合1或多证合1）。</w:t>
      </w:r>
    </w:p>
    <w:p w14:paraId="4D8C3A9F">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Courier New"/>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14:textFill>
            <w14:solidFill>
              <w14:schemeClr w14:val="tx1"/>
            </w14:solidFill>
          </w14:textFill>
        </w:rPr>
        <w:t>（2）属于事业单位的提供：事业单位法人证书。</w:t>
      </w:r>
    </w:p>
    <w:p w14:paraId="17B1D123">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Courier New"/>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14:textFill>
            <w14:solidFill>
              <w14:schemeClr w14:val="tx1"/>
            </w14:solidFill>
          </w14:textFill>
        </w:rPr>
        <w:t>（3）属于其他组织的提供：登记证书。</w:t>
      </w:r>
    </w:p>
    <w:p w14:paraId="1BB0EA5C">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Courier New"/>
          <w:b/>
          <w:bCs/>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14:textFill>
            <w14:solidFill>
              <w14:schemeClr w14:val="tx1"/>
            </w14:solidFill>
          </w14:textFill>
        </w:rPr>
        <w:t>（4）属于个体工商户的提供：</w:t>
      </w:r>
      <w:r>
        <w:rPr>
          <w:rFonts w:hint="eastAsia" w:ascii="宋体" w:hAnsi="宋体" w:cs="宋体"/>
          <w:color w:val="000000" w:themeColor="text1"/>
          <w:szCs w:val="21"/>
          <w:highlight w:val="none"/>
          <w14:textFill>
            <w14:solidFill>
              <w14:schemeClr w14:val="tx1"/>
            </w14:solidFill>
          </w14:textFill>
        </w:rPr>
        <w:t>个体工商户营业执照。</w:t>
      </w:r>
    </w:p>
    <w:p w14:paraId="6D1B7933">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Courier New"/>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14:textFill>
            <w14:solidFill>
              <w14:schemeClr w14:val="tx1"/>
            </w14:solidFill>
          </w14:textFill>
        </w:rPr>
        <w:t>（5）自然人响应的提供：身份证。</w:t>
      </w:r>
    </w:p>
    <w:p w14:paraId="5205990E">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Courier New"/>
          <w:color w:val="000000" w:themeColor="text1"/>
          <w:szCs w:val="2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w:t>
      </w:r>
      <w:r>
        <w:rPr>
          <w:rFonts w:hint="eastAsia" w:ascii="宋体" w:hAnsi="宋体" w:cs="Courier New"/>
          <w:color w:val="000000" w:themeColor="text1"/>
          <w:szCs w:val="21"/>
          <w:highlight w:val="none"/>
          <w14:textFill>
            <w14:solidFill>
              <w14:schemeClr w14:val="tx1"/>
            </w14:solidFill>
          </w14:textFill>
        </w:rPr>
        <w:t>提供原件的扫描（复印）件或电子证照。</w:t>
      </w:r>
    </w:p>
    <w:p w14:paraId="3BCD8DEB">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color w:val="000000" w:themeColor="text1"/>
          <w:highlight w:val="none"/>
          <w14:textFill>
            <w14:solidFill>
              <w14:schemeClr w14:val="tx1"/>
            </w14:solidFill>
          </w14:textFill>
        </w:rPr>
      </w:pPr>
      <w:r>
        <w:rPr>
          <w:rFonts w:hint="eastAsia" w:hAnsi="宋体"/>
          <w:color w:val="000000" w:themeColor="text1"/>
          <w:highlight w:val="none"/>
          <w:lang w:val="en-US" w:eastAsia="zh-CN"/>
          <w14:textFill>
            <w14:solidFill>
              <w14:schemeClr w14:val="tx1"/>
            </w14:solidFill>
          </w14:textFill>
        </w:rPr>
        <w:t>说明</w:t>
      </w:r>
      <w:r>
        <w:rPr>
          <w:rFonts w:hint="eastAsia" w:hAnsi="宋体"/>
          <w:color w:val="000000" w:themeColor="text1"/>
          <w:highlight w:val="none"/>
          <w14:textFill>
            <w14:solidFill>
              <w14:schemeClr w14:val="tx1"/>
            </w14:solidFill>
          </w14:textFill>
        </w:rPr>
        <w:t>：除银行、保险、石油石化、电力、电信行业外，其他行业分支机构在参与响应时，应当同时提供分支机构主体资格证明文件和总公司出具的授权书，总公司只能授权一家分支机构。经总公司（总所）授权后，总公司取得的相关资质证书对分支机构有效（法律法规或行业另有规定的除外）。</w:t>
      </w:r>
    </w:p>
    <w:p w14:paraId="57CA566C">
      <w:pPr>
        <w:rPr>
          <w:rFonts w:hint="eastAsia" w:ascii="Times New Roman" w:hAnsi="宋体"/>
          <w:color w:val="000000" w:themeColor="text1"/>
          <w:highlight w:val="none"/>
          <w14:textFill>
            <w14:solidFill>
              <w14:schemeClr w14:val="tx1"/>
            </w14:solidFill>
          </w14:textFill>
        </w:rPr>
      </w:pPr>
      <w:r>
        <w:rPr>
          <w:rFonts w:hint="eastAsia" w:ascii="Times New Roman" w:hAnsi="宋体"/>
          <w:color w:val="000000" w:themeColor="text1"/>
          <w:highlight w:val="none"/>
          <w14:textFill>
            <w14:solidFill>
              <w14:schemeClr w14:val="tx1"/>
            </w14:solidFill>
          </w14:textFill>
        </w:rPr>
        <w:br w:type="page"/>
      </w:r>
    </w:p>
    <w:p w14:paraId="08625636">
      <w:pPr>
        <w:pStyle w:val="6"/>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3.法定代表人身份证明</w:t>
      </w:r>
    </w:p>
    <w:p w14:paraId="3F921B73">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供应商</w:t>
      </w:r>
      <w:r>
        <w:rPr>
          <w:rFonts w:hint="eastAsia" w:ascii="宋体" w:hAnsi="宋体" w:cs="宋体"/>
          <w:color w:val="000000" w:themeColor="text1"/>
          <w:kern w:val="0"/>
          <w:szCs w:val="21"/>
          <w:highlight w:val="none"/>
          <w14:textFill>
            <w14:solidFill>
              <w14:schemeClr w14:val="tx1"/>
            </w14:solidFill>
          </w14:textFill>
        </w:rPr>
        <w:t>名称：</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w:t>
      </w:r>
    </w:p>
    <w:p w14:paraId="6333EFB4">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统一社会信用代码：</w:t>
      </w:r>
      <w:r>
        <w:rPr>
          <w:rFonts w:hint="eastAsia" w:ascii="宋体" w:hAnsi="宋体" w:cs="宋体"/>
          <w:color w:val="000000" w:themeColor="text1"/>
          <w:kern w:val="0"/>
          <w:szCs w:val="21"/>
          <w:highlight w:val="none"/>
          <w:u w:val="single"/>
          <w14:textFill>
            <w14:solidFill>
              <w14:schemeClr w14:val="tx1"/>
            </w14:solidFill>
          </w14:textFill>
        </w:rPr>
        <w:t xml:space="preserve">                </w:t>
      </w:r>
    </w:p>
    <w:p w14:paraId="5A7FBFEE">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姓名：</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性别：</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年龄：</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职务：</w:t>
      </w:r>
      <w:r>
        <w:rPr>
          <w:rFonts w:hint="eastAsia" w:ascii="宋体" w:hAnsi="宋体" w:cs="宋体"/>
          <w:color w:val="000000" w:themeColor="text1"/>
          <w:kern w:val="0"/>
          <w:szCs w:val="21"/>
          <w:highlight w:val="none"/>
          <w:u w:val="single"/>
          <w14:textFill>
            <w14:solidFill>
              <w14:schemeClr w14:val="tx1"/>
            </w14:solidFill>
          </w14:textFill>
        </w:rPr>
        <w:t xml:space="preserve">             </w:t>
      </w:r>
    </w:p>
    <w:p w14:paraId="71F2EABE">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系</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lang w:val="zh-CN"/>
          <w14:textFill>
            <w14:solidFill>
              <w14:schemeClr w14:val="tx1"/>
            </w14:solidFill>
          </w14:textFill>
        </w:rPr>
        <w:t xml:space="preserve">（供应商名称）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的法定代表人（单位负责人）。</w:t>
      </w:r>
    </w:p>
    <w:p w14:paraId="0F2480B3">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特此证明。</w:t>
      </w:r>
    </w:p>
    <w:p w14:paraId="066A084E">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附：</w:t>
      </w:r>
      <w:r>
        <w:rPr>
          <w:rFonts w:hint="eastAsia" w:ascii="宋体" w:hAnsi="宋体"/>
          <w:color w:val="000000" w:themeColor="text1"/>
          <w:szCs w:val="21"/>
          <w:highlight w:val="none"/>
          <w14:textFill>
            <w14:solidFill>
              <w14:schemeClr w14:val="tx1"/>
            </w14:solidFill>
          </w14:textFill>
        </w:rPr>
        <w:t>法定代表人（单位负责人）</w:t>
      </w:r>
      <w:r>
        <w:rPr>
          <w:rFonts w:hint="eastAsia" w:ascii="宋体" w:hAnsi="宋体" w:cs="宋体"/>
          <w:color w:val="000000" w:themeColor="text1"/>
          <w:szCs w:val="21"/>
          <w:highlight w:val="none"/>
          <w14:textFill>
            <w14:solidFill>
              <w14:schemeClr w14:val="tx1"/>
            </w14:solidFill>
          </w14:textFill>
        </w:rPr>
        <w:t>身份证扫描（复印）件</w:t>
      </w: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17"/>
        <w:gridCol w:w="4417"/>
      </w:tblGrid>
      <w:tr w14:paraId="762A7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4474" w:type="dxa"/>
            <w:vAlign w:val="center"/>
          </w:tcPr>
          <w:p w14:paraId="2CCD516F">
            <w:pPr>
              <w:snapToGrid w:val="0"/>
              <w:spacing w:line="480" w:lineRule="auto"/>
              <w:jc w:val="center"/>
              <w:rPr>
                <w:rFonts w:hint="eastAsia" w:ascii="宋体" w:hAnsi="宋体"/>
                <w:color w:val="000000" w:themeColor="text1"/>
                <w:szCs w:val="21"/>
                <w:highlight w:val="none"/>
                <w14:textFill>
                  <w14:solidFill>
                    <w14:schemeClr w14:val="tx1"/>
                  </w14:solidFill>
                </w14:textFill>
              </w:rPr>
            </w:pPr>
          </w:p>
          <w:p w14:paraId="5BB9D289">
            <w:pPr>
              <w:snapToGrid w:val="0"/>
              <w:spacing w:line="480" w:lineRule="auto"/>
              <w:jc w:val="center"/>
              <w:rPr>
                <w:rFonts w:hint="eastAsia" w:ascii="宋体" w:hAnsi="宋体"/>
                <w:color w:val="000000" w:themeColor="text1"/>
                <w:szCs w:val="21"/>
                <w:highlight w:val="none"/>
                <w14:textFill>
                  <w14:solidFill>
                    <w14:schemeClr w14:val="tx1"/>
                  </w14:solidFill>
                </w14:textFill>
              </w:rPr>
            </w:pPr>
          </w:p>
          <w:p w14:paraId="02CEA8FD">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4D35B5DF">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p w14:paraId="208EFC31">
            <w:pPr>
              <w:snapToGrid w:val="0"/>
              <w:spacing w:line="480" w:lineRule="auto"/>
              <w:jc w:val="center"/>
              <w:rPr>
                <w:rFonts w:hint="eastAsia" w:ascii="宋体" w:hAnsi="宋体"/>
                <w:color w:val="000000" w:themeColor="text1"/>
                <w:szCs w:val="21"/>
                <w:highlight w:val="none"/>
                <w14:textFill>
                  <w14:solidFill>
                    <w14:schemeClr w14:val="tx1"/>
                  </w14:solidFill>
                </w14:textFill>
              </w:rPr>
            </w:pPr>
          </w:p>
          <w:p w14:paraId="286D958E">
            <w:pPr>
              <w:snapToGrid w:val="0"/>
              <w:spacing w:line="480" w:lineRule="auto"/>
              <w:jc w:val="center"/>
              <w:rPr>
                <w:rFonts w:hint="eastAsia" w:ascii="宋体" w:hAnsi="宋体"/>
                <w:color w:val="000000" w:themeColor="text1"/>
                <w:szCs w:val="21"/>
                <w:highlight w:val="none"/>
                <w14:textFill>
                  <w14:solidFill>
                    <w14:schemeClr w14:val="tx1"/>
                  </w14:solidFill>
                </w14:textFill>
              </w:rPr>
            </w:pPr>
          </w:p>
        </w:tc>
        <w:tc>
          <w:tcPr>
            <w:tcW w:w="4474" w:type="dxa"/>
            <w:vAlign w:val="center"/>
          </w:tcPr>
          <w:p w14:paraId="0F0F3371">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55353B22">
            <w:pPr>
              <w:adjustRightInd w:val="0"/>
              <w:snapToGrid w:val="0"/>
              <w:jc w:val="center"/>
              <w:rPr>
                <w:rFonts w:hint="eastAsia" w:ascii="宋体" w:hAnsi="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r>
    </w:tbl>
    <w:p w14:paraId="5597072D">
      <w:pPr>
        <w:snapToGrid w:val="0"/>
        <w:rPr>
          <w:rFonts w:hint="eastAsia" w:ascii="宋体" w:hAnsi="宋体" w:cs="宋体"/>
          <w:color w:val="000000" w:themeColor="text1"/>
          <w:szCs w:val="21"/>
          <w:highlight w:val="none"/>
          <w14:textFill>
            <w14:solidFill>
              <w14:schemeClr w14:val="tx1"/>
            </w14:solidFill>
          </w14:textFill>
        </w:rPr>
      </w:pPr>
    </w:p>
    <w:p w14:paraId="1DFB22E4">
      <w:pPr>
        <w:adjustRightInd w:val="0"/>
        <w:snapToGrid w:val="0"/>
        <w:spacing w:line="360" w:lineRule="auto"/>
        <w:ind w:right="105"/>
        <w:rPr>
          <w:rFonts w:hint="eastAsia" w:ascii="宋体" w:hAnsi="宋体" w:cs="宋体"/>
          <w:color w:val="000000" w:themeColor="text1"/>
          <w:szCs w:val="21"/>
          <w:highlight w:val="none"/>
          <w14:textFill>
            <w14:solidFill>
              <w14:schemeClr w14:val="tx1"/>
            </w14:solidFill>
          </w14:textFill>
        </w:rPr>
      </w:pPr>
    </w:p>
    <w:p w14:paraId="46763AA0">
      <w:pPr>
        <w:keepNext w:val="0"/>
        <w:keepLines w:val="0"/>
        <w:pageBreakBefore w:val="0"/>
        <w:widowControl w:val="0"/>
        <w:kinsoku/>
        <w:wordWrap/>
        <w:overflowPunct/>
        <w:topLinePunct w:val="0"/>
        <w:autoSpaceDE/>
        <w:autoSpaceDN/>
        <w:bidi w:val="0"/>
        <w:adjustRightInd w:val="0"/>
        <w:snapToGrid w:val="0"/>
        <w:spacing w:line="480" w:lineRule="auto"/>
        <w:ind w:right="108"/>
        <w:textAlignment w:val="auto"/>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none"/>
          <w14:textFill>
            <w14:solidFill>
              <w14:schemeClr w14:val="tx1"/>
            </w14:solidFill>
          </w14:textFill>
        </w:rPr>
        <w:t>（</w:t>
      </w:r>
      <w:r>
        <w:rPr>
          <w:rFonts w:hint="eastAsia" w:ascii="宋体" w:hAnsi="宋体" w:cs="宋体"/>
          <w:color w:val="000000" w:themeColor="text1"/>
          <w:szCs w:val="21"/>
          <w:highlight w:val="none"/>
          <w:lang w:eastAsia="zh-CN"/>
          <w14:textFill>
            <w14:solidFill>
              <w14:schemeClr w14:val="tx1"/>
            </w14:solidFill>
          </w14:textFill>
        </w:rPr>
        <w:t>盖单位公章</w:t>
      </w:r>
      <w:r>
        <w:rPr>
          <w:rFonts w:hint="eastAsia" w:ascii="宋体" w:hAnsi="宋体" w:cs="宋体"/>
          <w:color w:val="000000" w:themeColor="text1"/>
          <w:szCs w:val="21"/>
          <w:highlight w:val="none"/>
          <w14:textFill>
            <w14:solidFill>
              <w14:schemeClr w14:val="tx1"/>
            </w14:solidFill>
          </w14:textFill>
        </w:rPr>
        <w:t>）</w:t>
      </w:r>
    </w:p>
    <w:p w14:paraId="40B3F600">
      <w:pPr>
        <w:keepNext w:val="0"/>
        <w:keepLines w:val="0"/>
        <w:pageBreakBefore w:val="0"/>
        <w:widowControl w:val="0"/>
        <w:kinsoku/>
        <w:wordWrap/>
        <w:overflowPunct/>
        <w:topLinePunct w:val="0"/>
        <w:autoSpaceDE/>
        <w:autoSpaceDN/>
        <w:bidi w:val="0"/>
        <w:adjustRightInd w:val="0"/>
        <w:snapToGrid w:val="0"/>
        <w:spacing w:line="480" w:lineRule="auto"/>
        <w:ind w:right="108"/>
        <w:textAlignment w:val="auto"/>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w:t>
      </w:r>
      <w:r>
        <w:rPr>
          <w:rFonts w:hint="eastAsia" w:ascii="宋体" w:hAnsi="宋体" w:cs="宋体"/>
          <w:color w:val="000000" w:themeColor="text1"/>
          <w:szCs w:val="21"/>
          <w:highlight w:val="none"/>
          <w:lang w:val="en-US" w:eastAsia="zh-CN"/>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52F12ABA">
      <w:pPr>
        <w:pStyle w:val="6"/>
        <w:ind w:firstLine="210"/>
        <w:rPr>
          <w:rFonts w:hint="eastAsia" w:ascii="宋体" w:hAnsi="宋体" w:cs="宋体"/>
          <w:color w:val="000000" w:themeColor="text1"/>
          <w:szCs w:val="21"/>
          <w:highlight w:val="none"/>
          <w14:textFill>
            <w14:solidFill>
              <w14:schemeClr w14:val="tx1"/>
            </w14:solidFill>
          </w14:textFill>
        </w:rPr>
      </w:pPr>
    </w:p>
    <w:p w14:paraId="0900FB6A">
      <w:pPr>
        <w:pStyle w:val="7"/>
        <w:ind w:left="420"/>
        <w:rPr>
          <w:rFonts w:hint="eastAsia" w:ascii="宋体" w:hAnsi="宋体" w:cs="宋体"/>
          <w:color w:val="000000" w:themeColor="text1"/>
          <w:szCs w:val="21"/>
          <w:highlight w:val="none"/>
          <w14:textFill>
            <w14:solidFill>
              <w14:schemeClr w14:val="tx1"/>
            </w14:solidFill>
          </w14:textFill>
        </w:rPr>
      </w:pPr>
    </w:p>
    <w:p w14:paraId="22C0C55F">
      <w:pPr>
        <w:rPr>
          <w:rFonts w:hint="eastAsia" w:ascii="楷体" w:hAnsi="楷体" w:eastAsia="楷体"/>
          <w:color w:val="000000" w:themeColor="text1"/>
          <w:sz w:val="18"/>
          <w:szCs w:val="18"/>
          <w:highlight w:val="none"/>
          <w:lang w:val="zh-CN"/>
          <w14:textFill>
            <w14:solidFill>
              <w14:schemeClr w14:val="tx1"/>
            </w14:solidFill>
          </w14:textFill>
        </w:rPr>
      </w:pPr>
    </w:p>
    <w:p w14:paraId="58609E0F">
      <w:pPr>
        <w:rPr>
          <w:rFonts w:hint="eastAsia" w:ascii="楷体" w:hAnsi="楷体" w:eastAsia="楷体"/>
          <w:color w:val="000000" w:themeColor="text1"/>
          <w:sz w:val="18"/>
          <w:szCs w:val="18"/>
          <w:highlight w:val="none"/>
          <w:lang w:val="zh-CN"/>
          <w14:textFill>
            <w14:solidFill>
              <w14:schemeClr w14:val="tx1"/>
            </w14:solidFill>
          </w14:textFill>
        </w:rPr>
      </w:pPr>
    </w:p>
    <w:p w14:paraId="01BADDB5">
      <w:pPr>
        <w:keepNext w:val="0"/>
        <w:keepLines w:val="0"/>
        <w:pageBreakBefore w:val="0"/>
        <w:widowControl w:val="0"/>
        <w:kinsoku/>
        <w:wordWrap/>
        <w:overflowPunct/>
        <w:topLinePunct w:val="0"/>
        <w:autoSpaceDE/>
        <w:autoSpaceDN/>
        <w:bidi w:val="0"/>
        <w:adjustRightInd/>
        <w:snapToGrid/>
        <w:textAlignment w:val="auto"/>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说明：（</w:t>
      </w:r>
      <w:r>
        <w:rPr>
          <w:rFonts w:hint="eastAsia" w:ascii="楷体" w:hAnsi="楷体" w:eastAsia="楷体"/>
          <w:color w:val="000000" w:themeColor="text1"/>
          <w:sz w:val="18"/>
          <w:szCs w:val="18"/>
          <w:highlight w:val="none"/>
          <w14:textFill>
            <w14:solidFill>
              <w14:schemeClr w14:val="tx1"/>
            </w14:solidFill>
          </w14:textFill>
        </w:rPr>
        <w:t>1</w:t>
      </w:r>
      <w:r>
        <w:rPr>
          <w:rFonts w:hint="eastAsia" w:ascii="楷体" w:hAnsi="楷体" w:eastAsia="楷体"/>
          <w:color w:val="000000" w:themeColor="text1"/>
          <w:sz w:val="18"/>
          <w:szCs w:val="18"/>
          <w:highlight w:val="none"/>
          <w:lang w:val="zh-CN"/>
          <w14:textFill>
            <w14:solidFill>
              <w14:schemeClr w14:val="tx1"/>
            </w14:solidFill>
          </w14:textFill>
        </w:rPr>
        <w:t>）仅限</w:t>
      </w:r>
      <w:r>
        <w:rPr>
          <w:rFonts w:hint="eastAsia" w:ascii="楷体" w:hAnsi="楷体" w:eastAsia="楷体"/>
          <w:color w:val="000000" w:themeColor="text1"/>
          <w:sz w:val="18"/>
          <w:szCs w:val="18"/>
          <w:highlight w:val="none"/>
          <w14:textFill>
            <w14:solidFill>
              <w14:schemeClr w14:val="tx1"/>
            </w14:solidFill>
          </w14:textFill>
        </w:rPr>
        <w:t>于法定代表人直接</w:t>
      </w:r>
      <w:r>
        <w:rPr>
          <w:rFonts w:hint="eastAsia" w:ascii="楷体" w:hAnsi="楷体" w:eastAsia="楷体"/>
          <w:color w:val="000000" w:themeColor="text1"/>
          <w:sz w:val="18"/>
          <w:szCs w:val="18"/>
          <w:highlight w:val="none"/>
          <w:lang w:val="zh-CN"/>
          <w14:textFill>
            <w14:solidFill>
              <w14:schemeClr w14:val="tx1"/>
            </w14:solidFill>
          </w14:textFill>
        </w:rPr>
        <w:t>参加响应时提供，</w:t>
      </w:r>
      <w:r>
        <w:rPr>
          <w:rFonts w:hint="eastAsia" w:ascii="楷体" w:hAnsi="楷体" w:eastAsia="楷体"/>
          <w:b/>
          <w:bCs/>
          <w:color w:val="000000" w:themeColor="text1"/>
          <w:sz w:val="18"/>
          <w:szCs w:val="18"/>
          <w:highlight w:val="none"/>
          <w:lang w:val="en-US" w:eastAsia="zh-CN"/>
          <w14:textFill>
            <w14:solidFill>
              <w14:schemeClr w14:val="tx1"/>
            </w14:solidFill>
          </w14:textFill>
        </w:rPr>
        <w:t>并后附法定代表人</w:t>
      </w:r>
      <w:r>
        <w:rPr>
          <w:rFonts w:hint="eastAsia" w:ascii="楷体" w:hAnsi="楷体" w:eastAsia="楷体" w:cs="Times New Roman"/>
          <w:b/>
          <w:bCs/>
          <w:color w:val="000000" w:themeColor="text1"/>
          <w:sz w:val="18"/>
          <w:szCs w:val="18"/>
          <w:highlight w:val="none"/>
          <w:lang w:val="zh-CN"/>
          <w14:textFill>
            <w14:solidFill>
              <w14:schemeClr w14:val="tx1"/>
            </w14:solidFill>
          </w14:textFill>
        </w:rPr>
        <w:t>在响应文件提交截止时间前</w:t>
      </w:r>
      <w:r>
        <w:rPr>
          <w:rFonts w:hint="eastAsia" w:ascii="楷体" w:hAnsi="楷体" w:eastAsia="楷体" w:cs="Times New Roman"/>
          <w:b/>
          <w:bCs/>
          <w:color w:val="000000" w:themeColor="text1"/>
          <w:sz w:val="18"/>
          <w:szCs w:val="18"/>
          <w:highlight w:val="none"/>
          <w:lang w:val="en-US" w:eastAsia="zh-CN"/>
          <w14:textFill>
            <w14:solidFill>
              <w14:schemeClr w14:val="tx1"/>
            </w14:solidFill>
          </w14:textFill>
        </w:rPr>
        <w:t>6</w:t>
      </w:r>
      <w:r>
        <w:rPr>
          <w:rFonts w:hint="eastAsia" w:ascii="楷体" w:hAnsi="楷体" w:eastAsia="楷体" w:cs="Times New Roman"/>
          <w:b/>
          <w:bCs/>
          <w:color w:val="000000" w:themeColor="text1"/>
          <w:sz w:val="18"/>
          <w:szCs w:val="18"/>
          <w:highlight w:val="none"/>
          <w:lang w:val="zh-CN"/>
          <w14:textFill>
            <w14:solidFill>
              <w14:schemeClr w14:val="tx1"/>
            </w14:solidFill>
          </w14:textFill>
        </w:rPr>
        <w:t>个月内任意时段</w:t>
      </w:r>
      <w:r>
        <w:rPr>
          <w:rFonts w:hint="eastAsia" w:ascii="楷体" w:hAnsi="楷体" w:eastAsia="楷体"/>
          <w:b/>
          <w:bCs/>
          <w:color w:val="000000" w:themeColor="text1"/>
          <w:sz w:val="18"/>
          <w:szCs w:val="18"/>
          <w:highlight w:val="none"/>
          <w:lang w:val="en-US" w:eastAsia="zh-CN"/>
          <w14:textFill>
            <w14:solidFill>
              <w14:schemeClr w14:val="tx1"/>
            </w14:solidFill>
          </w14:textFill>
        </w:rPr>
        <w:t>本单位已缴纳的社会保障资金缴存单据或社保机构开具的社会保险参保缴费情况证明</w:t>
      </w:r>
      <w:r>
        <w:rPr>
          <w:rFonts w:hint="eastAsia" w:ascii="楷体" w:hAnsi="楷体" w:eastAsia="楷体"/>
          <w:b/>
          <w:bCs/>
          <w:color w:val="000000" w:themeColor="text1"/>
          <w:sz w:val="18"/>
          <w:szCs w:val="18"/>
          <w:highlight w:val="none"/>
          <w:lang w:val="zh-CN"/>
          <w14:textFill>
            <w14:solidFill>
              <w14:schemeClr w14:val="tx1"/>
            </w14:solidFill>
          </w14:textFill>
        </w:rPr>
        <w:t>。</w:t>
      </w:r>
    </w:p>
    <w:p w14:paraId="0A509011">
      <w:pPr>
        <w:keepNext w:val="0"/>
        <w:keepLines w:val="0"/>
        <w:pageBreakBefore w:val="0"/>
        <w:widowControl w:val="0"/>
        <w:kinsoku/>
        <w:wordWrap/>
        <w:overflowPunct/>
        <w:topLinePunct w:val="0"/>
        <w:autoSpaceDE/>
        <w:autoSpaceDN/>
        <w:bidi w:val="0"/>
        <w:adjustRightInd/>
        <w:snapToGrid/>
        <w:textAlignment w:val="auto"/>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2</w:t>
      </w: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采购</w:t>
      </w:r>
      <w:r>
        <w:rPr>
          <w:rFonts w:hint="eastAsia" w:ascii="楷体" w:hAnsi="楷体" w:eastAsia="楷体"/>
          <w:color w:val="000000" w:themeColor="text1"/>
          <w:sz w:val="18"/>
          <w:szCs w:val="18"/>
          <w:highlight w:val="none"/>
          <w:lang w:val="zh-CN"/>
          <w14:textFill>
            <w14:solidFill>
              <w14:schemeClr w14:val="tx1"/>
            </w14:solidFill>
          </w14:textFill>
        </w:rPr>
        <w:t>文件中“法定代表人”相关表述，均指“法定代表人</w:t>
      </w:r>
      <w:r>
        <w:rPr>
          <w:rFonts w:hint="eastAsia" w:ascii="楷体" w:hAnsi="楷体" w:eastAsia="楷体"/>
          <w:color w:val="000000" w:themeColor="text1"/>
          <w:sz w:val="18"/>
          <w:szCs w:val="18"/>
          <w:highlight w:val="none"/>
          <w:lang w:val="en-US" w:eastAsia="zh-CN"/>
          <w14:textFill>
            <w14:solidFill>
              <w14:schemeClr w14:val="tx1"/>
            </w14:solidFill>
          </w14:textFill>
        </w:rPr>
        <w:t>(</w:t>
      </w:r>
      <w:r>
        <w:rPr>
          <w:rFonts w:hint="eastAsia" w:ascii="楷体" w:hAnsi="楷体" w:eastAsia="楷体"/>
          <w:color w:val="000000" w:themeColor="text1"/>
          <w:sz w:val="18"/>
          <w:szCs w:val="18"/>
          <w:highlight w:val="none"/>
          <w:lang w:val="zh-CN"/>
          <w14:textFill>
            <w14:solidFill>
              <w14:schemeClr w14:val="tx1"/>
            </w14:solidFill>
          </w14:textFill>
        </w:rPr>
        <w:t>单位负责人</w:t>
      </w:r>
      <w:r>
        <w:rPr>
          <w:rFonts w:hint="eastAsia" w:ascii="楷体" w:hAnsi="楷体" w:eastAsia="楷体"/>
          <w:color w:val="000000" w:themeColor="text1"/>
          <w:sz w:val="18"/>
          <w:szCs w:val="18"/>
          <w:highlight w:val="none"/>
          <w:lang w:val="en-US" w:eastAsia="zh-CN"/>
          <w14:textFill>
            <w14:solidFill>
              <w14:schemeClr w14:val="tx1"/>
            </w14:solidFill>
          </w14:textFill>
        </w:rPr>
        <w:t>)</w:t>
      </w:r>
      <w:r>
        <w:rPr>
          <w:rFonts w:hint="eastAsia" w:ascii="楷体" w:hAnsi="楷体" w:eastAsia="楷体"/>
          <w:color w:val="000000" w:themeColor="text1"/>
          <w:sz w:val="18"/>
          <w:szCs w:val="18"/>
          <w:highlight w:val="none"/>
          <w:lang w:val="zh-CN"/>
          <w14:textFill>
            <w14:solidFill>
              <w14:schemeClr w14:val="tx1"/>
            </w14:solidFill>
          </w14:textFill>
        </w:rPr>
        <w:t>”；若</w:t>
      </w:r>
      <w:r>
        <w:rPr>
          <w:rFonts w:hint="eastAsia" w:ascii="楷体" w:hAnsi="楷体" w:eastAsia="楷体"/>
          <w:color w:val="000000" w:themeColor="text1"/>
          <w:sz w:val="18"/>
          <w:szCs w:val="18"/>
          <w:highlight w:val="none"/>
          <w:lang w:val="en-US" w:eastAsia="zh-CN"/>
          <w14:textFill>
            <w14:solidFill>
              <w14:schemeClr w14:val="tx1"/>
            </w14:solidFill>
          </w14:textFill>
        </w:rPr>
        <w:t>供应商</w:t>
      </w:r>
      <w:r>
        <w:rPr>
          <w:rFonts w:hint="eastAsia" w:ascii="楷体" w:hAnsi="楷体" w:eastAsia="楷体"/>
          <w:color w:val="000000" w:themeColor="text1"/>
          <w:sz w:val="18"/>
          <w:szCs w:val="18"/>
          <w:highlight w:val="none"/>
          <w:lang w:val="zh-CN"/>
          <w14:textFill>
            <w14:solidFill>
              <w14:schemeClr w14:val="tx1"/>
            </w14:solidFill>
          </w14:textFill>
        </w:rPr>
        <w:t>为法人的分支机构或非法人组织，则</w:t>
      </w:r>
      <w:r>
        <w:rPr>
          <w:rFonts w:hint="eastAsia" w:ascii="楷体" w:hAnsi="楷体" w:eastAsia="楷体"/>
          <w:color w:val="000000" w:themeColor="text1"/>
          <w:sz w:val="18"/>
          <w:szCs w:val="18"/>
          <w:highlight w:val="none"/>
          <w:lang w:val="en-US" w:eastAsia="zh-CN"/>
          <w14:textFill>
            <w14:solidFill>
              <w14:schemeClr w14:val="tx1"/>
            </w14:solidFill>
          </w14:textFill>
        </w:rPr>
        <w:t>响应</w:t>
      </w:r>
      <w:r>
        <w:rPr>
          <w:rFonts w:hint="eastAsia" w:ascii="楷体" w:hAnsi="楷体" w:eastAsia="楷体"/>
          <w:color w:val="000000" w:themeColor="text1"/>
          <w:sz w:val="18"/>
          <w:szCs w:val="18"/>
          <w:highlight w:val="none"/>
          <w:lang w:val="zh-CN"/>
          <w14:textFill>
            <w14:solidFill>
              <w14:schemeClr w14:val="tx1"/>
            </w14:solidFill>
          </w14:textFill>
        </w:rPr>
        <w:t>文件中法定代表人处的签署人可为单位负责人。</w:t>
      </w:r>
    </w:p>
    <w:p w14:paraId="0D9C8968">
      <w:pPr>
        <w:rPr>
          <w:rFonts w:hint="eastAsia" w:ascii="楷体" w:hAnsi="楷体" w:eastAsia="楷体"/>
          <w:b w:val="0"/>
          <w:bCs w:val="0"/>
          <w:color w:val="000000" w:themeColor="text1"/>
          <w:szCs w:val="21"/>
          <w:highlight w:val="none"/>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3</w:t>
      </w:r>
      <w:r>
        <w:rPr>
          <w:rFonts w:hint="eastAsia" w:ascii="楷体" w:hAnsi="楷体" w:eastAsia="楷体"/>
          <w:color w:val="000000" w:themeColor="text1"/>
          <w:sz w:val="18"/>
          <w:szCs w:val="18"/>
          <w:highlight w:val="none"/>
          <w:lang w:val="zh-CN"/>
          <w14:textFill>
            <w14:solidFill>
              <w14:schemeClr w14:val="tx1"/>
            </w14:solidFill>
          </w14:textFill>
        </w:rPr>
        <w:t>)按照电子化全流程要求，</w:t>
      </w:r>
      <w:r>
        <w:rPr>
          <w:rFonts w:hint="eastAsia" w:ascii="楷体" w:hAnsi="楷体" w:eastAsia="楷体"/>
          <w:b/>
          <w:bCs/>
          <w:color w:val="000000" w:themeColor="text1"/>
          <w:sz w:val="18"/>
          <w:szCs w:val="18"/>
          <w:highlight w:val="none"/>
          <w:lang w:val="zh-CN"/>
          <w14:textFill>
            <w14:solidFill>
              <w14:schemeClr w14:val="tx1"/>
            </w14:solidFill>
          </w14:textFill>
        </w:rPr>
        <w:t>响应(投标)文件递交时，响应(投标)文件的递交(签到)人应为法定代表人，</w:t>
      </w:r>
      <w:r>
        <w:rPr>
          <w:rFonts w:hint="eastAsia" w:ascii="楷体" w:hAnsi="楷体" w:eastAsia="楷体"/>
          <w:b w:val="0"/>
          <w:bCs w:val="0"/>
          <w:color w:val="000000" w:themeColor="text1"/>
          <w:sz w:val="18"/>
          <w:szCs w:val="18"/>
          <w:highlight w:val="none"/>
          <w:lang w:val="zh-CN"/>
          <w14:textFill>
            <w14:solidFill>
              <w14:schemeClr w14:val="tx1"/>
            </w14:solidFill>
          </w14:textFill>
        </w:rPr>
        <w:t>否则，按无效响应(投标)文件处理。</w:t>
      </w:r>
      <w:r>
        <w:rPr>
          <w:rFonts w:ascii="楷体" w:hAnsi="楷体" w:eastAsia="楷体"/>
          <w:b w:val="0"/>
          <w:bCs w:val="0"/>
          <w:color w:val="000000" w:themeColor="text1"/>
          <w:szCs w:val="21"/>
          <w:highlight w:val="none"/>
          <w14:textFill>
            <w14:solidFill>
              <w14:schemeClr w14:val="tx1"/>
            </w14:solidFill>
          </w14:textFill>
        </w:rPr>
        <w:br w:type="page"/>
      </w:r>
    </w:p>
    <w:p w14:paraId="49501A18">
      <w:pPr>
        <w:pStyle w:val="6"/>
        <w:ind w:firstLine="0" w:firstLineChars="0"/>
        <w:jc w:val="center"/>
        <w:rPr>
          <w:rFonts w:hint="eastAsia" w:ascii="黑体" w:hAnsi="宋体" w:eastAsia="黑体"/>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3</w:t>
      </w:r>
      <w:r>
        <w:rPr>
          <w:rFonts w:hint="eastAsia" w:ascii="宋体" w:hAnsi="宋体"/>
          <w:b/>
          <w:color w:val="000000" w:themeColor="text1"/>
          <w:sz w:val="32"/>
          <w:szCs w:val="32"/>
          <w:highlight w:val="none"/>
          <w14:textFill>
            <w14:solidFill>
              <w14:schemeClr w14:val="tx1"/>
            </w14:solidFill>
          </w14:textFill>
        </w:rPr>
        <w:t>.</w:t>
      </w:r>
      <w:r>
        <w:rPr>
          <w:rFonts w:hint="eastAsia"/>
          <w:color w:val="000000" w:themeColor="text1"/>
          <w:highlight w:val="none"/>
          <w14:textFill>
            <w14:solidFill>
              <w14:schemeClr w14:val="tx1"/>
            </w14:solidFill>
          </w14:textFill>
        </w:rPr>
        <w:t xml:space="preserve"> </w:t>
      </w:r>
      <w:r>
        <w:rPr>
          <w:rFonts w:hint="eastAsia" w:ascii="宋体" w:hAnsi="宋体"/>
          <w:b/>
          <w:color w:val="000000" w:themeColor="text1"/>
          <w:sz w:val="32"/>
          <w:szCs w:val="32"/>
          <w:highlight w:val="none"/>
          <w14:textFill>
            <w14:solidFill>
              <w14:schemeClr w14:val="tx1"/>
            </w14:solidFill>
          </w14:textFill>
        </w:rPr>
        <w:t>法定代表人授权委托书</w:t>
      </w:r>
    </w:p>
    <w:p w14:paraId="2105F73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本人</w:t>
      </w:r>
      <w:r>
        <w:rPr>
          <w:rFonts w:hint="eastAsia" w:ascii="宋体" w:hAnsi="宋体" w:cs="宋体"/>
          <w:color w:val="000000" w:themeColor="text1"/>
          <w:szCs w:val="21"/>
          <w:highlight w:val="none"/>
          <w:u w:val="single"/>
          <w:lang w:val="zh-CN"/>
          <w14:textFill>
            <w14:solidFill>
              <w14:schemeClr w14:val="tx1"/>
            </w14:solidFill>
          </w14:textFill>
        </w:rPr>
        <w:t>（姓名）</w:t>
      </w:r>
      <w:r>
        <w:rPr>
          <w:rFonts w:hint="eastAsia" w:ascii="宋体" w:hAnsi="宋体" w:cs="宋体"/>
          <w:color w:val="000000" w:themeColor="text1"/>
          <w:szCs w:val="21"/>
          <w:highlight w:val="none"/>
          <w:lang w:val="zh-CN"/>
          <w14:textFill>
            <w14:solidFill>
              <w14:schemeClr w14:val="tx1"/>
            </w14:solidFill>
          </w14:textFill>
        </w:rPr>
        <w:t>系</w:t>
      </w:r>
      <w:r>
        <w:rPr>
          <w:rFonts w:hint="eastAsia" w:ascii="宋体" w:hAnsi="宋体" w:cs="宋体"/>
          <w:color w:val="000000" w:themeColor="text1"/>
          <w:szCs w:val="21"/>
          <w:highlight w:val="none"/>
          <w:u w:val="single"/>
          <w:lang w:val="zh-CN"/>
          <w14:textFill>
            <w14:solidFill>
              <w14:schemeClr w14:val="tx1"/>
            </w14:solidFill>
          </w14:textFill>
        </w:rPr>
        <w:t>（供应商名称）</w:t>
      </w:r>
      <w:r>
        <w:rPr>
          <w:rFonts w:hint="eastAsia" w:ascii="宋体" w:hAnsi="宋体" w:cs="宋体"/>
          <w:color w:val="000000" w:themeColor="text1"/>
          <w:szCs w:val="21"/>
          <w:highlight w:val="none"/>
          <w:lang w:val="zh-CN"/>
          <w14:textFill>
            <w14:solidFill>
              <w14:schemeClr w14:val="tx1"/>
            </w14:solidFill>
          </w14:textFill>
        </w:rPr>
        <w:t>的法定代表人，现委托</w:t>
      </w:r>
      <w:r>
        <w:rPr>
          <w:rFonts w:hint="eastAsia" w:ascii="宋体" w:hAnsi="宋体" w:cs="宋体"/>
          <w:color w:val="000000" w:themeColor="text1"/>
          <w:szCs w:val="21"/>
          <w:highlight w:val="none"/>
          <w:u w:val="single"/>
          <w:lang w:val="zh-CN"/>
          <w14:textFill>
            <w14:solidFill>
              <w14:schemeClr w14:val="tx1"/>
            </w14:solidFill>
          </w14:textFill>
        </w:rPr>
        <w:t>（被委托人姓名）</w:t>
      </w:r>
      <w:r>
        <w:rPr>
          <w:rFonts w:hint="eastAsia" w:ascii="宋体" w:hAnsi="宋体" w:cs="宋体"/>
          <w:color w:val="000000" w:themeColor="text1"/>
          <w:szCs w:val="21"/>
          <w:highlight w:val="none"/>
          <w:lang w:val="zh-CN"/>
          <w14:textFill>
            <w14:solidFill>
              <w14:schemeClr w14:val="tx1"/>
            </w14:solidFill>
          </w14:textFill>
        </w:rPr>
        <w:t>为我方代理人。代理人根据授权，以我方的名义签署、澄清确认、递交、撤回、修改</w:t>
      </w:r>
      <w:r>
        <w:rPr>
          <w:rFonts w:hint="eastAsia" w:ascii="宋体" w:hAnsi="宋体" w:cs="宋体"/>
          <w:color w:val="000000" w:themeColor="text1"/>
          <w:szCs w:val="21"/>
          <w:highlight w:val="none"/>
          <w:u w:val="single"/>
          <w:lang w:val="zh-CN"/>
          <w14:textFill>
            <w14:solidFill>
              <w14:schemeClr w14:val="tx1"/>
            </w14:solidFill>
          </w14:textFill>
        </w:rPr>
        <w:t>（项目名称）（项目编号）</w:t>
      </w:r>
      <w:r>
        <w:rPr>
          <w:rFonts w:hint="eastAsia" w:ascii="宋体" w:hAnsi="宋体" w:cs="宋体"/>
          <w:color w:val="000000" w:themeColor="text1"/>
          <w:szCs w:val="21"/>
          <w:highlight w:val="none"/>
          <w:lang w:val="zh-CN"/>
          <w14:textFill>
            <w14:solidFill>
              <w14:schemeClr w14:val="tx1"/>
            </w14:solidFill>
          </w14:textFill>
        </w:rPr>
        <w:t>响应文件、签订合同和全权处理一切与之有关的事宜，</w:t>
      </w:r>
      <w:r>
        <w:rPr>
          <w:rFonts w:hint="eastAsia" w:ascii="宋体" w:hAnsi="宋体" w:cs="宋体"/>
          <w:color w:val="000000" w:themeColor="text1"/>
          <w:kern w:val="0"/>
          <w:szCs w:val="21"/>
          <w:highlight w:val="none"/>
          <w14:textFill>
            <w14:solidFill>
              <w14:schemeClr w14:val="tx1"/>
            </w14:solidFill>
          </w14:textFill>
        </w:rPr>
        <w:t>其法律后果由我方承担。</w:t>
      </w:r>
    </w:p>
    <w:p w14:paraId="7CE9D36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委托期限：</w:t>
      </w:r>
      <w:r>
        <w:rPr>
          <w:rFonts w:hint="eastAsia" w:ascii="宋体" w:hAnsi="宋体"/>
          <w:color w:val="000000" w:themeColor="text1"/>
          <w:szCs w:val="21"/>
          <w:highlight w:val="none"/>
          <w:lang w:val="zh-CN"/>
          <w14:textFill>
            <w14:solidFill>
              <w14:schemeClr w14:val="tx1"/>
            </w14:solidFill>
          </w14:textFill>
        </w:rPr>
        <w:t>本授权委托书有效期自响应文件开启之日起</w:t>
      </w:r>
      <w:r>
        <w:rPr>
          <w:rFonts w:hint="eastAsia" w:ascii="宋体" w:hAnsi="宋体"/>
          <w:b/>
          <w:bCs/>
          <w:color w:val="000000" w:themeColor="text1"/>
          <w:szCs w:val="21"/>
          <w:highlight w:val="none"/>
          <w:lang w:val="zh-CN"/>
          <w14:textFill>
            <w14:solidFill>
              <w14:schemeClr w14:val="tx1"/>
            </w14:solidFill>
          </w14:textFill>
        </w:rPr>
        <w:t>90</w:t>
      </w:r>
      <w:r>
        <w:rPr>
          <w:rFonts w:hint="eastAsia" w:ascii="宋体" w:hAnsi="宋体"/>
          <w:color w:val="000000" w:themeColor="text1"/>
          <w:szCs w:val="21"/>
          <w:highlight w:val="none"/>
          <w:lang w:val="zh-CN"/>
          <w14:textFill>
            <w14:solidFill>
              <w14:schemeClr w14:val="tx1"/>
            </w14:solidFill>
          </w14:textFill>
        </w:rPr>
        <w:t>日历天。</w:t>
      </w:r>
    </w:p>
    <w:p w14:paraId="316092E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代理人无转委托权。</w:t>
      </w:r>
    </w:p>
    <w:p w14:paraId="60F16D0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附：法定代表人身份证</w:t>
      </w:r>
      <w:r>
        <w:rPr>
          <w:rFonts w:hint="eastAsia" w:ascii="宋体" w:hAnsi="宋体" w:cs="宋体"/>
          <w:color w:val="000000" w:themeColor="text1"/>
          <w:szCs w:val="21"/>
          <w:highlight w:val="none"/>
          <w14:textFill>
            <w14:solidFill>
              <w14:schemeClr w14:val="tx1"/>
            </w14:solidFill>
          </w14:textFill>
        </w:rPr>
        <w:t>扫描（复印）件、</w:t>
      </w:r>
      <w:r>
        <w:rPr>
          <w:rFonts w:hint="eastAsia" w:ascii="宋体" w:hAnsi="宋体" w:cs="宋体"/>
          <w:color w:val="000000" w:themeColor="text1"/>
          <w:szCs w:val="21"/>
          <w:highlight w:val="none"/>
          <w:lang w:val="zh-CN"/>
          <w14:textFill>
            <w14:solidFill>
              <w14:schemeClr w14:val="tx1"/>
            </w14:solidFill>
          </w14:textFill>
        </w:rPr>
        <w:t>委托代理人身份证</w:t>
      </w:r>
      <w:r>
        <w:rPr>
          <w:rFonts w:hint="eastAsia" w:ascii="宋体" w:hAnsi="宋体" w:cs="宋体"/>
          <w:color w:val="000000" w:themeColor="text1"/>
          <w:szCs w:val="21"/>
          <w:highlight w:val="none"/>
          <w14:textFill>
            <w14:solidFill>
              <w14:schemeClr w14:val="tx1"/>
            </w14:solidFill>
          </w14:textFill>
        </w:rPr>
        <w:t>扫描（复印）件</w:t>
      </w:r>
    </w:p>
    <w:tbl>
      <w:tblPr>
        <w:tblStyle w:val="8"/>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357733D5">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1987" w:hRule="atLeast"/>
          <w:jc w:val="center"/>
        </w:trPr>
        <w:tc>
          <w:tcPr>
            <w:tcW w:w="4025" w:type="dxa"/>
            <w:tcBorders>
              <w:top w:val="double" w:color="auto" w:sz="4" w:space="0"/>
              <w:left w:val="double" w:color="auto" w:sz="4" w:space="0"/>
              <w:bottom w:val="double" w:color="auto" w:sz="4" w:space="0"/>
              <w:right w:val="double" w:color="auto" w:sz="4" w:space="0"/>
            </w:tcBorders>
            <w:vAlign w:val="center"/>
          </w:tcPr>
          <w:p w14:paraId="28F0AB11">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33DF78E1">
            <w:pPr>
              <w:adjustRightInd w:val="0"/>
              <w:snapToGrid w:val="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tc>
        <w:tc>
          <w:tcPr>
            <w:tcW w:w="4025" w:type="dxa"/>
            <w:tcBorders>
              <w:top w:val="double" w:color="auto" w:sz="4" w:space="0"/>
              <w:left w:val="double" w:color="auto" w:sz="4" w:space="0"/>
              <w:bottom w:val="double" w:color="auto" w:sz="4" w:space="0"/>
              <w:right w:val="double" w:color="auto" w:sz="4" w:space="0"/>
            </w:tcBorders>
            <w:vAlign w:val="center"/>
          </w:tcPr>
          <w:p w14:paraId="1F2D1114">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委托代理人身份证</w:t>
            </w:r>
          </w:p>
          <w:p w14:paraId="1EF4EEBB">
            <w:pPr>
              <w:adjustRightInd w:val="0"/>
              <w:snapToGrid w:val="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tc>
      </w:tr>
      <w:tr w14:paraId="757360B0">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391" w:hRule="atLeast"/>
          <w:jc w:val="center"/>
        </w:trPr>
        <w:tc>
          <w:tcPr>
            <w:tcW w:w="4025" w:type="dxa"/>
            <w:vAlign w:val="center"/>
          </w:tcPr>
          <w:p w14:paraId="390C3930">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24FAB2DE">
            <w:pPr>
              <w:adjustRightInd w:val="0"/>
              <w:snapToGrid w:val="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c>
          <w:tcPr>
            <w:tcW w:w="4025" w:type="dxa"/>
            <w:vAlign w:val="center"/>
          </w:tcPr>
          <w:p w14:paraId="40ACAC9D">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委托代理人身份证</w:t>
            </w:r>
          </w:p>
          <w:p w14:paraId="3B66E531">
            <w:pPr>
              <w:adjustRightInd w:val="0"/>
              <w:snapToGrid w:val="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r>
    </w:tbl>
    <w:p w14:paraId="6651429C">
      <w:pPr>
        <w:spacing w:before="240" w:beforeLines="100" w:line="480" w:lineRule="auto"/>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lang w:eastAsia="zh-CN"/>
          <w14:textFill>
            <w14:solidFill>
              <w14:schemeClr w14:val="tx1"/>
            </w14:solidFill>
          </w14:textFill>
        </w:rPr>
        <w:t>盖单位公章</w:t>
      </w:r>
      <w:r>
        <w:rPr>
          <w:rFonts w:hint="eastAsia" w:ascii="宋体" w:hAnsi="宋体" w:cs="宋体"/>
          <w:color w:val="000000" w:themeColor="text1"/>
          <w:szCs w:val="21"/>
          <w:highlight w:val="none"/>
          <w14:textFill>
            <w14:solidFill>
              <w14:schemeClr w14:val="tx1"/>
            </w14:solidFill>
          </w14:textFill>
        </w:rPr>
        <w:t>）</w:t>
      </w:r>
    </w:p>
    <w:p w14:paraId="5675527B">
      <w:pPr>
        <w:spacing w:line="480" w:lineRule="auto"/>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法定代表人（单位负责人）： </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（签名）</w:t>
      </w:r>
    </w:p>
    <w:p w14:paraId="6DEA2387">
      <w:pPr>
        <w:spacing w:line="480" w:lineRule="auto"/>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委托代理人：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（姓名）</w:t>
      </w:r>
    </w:p>
    <w:p w14:paraId="4A61F2FF">
      <w:pPr>
        <w:spacing w:line="480" w:lineRule="auto"/>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授权委托日期：20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1A0C0C8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olor w:val="000000" w:themeColor="text1"/>
          <w:sz w:val="10"/>
          <w:szCs w:val="10"/>
          <w:highlight w:val="none"/>
          <w:lang w:val="zh-CN"/>
          <w14:textFill>
            <w14:solidFill>
              <w14:schemeClr w14:val="tx1"/>
            </w14:solidFill>
          </w14:textFill>
        </w:rPr>
      </w:pPr>
    </w:p>
    <w:p w14:paraId="1C04A574">
      <w:pPr>
        <w:keepNext w:val="0"/>
        <w:keepLines w:val="0"/>
        <w:pageBreakBefore w:val="0"/>
        <w:widowControl w:val="0"/>
        <w:kinsoku/>
        <w:wordWrap/>
        <w:overflowPunct/>
        <w:topLinePunct w:val="0"/>
        <w:autoSpaceDE/>
        <w:autoSpaceDN/>
        <w:bidi w:val="0"/>
        <w:adjustRightInd/>
        <w:snapToGrid/>
        <w:textAlignment w:val="auto"/>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说明：（</w:t>
      </w:r>
      <w:r>
        <w:rPr>
          <w:rFonts w:hint="eastAsia" w:ascii="楷体" w:hAnsi="楷体" w:eastAsia="楷体"/>
          <w:color w:val="000000" w:themeColor="text1"/>
          <w:sz w:val="18"/>
          <w:szCs w:val="18"/>
          <w:highlight w:val="none"/>
          <w14:textFill>
            <w14:solidFill>
              <w14:schemeClr w14:val="tx1"/>
            </w14:solidFill>
          </w14:textFill>
        </w:rPr>
        <w:t>1</w:t>
      </w:r>
      <w:r>
        <w:rPr>
          <w:rFonts w:hint="eastAsia" w:ascii="楷体" w:hAnsi="楷体" w:eastAsia="楷体"/>
          <w:color w:val="000000" w:themeColor="text1"/>
          <w:sz w:val="18"/>
          <w:szCs w:val="18"/>
          <w:highlight w:val="none"/>
          <w:lang w:val="zh-CN"/>
          <w14:textFill>
            <w14:solidFill>
              <w14:schemeClr w14:val="tx1"/>
            </w14:solidFill>
          </w14:textFill>
        </w:rPr>
        <w:t>）仅限委托代理人参加</w:t>
      </w:r>
      <w:r>
        <w:rPr>
          <w:rFonts w:hint="eastAsia" w:ascii="楷体" w:hAnsi="楷体" w:eastAsia="楷体"/>
          <w:color w:val="000000" w:themeColor="text1"/>
          <w:sz w:val="18"/>
          <w:szCs w:val="18"/>
          <w:highlight w:val="none"/>
          <w14:textFill>
            <w14:solidFill>
              <w14:schemeClr w14:val="tx1"/>
            </w14:solidFill>
          </w14:textFill>
        </w:rPr>
        <w:t>响应</w:t>
      </w:r>
      <w:r>
        <w:rPr>
          <w:rFonts w:hint="eastAsia" w:ascii="楷体" w:hAnsi="楷体" w:eastAsia="楷体"/>
          <w:color w:val="000000" w:themeColor="text1"/>
          <w:sz w:val="18"/>
          <w:szCs w:val="18"/>
          <w:highlight w:val="none"/>
          <w:lang w:val="zh-CN"/>
          <w14:textFill>
            <w14:solidFill>
              <w14:schemeClr w14:val="tx1"/>
            </w14:solidFill>
          </w14:textFill>
        </w:rPr>
        <w:t>时提供，</w:t>
      </w:r>
      <w:r>
        <w:rPr>
          <w:rFonts w:hint="eastAsia" w:ascii="楷体" w:hAnsi="楷体" w:eastAsia="楷体" w:cs="Times New Roman"/>
          <w:b/>
          <w:bCs/>
          <w:color w:val="000000" w:themeColor="text1"/>
          <w:sz w:val="18"/>
          <w:szCs w:val="18"/>
          <w:highlight w:val="none"/>
          <w:lang w:val="zh-CN"/>
          <w14:textFill>
            <w14:solidFill>
              <w14:schemeClr w14:val="tx1"/>
            </w14:solidFill>
          </w14:textFill>
        </w:rPr>
        <w:t>授权委托书后应附被授权人在响应文件提交截止时间前</w:t>
      </w:r>
      <w:r>
        <w:rPr>
          <w:rFonts w:hint="eastAsia" w:ascii="楷体" w:hAnsi="楷体" w:eastAsia="楷体" w:cs="Times New Roman"/>
          <w:b/>
          <w:bCs/>
          <w:color w:val="000000" w:themeColor="text1"/>
          <w:sz w:val="18"/>
          <w:szCs w:val="18"/>
          <w:highlight w:val="none"/>
          <w:lang w:val="en-US" w:eastAsia="zh-CN"/>
          <w14:textFill>
            <w14:solidFill>
              <w14:schemeClr w14:val="tx1"/>
            </w14:solidFill>
          </w14:textFill>
        </w:rPr>
        <w:t>6</w:t>
      </w:r>
      <w:r>
        <w:rPr>
          <w:rFonts w:hint="eastAsia" w:ascii="楷体" w:hAnsi="楷体" w:eastAsia="楷体" w:cs="Times New Roman"/>
          <w:b/>
          <w:bCs/>
          <w:color w:val="000000" w:themeColor="text1"/>
          <w:sz w:val="18"/>
          <w:szCs w:val="18"/>
          <w:highlight w:val="none"/>
          <w:lang w:val="zh-CN"/>
          <w14:textFill>
            <w14:solidFill>
              <w14:schemeClr w14:val="tx1"/>
            </w14:solidFill>
          </w14:textFill>
        </w:rPr>
        <w:t>个月内任意时段在本单位注册的已缴纳的社会保障资金缴存单据或社保机构开具的社会保险参保缴费情况证明</w:t>
      </w:r>
      <w:r>
        <w:rPr>
          <w:rFonts w:hint="eastAsia" w:ascii="楷体" w:hAnsi="楷体" w:eastAsia="楷体" w:cs="Times New Roman"/>
          <w:color w:val="000000" w:themeColor="text1"/>
          <w:sz w:val="18"/>
          <w:szCs w:val="18"/>
          <w:highlight w:val="none"/>
          <w:lang w:val="zh-CN"/>
          <w14:textFill>
            <w14:solidFill>
              <w14:schemeClr w14:val="tx1"/>
            </w14:solidFill>
          </w14:textFill>
        </w:rPr>
        <w:t>。</w:t>
      </w:r>
    </w:p>
    <w:p w14:paraId="2860F1E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2</w:t>
      </w:r>
      <w:r>
        <w:rPr>
          <w:rFonts w:hint="eastAsia" w:ascii="楷体" w:hAnsi="楷体" w:eastAsia="楷体"/>
          <w:color w:val="000000" w:themeColor="text1"/>
          <w:sz w:val="18"/>
          <w:szCs w:val="18"/>
          <w:highlight w:val="none"/>
          <w:lang w:val="zh-CN"/>
          <w14:textFill>
            <w14:solidFill>
              <w14:schemeClr w14:val="tx1"/>
            </w14:solidFill>
          </w14:textFill>
        </w:rPr>
        <w:t>）本授权委托书需由供应商加盖单位公章，并由法定代表人签名，法定代表人签名处不得机打，否则为无效授权。</w:t>
      </w:r>
    </w:p>
    <w:p w14:paraId="416EF3A3">
      <w:pPr>
        <w:pStyle w:val="2"/>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3</w:t>
      </w: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采购</w:t>
      </w:r>
      <w:r>
        <w:rPr>
          <w:rFonts w:hint="eastAsia" w:ascii="楷体" w:hAnsi="楷体" w:eastAsia="楷体"/>
          <w:color w:val="000000" w:themeColor="text1"/>
          <w:sz w:val="18"/>
          <w:szCs w:val="18"/>
          <w:highlight w:val="none"/>
          <w:lang w:val="zh-CN"/>
          <w14:textFill>
            <w14:solidFill>
              <w14:schemeClr w14:val="tx1"/>
            </w14:solidFill>
          </w14:textFill>
        </w:rPr>
        <w:t>文件中“法定代表人”相关表述，均指“法定代表人</w:t>
      </w:r>
      <w:r>
        <w:rPr>
          <w:rFonts w:hint="eastAsia" w:ascii="楷体" w:hAnsi="楷体" w:eastAsia="楷体"/>
          <w:color w:val="000000" w:themeColor="text1"/>
          <w:sz w:val="18"/>
          <w:szCs w:val="18"/>
          <w:highlight w:val="none"/>
          <w:lang w:val="en-US" w:eastAsia="zh-CN"/>
          <w14:textFill>
            <w14:solidFill>
              <w14:schemeClr w14:val="tx1"/>
            </w14:solidFill>
          </w14:textFill>
        </w:rPr>
        <w:t>(</w:t>
      </w:r>
      <w:r>
        <w:rPr>
          <w:rFonts w:hint="eastAsia" w:ascii="楷体" w:hAnsi="楷体" w:eastAsia="楷体"/>
          <w:color w:val="000000" w:themeColor="text1"/>
          <w:sz w:val="18"/>
          <w:szCs w:val="18"/>
          <w:highlight w:val="none"/>
          <w:lang w:val="zh-CN"/>
          <w14:textFill>
            <w14:solidFill>
              <w14:schemeClr w14:val="tx1"/>
            </w14:solidFill>
          </w14:textFill>
        </w:rPr>
        <w:t>单位负责人</w:t>
      </w:r>
      <w:r>
        <w:rPr>
          <w:rFonts w:hint="eastAsia" w:ascii="楷体" w:hAnsi="楷体" w:eastAsia="楷体"/>
          <w:color w:val="000000" w:themeColor="text1"/>
          <w:sz w:val="18"/>
          <w:szCs w:val="18"/>
          <w:highlight w:val="none"/>
          <w:lang w:val="en-US" w:eastAsia="zh-CN"/>
          <w14:textFill>
            <w14:solidFill>
              <w14:schemeClr w14:val="tx1"/>
            </w14:solidFill>
          </w14:textFill>
        </w:rPr>
        <w:t>)</w:t>
      </w:r>
      <w:r>
        <w:rPr>
          <w:rFonts w:hint="eastAsia" w:ascii="楷体" w:hAnsi="楷体" w:eastAsia="楷体"/>
          <w:color w:val="000000" w:themeColor="text1"/>
          <w:sz w:val="18"/>
          <w:szCs w:val="18"/>
          <w:highlight w:val="none"/>
          <w:lang w:val="zh-CN"/>
          <w14:textFill>
            <w14:solidFill>
              <w14:schemeClr w14:val="tx1"/>
            </w14:solidFill>
          </w14:textFill>
        </w:rPr>
        <w:t>”；若</w:t>
      </w:r>
      <w:r>
        <w:rPr>
          <w:rFonts w:hint="eastAsia" w:ascii="楷体" w:hAnsi="楷体" w:eastAsia="楷体"/>
          <w:color w:val="000000" w:themeColor="text1"/>
          <w:sz w:val="18"/>
          <w:szCs w:val="18"/>
          <w:highlight w:val="none"/>
          <w:lang w:val="en-US" w:eastAsia="zh-CN"/>
          <w14:textFill>
            <w14:solidFill>
              <w14:schemeClr w14:val="tx1"/>
            </w14:solidFill>
          </w14:textFill>
        </w:rPr>
        <w:t>供应商</w:t>
      </w:r>
      <w:r>
        <w:rPr>
          <w:rFonts w:hint="eastAsia" w:ascii="楷体" w:hAnsi="楷体" w:eastAsia="楷体"/>
          <w:color w:val="000000" w:themeColor="text1"/>
          <w:sz w:val="18"/>
          <w:szCs w:val="18"/>
          <w:highlight w:val="none"/>
          <w:lang w:val="zh-CN"/>
          <w14:textFill>
            <w14:solidFill>
              <w14:schemeClr w14:val="tx1"/>
            </w14:solidFill>
          </w14:textFill>
        </w:rPr>
        <w:t>为法人的分支机构或非法人组织，则</w:t>
      </w:r>
      <w:r>
        <w:rPr>
          <w:rFonts w:hint="eastAsia" w:ascii="楷体" w:hAnsi="楷体" w:eastAsia="楷体"/>
          <w:color w:val="000000" w:themeColor="text1"/>
          <w:sz w:val="18"/>
          <w:szCs w:val="18"/>
          <w:highlight w:val="none"/>
          <w:lang w:val="en-US" w:eastAsia="zh-CN"/>
          <w14:textFill>
            <w14:solidFill>
              <w14:schemeClr w14:val="tx1"/>
            </w14:solidFill>
          </w14:textFill>
        </w:rPr>
        <w:t>响应</w:t>
      </w:r>
      <w:r>
        <w:rPr>
          <w:rFonts w:hint="eastAsia" w:ascii="楷体" w:hAnsi="楷体" w:eastAsia="楷体"/>
          <w:color w:val="000000" w:themeColor="text1"/>
          <w:sz w:val="18"/>
          <w:szCs w:val="18"/>
          <w:highlight w:val="none"/>
          <w:lang w:val="zh-CN"/>
          <w14:textFill>
            <w14:solidFill>
              <w14:schemeClr w14:val="tx1"/>
            </w14:solidFill>
          </w14:textFill>
        </w:rPr>
        <w:t>文件中法定代表人处的签署人可为单位负责人。</w:t>
      </w:r>
    </w:p>
    <w:p w14:paraId="5ECE7C89">
      <w:pPr>
        <w:pStyle w:val="2"/>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hAnsi="宋体"/>
          <w:color w:val="000000" w:themeColor="text1"/>
          <w:highlight w:val="none"/>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(4)按照电子化全流程要求，</w:t>
      </w:r>
      <w:r>
        <w:rPr>
          <w:rFonts w:hint="eastAsia" w:ascii="楷体" w:hAnsi="楷体" w:eastAsia="楷体"/>
          <w:b/>
          <w:bCs/>
          <w:color w:val="000000" w:themeColor="text1"/>
          <w:sz w:val="18"/>
          <w:szCs w:val="18"/>
          <w:highlight w:val="none"/>
          <w:lang w:val="zh-CN"/>
          <w14:textFill>
            <w14:solidFill>
              <w14:schemeClr w14:val="tx1"/>
            </w14:solidFill>
          </w14:textFill>
        </w:rPr>
        <w:t>响应(投标)文件递交时，响应(投标)文件的递交(签到)人应为法定代表人或授权委托代理人</w:t>
      </w:r>
      <w:r>
        <w:rPr>
          <w:rFonts w:hint="eastAsia" w:ascii="楷体" w:hAnsi="楷体" w:eastAsia="楷体"/>
          <w:color w:val="000000" w:themeColor="text1"/>
          <w:sz w:val="18"/>
          <w:szCs w:val="18"/>
          <w:highlight w:val="none"/>
          <w:lang w:val="zh-CN"/>
          <w14:textFill>
            <w14:solidFill>
              <w14:schemeClr w14:val="tx1"/>
            </w14:solidFill>
          </w14:textFill>
        </w:rPr>
        <w:t>，否则，按无效响应(投标)文件处理。</w:t>
      </w:r>
    </w:p>
    <w:p w14:paraId="2F7FB8B2">
      <w:pPr>
        <w:rPr>
          <w:rFonts w:hint="eastAsia" w:ascii="宋体" w:hAnsi="宋体"/>
          <w:b/>
          <w:color w:val="000000" w:themeColor="text1"/>
          <w:sz w:val="32"/>
          <w:szCs w:val="32"/>
          <w:highlight w:val="none"/>
          <w:lang w:val="en-US" w:eastAsia="zh-CN"/>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br w:type="page"/>
      </w:r>
    </w:p>
    <w:p w14:paraId="5F35B2D6">
      <w:pPr>
        <w:jc w:val="center"/>
        <w:rPr>
          <w:rFonts w:hint="eastAsia" w:ascii="宋体" w:hAnsi="宋体"/>
          <w:b/>
          <w:color w:val="000000" w:themeColor="text1"/>
          <w:sz w:val="32"/>
          <w:szCs w:val="32"/>
          <w:highlight w:val="none"/>
          <w:lang w:val="en-US" w:eastAsia="zh-CN"/>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4.特定资格（行政许可）条件证明</w:t>
      </w:r>
    </w:p>
    <w:p w14:paraId="4E9146F0">
      <w:pPr>
        <w:adjustRightInd w:val="0"/>
        <w:snapToGrid w:val="0"/>
        <w:spacing w:line="360" w:lineRule="auto"/>
        <w:rPr>
          <w:rFonts w:ascii="宋体" w:hAnsi="宋体"/>
          <w:color w:val="000000" w:themeColor="text1"/>
          <w:spacing w:val="6"/>
          <w:szCs w:val="21"/>
          <w:highlight w:val="none"/>
          <w14:textFill>
            <w14:solidFill>
              <w14:schemeClr w14:val="tx1"/>
            </w14:solidFill>
          </w14:textFill>
        </w:rPr>
      </w:pPr>
    </w:p>
    <w:p w14:paraId="3420D59E">
      <w:pPr>
        <w:keepNext w:val="0"/>
        <w:keepLines w:val="0"/>
        <w:pageBreakBefore w:val="0"/>
        <w:widowControl w:val="0"/>
        <w:kinsoku/>
        <w:wordWrap/>
        <w:overflowPunct/>
        <w:topLinePunct w:val="0"/>
        <w:autoSpaceDE/>
        <w:autoSpaceDN/>
        <w:bidi w:val="0"/>
        <w:adjustRightInd w:val="0"/>
        <w:snapToGrid w:val="0"/>
        <w:spacing w:line="360" w:lineRule="auto"/>
        <w:ind w:firstLine="444" w:firstLineChars="200"/>
        <w:textAlignment w:val="auto"/>
        <w:rPr>
          <w:rFonts w:hint="eastAsia" w:ascii="宋体" w:hAnsi="宋体" w:eastAsia="宋体" w:cs="Times New Roman"/>
          <w:color w:val="000000" w:themeColor="text1"/>
          <w:spacing w:val="6"/>
          <w:szCs w:val="21"/>
          <w:highlight w:val="none"/>
          <w14:textFill>
            <w14:solidFill>
              <w14:schemeClr w14:val="tx1"/>
            </w14:solidFill>
          </w14:textFill>
        </w:rPr>
      </w:pPr>
      <w:r>
        <w:rPr>
          <w:rFonts w:hint="eastAsia" w:ascii="宋体" w:hAnsi="宋体"/>
          <w:color w:val="000000" w:themeColor="text1"/>
          <w:spacing w:val="6"/>
          <w:szCs w:val="21"/>
          <w:highlight w:val="none"/>
          <w14:textFill>
            <w14:solidFill>
              <w14:schemeClr w14:val="tx1"/>
            </w14:solidFill>
          </w14:textFill>
        </w:rPr>
        <w:t>说明：</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1.供应商</w:t>
      </w:r>
      <w:r>
        <w:rPr>
          <w:rFonts w:hint="eastAsia" w:ascii="宋体" w:hAnsi="宋体" w:eastAsia="宋体" w:cs="Times New Roman"/>
          <w:color w:val="000000" w:themeColor="text1"/>
          <w:spacing w:val="6"/>
          <w:szCs w:val="21"/>
          <w:highlight w:val="none"/>
          <w14:textFill>
            <w14:solidFill>
              <w14:schemeClr w14:val="tx1"/>
            </w14:solidFill>
          </w14:textFill>
        </w:rPr>
        <w:t>根据</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采购文件</w:t>
      </w:r>
      <w:r>
        <w:rPr>
          <w:rFonts w:hint="eastAsia" w:ascii="宋体" w:hAnsi="宋体" w:eastAsia="宋体" w:cs="Times New Roman"/>
          <w:color w:val="000000" w:themeColor="text1"/>
          <w:spacing w:val="6"/>
          <w:szCs w:val="21"/>
          <w:highlight w:val="none"/>
          <w14:textFill>
            <w14:solidFill>
              <w14:schemeClr w14:val="tx1"/>
            </w14:solidFill>
          </w14:textFill>
        </w:rPr>
        <w:t>特定资格(行政许可)资格要求，提供符合</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要求</w:t>
      </w:r>
      <w:r>
        <w:rPr>
          <w:rFonts w:hint="eastAsia" w:ascii="宋体" w:hAnsi="宋体" w:eastAsia="宋体" w:cs="Times New Roman"/>
          <w:color w:val="000000" w:themeColor="text1"/>
          <w:spacing w:val="6"/>
          <w:szCs w:val="21"/>
          <w:highlight w:val="none"/>
          <w14:textFill>
            <w14:solidFill>
              <w14:schemeClr w14:val="tx1"/>
            </w14:solidFill>
          </w14:textFill>
        </w:rPr>
        <w:t>的</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相关证明材料（</w:t>
      </w:r>
      <w:r>
        <w:rPr>
          <w:rFonts w:hint="eastAsia" w:ascii="宋体" w:hAnsi="宋体" w:eastAsia="宋体" w:cs="Times New Roman"/>
          <w:color w:val="000000" w:themeColor="text1"/>
          <w:spacing w:val="6"/>
          <w:szCs w:val="21"/>
          <w:highlight w:val="none"/>
          <w14:textFill>
            <w14:solidFill>
              <w14:schemeClr w14:val="tx1"/>
            </w14:solidFill>
          </w14:textFill>
        </w:rPr>
        <w:t>原件或复印件或电子证照打印件</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等）</w:t>
      </w:r>
      <w:r>
        <w:rPr>
          <w:rFonts w:hint="eastAsia" w:ascii="宋体" w:hAnsi="宋体" w:eastAsia="宋体" w:cs="Times New Roman"/>
          <w:color w:val="000000" w:themeColor="text1"/>
          <w:spacing w:val="6"/>
          <w:szCs w:val="21"/>
          <w:highlight w:val="none"/>
          <w14:textFill>
            <w14:solidFill>
              <w14:schemeClr w14:val="tx1"/>
            </w14:solidFill>
          </w14:textFill>
        </w:rPr>
        <w:t>。</w:t>
      </w:r>
    </w:p>
    <w:p w14:paraId="21EA0C9D">
      <w:pPr>
        <w:keepNext w:val="0"/>
        <w:keepLines w:val="0"/>
        <w:pageBreakBefore w:val="0"/>
        <w:widowControl w:val="0"/>
        <w:kinsoku/>
        <w:wordWrap/>
        <w:overflowPunct/>
        <w:topLinePunct w:val="0"/>
        <w:autoSpaceDE/>
        <w:autoSpaceDN/>
        <w:bidi w:val="0"/>
        <w:adjustRightInd w:val="0"/>
        <w:snapToGrid w:val="0"/>
        <w:spacing w:line="360" w:lineRule="auto"/>
        <w:ind w:firstLine="444" w:firstLineChars="200"/>
        <w:textAlignment w:val="auto"/>
        <w:rPr>
          <w:rFonts w:hint="eastAsia" w:ascii="宋体" w:hAnsi="宋体" w:eastAsia="宋体" w:cs="Times New Roman"/>
          <w:color w:val="000000" w:themeColor="text1"/>
          <w:spacing w:val="6"/>
          <w:szCs w:val="21"/>
          <w:highlight w:val="none"/>
          <w:lang w:eastAsia="zh-CN"/>
          <w14:textFill>
            <w14:solidFill>
              <w14:schemeClr w14:val="tx1"/>
            </w14:solidFill>
          </w14:textFill>
        </w:rPr>
      </w:pP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2.</w:t>
      </w:r>
      <w:r>
        <w:rPr>
          <w:rFonts w:hint="eastAsia" w:ascii="宋体" w:hAnsi="宋体" w:eastAsia="宋体" w:cs="Times New Roman"/>
          <w:color w:val="000000" w:themeColor="text1"/>
          <w:spacing w:val="6"/>
          <w:szCs w:val="21"/>
          <w:highlight w:val="none"/>
          <w14:textFill>
            <w14:solidFill>
              <w14:schemeClr w14:val="tx1"/>
            </w14:solidFill>
          </w14:textFill>
        </w:rPr>
        <w:t>未按要求提供特定资格（行政许可）资格</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相关</w:t>
      </w:r>
      <w:r>
        <w:rPr>
          <w:rFonts w:hint="eastAsia" w:ascii="宋体" w:hAnsi="宋体" w:eastAsia="宋体" w:cs="Times New Roman"/>
          <w:color w:val="000000" w:themeColor="text1"/>
          <w:spacing w:val="6"/>
          <w:szCs w:val="21"/>
          <w:highlight w:val="none"/>
          <w14:textFill>
            <w14:solidFill>
              <w14:schemeClr w14:val="tx1"/>
            </w14:solidFill>
          </w14:textFill>
        </w:rPr>
        <w:t>证明材料或者经核实信息有误的，</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视为</w:t>
      </w:r>
      <w:r>
        <w:rPr>
          <w:rFonts w:hint="eastAsia" w:ascii="宋体" w:hAnsi="宋体" w:eastAsia="宋体" w:cs="Times New Roman"/>
          <w:color w:val="000000" w:themeColor="text1"/>
          <w:spacing w:val="6"/>
          <w:szCs w:val="21"/>
          <w:highlight w:val="none"/>
          <w14:textFill>
            <w14:solidFill>
              <w14:schemeClr w14:val="tx1"/>
            </w14:solidFill>
          </w14:textFill>
        </w:rPr>
        <w:t>不满足特殊资格审查要求，资格不予审查通过，其</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响应</w:t>
      </w:r>
      <w:r>
        <w:rPr>
          <w:rFonts w:hint="eastAsia" w:ascii="宋体" w:hAnsi="宋体" w:eastAsia="宋体" w:cs="Times New Roman"/>
          <w:color w:val="000000" w:themeColor="text1"/>
          <w:spacing w:val="6"/>
          <w:szCs w:val="21"/>
          <w:highlight w:val="none"/>
          <w:lang w:eastAsia="zh-CN"/>
          <w14:textFill>
            <w14:solidFill>
              <w14:schemeClr w14:val="tx1"/>
            </w14:solidFill>
          </w14:textFill>
        </w:rPr>
        <w:t>文件</w:t>
      </w:r>
      <w:r>
        <w:rPr>
          <w:rFonts w:hint="eastAsia" w:ascii="宋体" w:hAnsi="宋体" w:eastAsia="宋体" w:cs="Times New Roman"/>
          <w:color w:val="000000" w:themeColor="text1"/>
          <w:spacing w:val="6"/>
          <w:szCs w:val="21"/>
          <w:highlight w:val="none"/>
          <w14:textFill>
            <w14:solidFill>
              <w14:schemeClr w14:val="tx1"/>
            </w14:solidFill>
          </w14:textFill>
        </w:rPr>
        <w:t>无效</w:t>
      </w:r>
      <w:r>
        <w:rPr>
          <w:rFonts w:hint="eastAsia" w:ascii="宋体" w:hAnsi="宋体" w:eastAsia="宋体" w:cs="Times New Roman"/>
          <w:color w:val="000000" w:themeColor="text1"/>
          <w:spacing w:val="6"/>
          <w:szCs w:val="21"/>
          <w:highlight w:val="none"/>
          <w:lang w:eastAsia="zh-CN"/>
          <w14:textFill>
            <w14:solidFill>
              <w14:schemeClr w14:val="tx1"/>
            </w14:solidFill>
          </w14:textFill>
        </w:rPr>
        <w:t>。</w:t>
      </w:r>
    </w:p>
    <w:p w14:paraId="228C36A0">
      <w:pPr>
        <w:keepNext w:val="0"/>
        <w:keepLines w:val="0"/>
        <w:pageBreakBefore w:val="0"/>
        <w:widowControl w:val="0"/>
        <w:kinsoku/>
        <w:wordWrap/>
        <w:overflowPunct/>
        <w:topLinePunct w:val="0"/>
        <w:autoSpaceDE/>
        <w:autoSpaceDN/>
        <w:bidi w:val="0"/>
        <w:adjustRightInd w:val="0"/>
        <w:snapToGrid w:val="0"/>
        <w:spacing w:line="360" w:lineRule="auto"/>
        <w:ind w:firstLine="444" w:firstLineChars="200"/>
        <w:textAlignment w:val="auto"/>
        <w:rPr>
          <w:rFonts w:hint="eastAsia" w:ascii="宋体" w:hAnsi="宋体" w:eastAsia="宋体" w:cs="Times New Roman"/>
          <w:color w:val="000000" w:themeColor="text1"/>
          <w:spacing w:val="6"/>
          <w:szCs w:val="21"/>
          <w:highlight w:val="none"/>
          <w:lang w:eastAsia="zh-CN"/>
          <w14:textFill>
            <w14:solidFill>
              <w14:schemeClr w14:val="tx1"/>
            </w14:solidFill>
          </w14:textFill>
        </w:rPr>
      </w:pPr>
    </w:p>
    <w:p w14:paraId="3D95423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Times New Roman"/>
          <w:color w:val="000000" w:themeColor="text1"/>
          <w:spacing w:val="6"/>
          <w:szCs w:val="21"/>
          <w:highlight w:val="none"/>
          <w:lang w:eastAsia="zh-CN"/>
          <w14:textFill>
            <w14:solidFill>
              <w14:schemeClr w14:val="tx1"/>
            </w14:solidFill>
          </w14:textFill>
        </w:rPr>
      </w:pPr>
    </w:p>
    <w:p w14:paraId="6C2D5CA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Times New Roman"/>
          <w:color w:val="000000" w:themeColor="text1"/>
          <w:spacing w:val="6"/>
          <w:szCs w:val="21"/>
          <w:highlight w:val="none"/>
          <w:lang w:eastAsia="zh-CN"/>
          <w14:textFill>
            <w14:solidFill>
              <w14:schemeClr w14:val="tx1"/>
            </w14:solidFill>
          </w14:textFill>
        </w:rPr>
      </w:pPr>
    </w:p>
    <w:p w14:paraId="7151DF4F">
      <w:pPr>
        <w:rPr>
          <w:rFonts w:hint="eastAsia" w:ascii="宋体" w:hAnsi="宋体" w:eastAsia="宋体" w:cs="Times New Roman"/>
          <w:color w:val="000000" w:themeColor="text1"/>
          <w:spacing w:val="6"/>
          <w:szCs w:val="21"/>
          <w:highlight w:val="none"/>
          <w:lang w:eastAsia="zh-CN"/>
          <w14:textFill>
            <w14:solidFill>
              <w14:schemeClr w14:val="tx1"/>
            </w14:solidFill>
          </w14:textFill>
        </w:rPr>
      </w:pPr>
      <w:r>
        <w:rPr>
          <w:rFonts w:hint="eastAsia" w:ascii="宋体" w:hAnsi="宋体" w:eastAsia="宋体" w:cs="Times New Roman"/>
          <w:color w:val="000000" w:themeColor="text1"/>
          <w:spacing w:val="6"/>
          <w:szCs w:val="21"/>
          <w:highlight w:val="none"/>
          <w:lang w:eastAsia="zh-CN"/>
          <w14:textFill>
            <w14:solidFill>
              <w14:schemeClr w14:val="tx1"/>
            </w14:solidFill>
          </w14:textFill>
        </w:rPr>
        <w:br w:type="page"/>
      </w:r>
    </w:p>
    <w:p w14:paraId="7CAB0313">
      <w:pPr>
        <w:spacing w:before="312" w:line="360" w:lineRule="auto"/>
        <w:rPr>
          <w:rFonts w:hint="eastAsia" w:ascii="宋体" w:hAnsi="宋体" w:eastAsia="宋体" w:cs="宋体"/>
          <w:b/>
          <w:bCs/>
          <w:color w:val="000000" w:themeColor="text1"/>
          <w:szCs w:val="21"/>
          <w:highlight w:val="none"/>
          <w:lang w:val="en-US" w:eastAsia="zh-CN"/>
          <w14:textFill>
            <w14:solidFill>
              <w14:schemeClr w14:val="tx1"/>
            </w14:solidFill>
          </w14:textFill>
        </w:rPr>
      </w:pPr>
      <w:bookmarkStart w:id="0" w:name="_Toc26404"/>
      <w:r>
        <w:rPr>
          <w:rFonts w:hint="eastAsia" w:ascii="宋体" w:hAnsi="宋体" w:eastAsia="宋体" w:cs="宋体"/>
          <w:b/>
          <w:bCs/>
          <w:color w:val="000000" w:themeColor="text1"/>
          <w:szCs w:val="21"/>
          <w:highlight w:val="none"/>
          <w:lang w:val="en-US" w:eastAsia="zh-CN"/>
          <w14:textFill>
            <w14:solidFill>
              <w14:schemeClr w14:val="tx1"/>
            </w14:solidFill>
          </w14:textFill>
        </w:rPr>
        <w:t>附件1：</w:t>
      </w:r>
    </w:p>
    <w:p w14:paraId="2034B1A9">
      <w:pPr>
        <w:bidi w:val="0"/>
        <w:jc w:val="both"/>
        <w:rPr>
          <w:rFonts w:hint="eastAsia"/>
          <w:b/>
          <w:bCs/>
          <w:color w:val="000000" w:themeColor="text1"/>
          <w:sz w:val="28"/>
          <w:szCs w:val="36"/>
          <w:highlight w:val="none"/>
          <w:lang w:val="en-US" w:eastAsia="zh-CN"/>
          <w14:textFill>
            <w14:solidFill>
              <w14:schemeClr w14:val="tx1"/>
            </w14:solidFill>
          </w14:textFill>
        </w:rPr>
      </w:pPr>
    </w:p>
    <w:p w14:paraId="2C9DE9B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b/>
          <w:bCs/>
          <w:color w:val="000000" w:themeColor="text1"/>
          <w:sz w:val="28"/>
          <w:szCs w:val="36"/>
          <w:highlight w:val="none"/>
          <w:lang w:val="en-US" w:eastAsia="zh-CN"/>
          <w14:textFill>
            <w14:solidFill>
              <w14:schemeClr w14:val="tx1"/>
            </w14:solidFill>
          </w14:textFill>
        </w:rPr>
        <w:t>承诺书</w:t>
      </w:r>
      <w:bookmarkEnd w:id="0"/>
    </w:p>
    <w:p w14:paraId="260CC5CD">
      <w:pPr>
        <w:keepNext w:val="0"/>
        <w:keepLines w:val="0"/>
        <w:pageBreakBefore w:val="0"/>
        <w:widowControl w:val="0"/>
        <w:kinsoku/>
        <w:wordWrap/>
        <w:overflowPunct/>
        <w:topLinePunct/>
        <w:autoSpaceDE/>
        <w:autoSpaceDN/>
        <w:bidi w:val="0"/>
        <w:adjustRightInd/>
        <w:snapToGrid/>
        <w:spacing w:line="480" w:lineRule="auto"/>
        <w:ind w:firstLine="420" w:firstLineChars="200"/>
        <w:textAlignment w:val="auto"/>
        <w:rPr>
          <w:rFonts w:ascii="宋体" w:hAnsi="宋体" w:eastAsia="宋体" w:cs="宋体"/>
          <w:color w:val="000000" w:themeColor="text1"/>
          <w:sz w:val="21"/>
          <w:szCs w:val="21"/>
          <w:highlight w:val="none"/>
          <w14:textFill>
            <w14:solidFill>
              <w14:schemeClr w14:val="tx1"/>
            </w14:solidFill>
          </w14:textFill>
        </w:rPr>
      </w:pPr>
      <w:bookmarkStart w:id="1" w:name="_GoBack"/>
      <w:r>
        <w:rPr>
          <w:rFonts w:hint="eastAsia" w:ascii="宋体" w:hAnsi="宋体" w:eastAsia="宋体" w:cs="宋体"/>
          <w:color w:val="000000" w:themeColor="text1"/>
          <w:sz w:val="21"/>
          <w:szCs w:val="21"/>
          <w:highlight w:val="none"/>
          <w14:textFill>
            <w14:solidFill>
              <w14:schemeClr w14:val="tx1"/>
            </w14:solidFill>
          </w14:textFill>
        </w:rPr>
        <w:t>我方在此声明，我方在各级建设诚信信息平台</w:t>
      </w:r>
      <w:r>
        <w:rPr>
          <w:rFonts w:hint="eastAsia" w:ascii="宋体" w:hAnsi="宋体" w:eastAsia="宋体" w:cs="宋体"/>
          <w:color w:val="000000" w:themeColor="text1"/>
          <w:sz w:val="21"/>
          <w:szCs w:val="21"/>
          <w:highlight w:val="none"/>
          <w:lang w:val="en-US" w:eastAsia="zh-CN"/>
          <w14:textFill>
            <w14:solidFill>
              <w14:schemeClr w14:val="tx1"/>
            </w14:solidFill>
          </w14:textFill>
        </w:rPr>
        <w:t>未</w:t>
      </w:r>
      <w:r>
        <w:rPr>
          <w:rFonts w:hint="eastAsia" w:ascii="宋体" w:hAnsi="宋体" w:eastAsia="宋体" w:cs="宋体"/>
          <w:color w:val="000000" w:themeColor="text1"/>
          <w:sz w:val="21"/>
          <w:szCs w:val="21"/>
          <w:highlight w:val="none"/>
          <w14:textFill>
            <w14:solidFill>
              <w14:schemeClr w14:val="tx1"/>
            </w14:solidFill>
          </w14:textFill>
        </w:rPr>
        <w:t>被列为投标受限制的行为人或被列为严重违法失信企业名单。</w:t>
      </w:r>
    </w:p>
    <w:p w14:paraId="0302DD09">
      <w:pPr>
        <w:keepNext w:val="0"/>
        <w:keepLines w:val="0"/>
        <w:pageBreakBefore w:val="0"/>
        <w:widowControl w:val="0"/>
        <w:kinsoku/>
        <w:wordWrap/>
        <w:overflowPunct/>
        <w:topLinePunct/>
        <w:autoSpaceDE/>
        <w:autoSpaceDN/>
        <w:bidi w:val="0"/>
        <w:adjustRightInd/>
        <w:snapToGrid/>
        <w:spacing w:line="480" w:lineRule="auto"/>
        <w:ind w:firstLine="420" w:firstLineChars="200"/>
        <w:textAlignment w:val="auto"/>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我方承诺，近3年无骗取中标或出现严重违约、重大质量问题；我方保证</w:t>
      </w:r>
      <w:r>
        <w:rPr>
          <w:rFonts w:hint="eastAsia" w:ascii="宋体" w:hAnsi="宋体" w:eastAsia="宋体" w:cs="宋体"/>
          <w:color w:val="000000" w:themeColor="text1"/>
          <w:sz w:val="21"/>
          <w:szCs w:val="21"/>
          <w:highlight w:val="none"/>
          <w:lang w:val="en-US" w:eastAsia="zh-CN"/>
          <w14:textFill>
            <w14:solidFill>
              <w14:schemeClr w14:val="tx1"/>
            </w14:solidFill>
          </w14:textFill>
        </w:rPr>
        <w:t>参加</w:t>
      </w:r>
      <w:r>
        <w:rPr>
          <w:rFonts w:hint="eastAsia" w:ascii="宋体" w:hAnsi="宋体" w:eastAsia="宋体" w:cs="宋体"/>
          <w:color w:val="000000" w:themeColor="text1"/>
          <w:sz w:val="21"/>
          <w:szCs w:val="21"/>
          <w:highlight w:val="none"/>
          <w14:textFill>
            <w14:solidFill>
              <w14:schemeClr w14:val="tx1"/>
            </w14:solidFill>
          </w14:textFill>
        </w:rPr>
        <w:t>本次</w:t>
      </w:r>
      <w:r>
        <w:rPr>
          <w:rFonts w:hint="eastAsia" w:ascii="宋体" w:hAnsi="宋体" w:eastAsia="宋体" w:cs="宋体"/>
          <w:color w:val="000000" w:themeColor="text1"/>
          <w:sz w:val="21"/>
          <w:szCs w:val="21"/>
          <w:highlight w:val="none"/>
          <w:lang w:val="en-US" w:eastAsia="zh-CN"/>
          <w14:textFill>
            <w14:solidFill>
              <w14:schemeClr w14:val="tx1"/>
            </w14:solidFill>
          </w14:textFill>
        </w:rPr>
        <w:t>磋商响应的</w:t>
      </w:r>
      <w:r>
        <w:rPr>
          <w:rFonts w:hint="eastAsia" w:ascii="宋体" w:hAnsi="宋体" w:eastAsia="宋体" w:cs="宋体"/>
          <w:color w:val="000000" w:themeColor="text1"/>
          <w:sz w:val="21"/>
          <w:szCs w:val="21"/>
          <w:highlight w:val="none"/>
          <w14:textFill>
            <w14:solidFill>
              <w14:schemeClr w14:val="tx1"/>
            </w14:solidFill>
          </w14:textFill>
        </w:rPr>
        <w:t>所有内容和资料均真实、有效、准确，并愿意承担因我方就此弄虚作假所引起的一切法律后果。</w:t>
      </w:r>
    </w:p>
    <w:p w14:paraId="2EE3FDE8">
      <w:pPr>
        <w:keepNext w:val="0"/>
        <w:keepLines w:val="0"/>
        <w:pageBreakBefore w:val="0"/>
        <w:widowControl w:val="0"/>
        <w:kinsoku/>
        <w:wordWrap/>
        <w:overflowPunct/>
        <w:topLinePunct/>
        <w:autoSpaceDE/>
        <w:autoSpaceDN/>
        <w:bidi w:val="0"/>
        <w:adjustRightInd/>
        <w:snapToGrid/>
        <w:spacing w:line="480" w:lineRule="auto"/>
        <w:ind w:firstLine="420" w:firstLineChars="200"/>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特此承诺</w:t>
      </w:r>
      <w:r>
        <w:rPr>
          <w:rFonts w:hint="eastAsia" w:ascii="宋体" w:hAnsi="宋体" w:eastAsia="宋体" w:cs="宋体"/>
          <w:color w:val="000000" w:themeColor="text1"/>
          <w:sz w:val="21"/>
          <w:szCs w:val="21"/>
          <w:highlight w:val="none"/>
          <w:lang w:eastAsia="zh-CN"/>
          <w14:textFill>
            <w14:solidFill>
              <w14:schemeClr w14:val="tx1"/>
            </w14:solidFill>
          </w14:textFill>
        </w:rPr>
        <w:t>。</w:t>
      </w:r>
    </w:p>
    <w:bookmarkEnd w:id="1"/>
    <w:p w14:paraId="52D3AA66">
      <w:pPr>
        <w:spacing w:line="360" w:lineRule="auto"/>
        <w:jc w:val="center"/>
        <w:outlineLvl w:val="9"/>
        <w:rPr>
          <w:rFonts w:ascii="宋体" w:hAnsi="宋体" w:eastAsia="宋体" w:cs="宋体"/>
          <w:b/>
          <w:color w:val="000000" w:themeColor="text1"/>
          <w:sz w:val="24"/>
          <w:szCs w:val="24"/>
          <w:highlight w:val="none"/>
          <w14:textFill>
            <w14:solidFill>
              <w14:schemeClr w14:val="tx1"/>
            </w14:solidFill>
          </w14:textFill>
        </w:rPr>
      </w:pPr>
    </w:p>
    <w:p w14:paraId="5EF434DE">
      <w:pPr>
        <w:keepNext w:val="0"/>
        <w:keepLines w:val="0"/>
        <w:pageBreakBefore w:val="0"/>
        <w:widowControl w:val="0"/>
        <w:kinsoku/>
        <w:wordWrap/>
        <w:overflowPunct/>
        <w:topLinePunct w:val="0"/>
        <w:autoSpaceDE/>
        <w:autoSpaceDN/>
        <w:bidi w:val="0"/>
        <w:adjustRightInd w:val="0"/>
        <w:snapToGrid/>
        <w:spacing w:before="72" w:line="360" w:lineRule="auto"/>
        <w:jc w:val="left"/>
        <w:textAlignment w:val="auto"/>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val="en-US" w:eastAsia="zh-CN"/>
          <w14:textFill>
            <w14:solidFill>
              <w14:schemeClr w14:val="tx1"/>
            </w14:solidFill>
          </w14:textFill>
        </w:rPr>
        <w:t>承  诺 人</w:t>
      </w:r>
      <w:r>
        <w:rPr>
          <w:rFonts w:hint="eastAsia" w:ascii="宋体" w:hAnsi="宋体" w:eastAsia="宋体" w:cs="宋体"/>
          <w:bCs/>
          <w:color w:val="000000" w:themeColor="text1"/>
          <w:szCs w:val="21"/>
          <w:highlight w:val="none"/>
          <w14:textFill>
            <w14:solidFill>
              <w14:schemeClr w14:val="tx1"/>
            </w14:solidFill>
          </w14:textFill>
        </w:rPr>
        <w:t>：</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u w:val="single"/>
          <w:lang w:eastAsia="zh-CN"/>
          <w14:textFill>
            <w14:solidFill>
              <w14:schemeClr w14:val="tx1"/>
            </w14:solidFill>
          </w14:textFill>
        </w:rPr>
        <w:t>（</w:t>
      </w:r>
      <w:r>
        <w:rPr>
          <w:rFonts w:hint="eastAsia" w:ascii="宋体" w:hAnsi="宋体" w:eastAsia="宋体" w:cs="宋体"/>
          <w:bCs/>
          <w:color w:val="000000" w:themeColor="text1"/>
          <w:szCs w:val="21"/>
          <w:highlight w:val="none"/>
          <w14:textFill>
            <w14:solidFill>
              <w14:schemeClr w14:val="tx1"/>
            </w14:solidFill>
          </w14:textFill>
        </w:rPr>
        <w:t>供应商名称、</w:t>
      </w:r>
      <w:r>
        <w:rPr>
          <w:rFonts w:hint="eastAsia" w:ascii="宋体" w:hAnsi="宋体" w:eastAsia="宋体" w:cs="宋体"/>
          <w:bCs/>
          <w:color w:val="000000" w:themeColor="text1"/>
          <w:szCs w:val="21"/>
          <w:highlight w:val="none"/>
          <w:lang w:eastAsia="zh-CN"/>
          <w14:textFill>
            <w14:solidFill>
              <w14:schemeClr w14:val="tx1"/>
            </w14:solidFill>
          </w14:textFill>
        </w:rPr>
        <w:t>盖单位公章）</w:t>
      </w:r>
      <w:r>
        <w:rPr>
          <w:rFonts w:hint="eastAsia" w:ascii="宋体" w:hAnsi="宋体" w:eastAsia="宋体" w:cs="宋体"/>
          <w:bCs/>
          <w:color w:val="000000" w:themeColor="text1"/>
          <w:szCs w:val="21"/>
          <w:highlight w:val="none"/>
          <w14:textFill>
            <w14:solidFill>
              <w14:schemeClr w14:val="tx1"/>
            </w14:solidFill>
          </w14:textFill>
        </w:rPr>
        <w:t xml:space="preserve">            </w:t>
      </w:r>
    </w:p>
    <w:p w14:paraId="614996AA">
      <w:pPr>
        <w:keepNext w:val="0"/>
        <w:keepLines w:val="0"/>
        <w:pageBreakBefore w:val="0"/>
        <w:widowControl w:val="0"/>
        <w:kinsoku/>
        <w:wordWrap/>
        <w:overflowPunct/>
        <w:topLinePunct w:val="0"/>
        <w:autoSpaceDE/>
        <w:autoSpaceDN/>
        <w:bidi w:val="0"/>
        <w:adjustRightInd w:val="0"/>
        <w:snapToGrid/>
        <w:spacing w:before="72" w:line="360" w:lineRule="auto"/>
        <w:jc w:val="left"/>
        <w:textAlignment w:val="auto"/>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 xml:space="preserve">日   </w:t>
      </w:r>
      <w:r>
        <w:rPr>
          <w:rFonts w:hint="eastAsia" w:ascii="宋体" w:hAnsi="宋体" w:eastAsia="宋体" w:cs="宋体"/>
          <w:bCs/>
          <w:color w:val="000000" w:themeColor="text1"/>
          <w:szCs w:val="21"/>
          <w:highlight w:val="none"/>
          <w:lang w:val="en-US" w:eastAsia="zh-CN"/>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 xml:space="preserve"> 期</w:t>
      </w:r>
      <w:r>
        <w:rPr>
          <w:rFonts w:hint="eastAsia" w:ascii="宋体" w:hAnsi="宋体" w:eastAsia="宋体" w:cs="宋体"/>
          <w:bCs/>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20</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年</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月</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日</w:t>
      </w:r>
    </w:p>
    <w:p w14:paraId="33E4E38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Times New Roman"/>
          <w:color w:val="000000" w:themeColor="text1"/>
          <w:spacing w:val="6"/>
          <w:szCs w:val="21"/>
          <w:highlight w:val="none"/>
          <w:lang w:eastAsia="zh-CN"/>
          <w14:textFill>
            <w14:solidFill>
              <w14:schemeClr w14:val="tx1"/>
            </w14:solidFill>
          </w14:textFill>
        </w:rPr>
      </w:pPr>
    </w:p>
    <w:p w14:paraId="20000DA2">
      <w:pPr>
        <w:rPr>
          <w:rFonts w:hint="eastAsia" w:ascii="宋体" w:hAnsi="宋体"/>
          <w:b/>
          <w:color w:val="000000" w:themeColor="text1"/>
          <w:sz w:val="32"/>
          <w:szCs w:val="32"/>
          <w:highlight w:val="none"/>
          <w:lang w:val="en-US" w:eastAsia="zh-CN"/>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br w:type="page"/>
      </w:r>
    </w:p>
    <w:p w14:paraId="00C72691">
      <w:pPr>
        <w:jc w:val="center"/>
        <w:rPr>
          <w:rFonts w:hint="eastAsia" w:ascii="宋体" w:hAnsi="宋体"/>
          <w:color w:val="000000" w:themeColor="text1"/>
          <w:spacing w:val="6"/>
          <w:szCs w:val="21"/>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5</w:t>
      </w:r>
      <w:r>
        <w:rPr>
          <w:rFonts w:hint="eastAsia" w:ascii="宋体" w:hAnsi="宋体"/>
          <w:b/>
          <w:color w:val="000000" w:themeColor="text1"/>
          <w:sz w:val="32"/>
          <w:szCs w:val="32"/>
          <w:highlight w:val="none"/>
          <w14:textFill>
            <w14:solidFill>
              <w14:schemeClr w14:val="tx1"/>
            </w14:solidFill>
          </w14:textFill>
        </w:rPr>
        <w:t>.供应商认为有必要补充说明的其他资格证明</w:t>
      </w:r>
    </w:p>
    <w:p w14:paraId="731F304F">
      <w:pPr>
        <w:ind w:firstLine="444" w:firstLineChars="200"/>
        <w:rPr>
          <w:rFonts w:hint="eastAsia" w:ascii="宋体" w:hAnsi="宋体"/>
          <w:color w:val="000000" w:themeColor="text1"/>
          <w:spacing w:val="6"/>
          <w:szCs w:val="21"/>
          <w:highlight w:val="none"/>
          <w14:textFill>
            <w14:solidFill>
              <w14:schemeClr w14:val="tx1"/>
            </w14:solidFill>
          </w14:textFill>
        </w:rPr>
      </w:pPr>
    </w:p>
    <w:p w14:paraId="0E8D4A47">
      <w:pPr>
        <w:ind w:firstLine="444" w:firstLineChars="200"/>
        <w:rPr>
          <w:rFonts w:hint="eastAsia" w:ascii="宋体" w:hAnsi="宋体"/>
          <w:color w:val="000000" w:themeColor="text1"/>
          <w:spacing w:val="6"/>
          <w:szCs w:val="21"/>
          <w:highlight w:val="none"/>
          <w14:textFill>
            <w14:solidFill>
              <w14:schemeClr w14:val="tx1"/>
            </w14:solidFill>
          </w14:textFill>
        </w:rPr>
      </w:pPr>
    </w:p>
    <w:p w14:paraId="016C2CCC">
      <w:pPr>
        <w:keepNext w:val="0"/>
        <w:keepLines w:val="0"/>
        <w:pageBreakBefore w:val="0"/>
        <w:kinsoku/>
        <w:wordWrap/>
        <w:overflowPunct/>
        <w:topLinePunct w:val="0"/>
        <w:autoSpaceDE/>
        <w:autoSpaceDN/>
        <w:bidi w:val="0"/>
        <w:adjustRightInd/>
        <w:snapToGrid/>
        <w:spacing w:line="360" w:lineRule="auto"/>
        <w:ind w:firstLine="444" w:firstLineChars="200"/>
        <w:textAlignment w:val="auto"/>
        <w:rPr>
          <w:rFonts w:hint="eastAsia"/>
          <w:color w:val="000000" w:themeColor="text1"/>
          <w:highlight w:val="none"/>
          <w14:textFill>
            <w14:solidFill>
              <w14:schemeClr w14:val="tx1"/>
            </w14:solidFill>
          </w14:textFill>
        </w:rPr>
      </w:pPr>
      <w:r>
        <w:rPr>
          <w:rFonts w:hint="eastAsia" w:ascii="宋体" w:hAnsi="宋体"/>
          <w:color w:val="000000" w:themeColor="text1"/>
          <w:spacing w:val="6"/>
          <w:szCs w:val="21"/>
          <w:highlight w:val="none"/>
          <w14:textFill>
            <w14:solidFill>
              <w14:schemeClr w14:val="tx1"/>
            </w14:solidFill>
          </w14:textFill>
        </w:rPr>
        <w:t>说明：供应商根据</w:t>
      </w:r>
      <w:r>
        <w:rPr>
          <w:rFonts w:hint="eastAsia" w:ascii="宋体" w:hAnsi="宋体"/>
          <w:color w:val="000000" w:themeColor="text1"/>
          <w:spacing w:val="6"/>
          <w:szCs w:val="21"/>
          <w:highlight w:val="none"/>
          <w:lang w:val="en-US" w:eastAsia="zh-CN"/>
          <w14:textFill>
            <w14:solidFill>
              <w14:schemeClr w14:val="tx1"/>
            </w14:solidFill>
          </w14:textFill>
        </w:rPr>
        <w:t>采购</w:t>
      </w:r>
      <w:r>
        <w:rPr>
          <w:rFonts w:hint="eastAsia" w:ascii="宋体" w:hAnsi="宋体"/>
          <w:color w:val="000000" w:themeColor="text1"/>
          <w:spacing w:val="6"/>
          <w:szCs w:val="21"/>
          <w:highlight w:val="none"/>
          <w14:textFill>
            <w14:solidFill>
              <w14:schemeClr w14:val="tx1"/>
            </w14:solidFill>
          </w14:textFill>
        </w:rPr>
        <w:t>文件资格要求，认为有必要补充说明的其他资格证明材料加盖供应商单位公章，格式</w:t>
      </w:r>
      <w:r>
        <w:rPr>
          <w:rFonts w:hint="eastAsia" w:ascii="宋体" w:hAnsi="宋体"/>
          <w:color w:val="000000" w:themeColor="text1"/>
          <w:spacing w:val="6"/>
          <w:szCs w:val="21"/>
          <w:highlight w:val="none"/>
          <w:lang w:val="en-US" w:eastAsia="zh-CN"/>
          <w14:textFill>
            <w14:solidFill>
              <w14:schemeClr w14:val="tx1"/>
            </w14:solidFill>
          </w14:textFill>
        </w:rPr>
        <w:t>内容</w:t>
      </w:r>
      <w:r>
        <w:rPr>
          <w:rFonts w:hint="eastAsia" w:ascii="宋体" w:hAnsi="宋体"/>
          <w:color w:val="000000" w:themeColor="text1"/>
          <w:spacing w:val="6"/>
          <w:szCs w:val="21"/>
          <w:highlight w:val="none"/>
          <w14:textFill>
            <w14:solidFill>
              <w14:schemeClr w14:val="tx1"/>
            </w14:solidFill>
          </w14:textFill>
        </w:rPr>
        <w:t>自定。</w:t>
      </w:r>
    </w:p>
    <w:p w14:paraId="1E7560D6">
      <w:pPr>
        <w:rPr>
          <w:color w:val="000000" w:themeColor="text1"/>
          <w:highlight w:val="none"/>
          <w14:textFill>
            <w14:solidFill>
              <w14:schemeClr w14:val="tx1"/>
            </w14:solidFill>
          </w14:textFill>
        </w:rPr>
      </w:pPr>
    </w:p>
    <w:sectPr>
      <w:pgSz w:w="11906" w:h="16838"/>
      <w:pgMar w:top="1332" w:right="1644" w:bottom="1332" w:left="164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439EEF50">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4D4406"/>
    <w:rsid w:val="0FB10C06"/>
    <w:rsid w:val="19B33E37"/>
    <w:rsid w:val="4AE93A6A"/>
    <w:rsid w:val="4F847B89"/>
    <w:rsid w:val="7C4D44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qFormat/>
    <w:uiPriority w:val="0"/>
    <w:pPr>
      <w:spacing w:after="120"/>
    </w:pPr>
    <w:rPr>
      <w:rFonts w:ascii="Times New Roman" w:hAnsi="Times New Roman"/>
      <w:szCs w:val="24"/>
    </w:rPr>
  </w:style>
  <w:style w:type="paragraph" w:styleId="4">
    <w:name w:val="Body Text Indent"/>
    <w:basedOn w:val="1"/>
    <w:qFormat/>
    <w:uiPriority w:val="0"/>
    <w:pPr>
      <w:spacing w:after="120"/>
      <w:ind w:left="200" w:leftChars="200"/>
    </w:pPr>
  </w:style>
  <w:style w:type="paragraph" w:styleId="5">
    <w:name w:val="Plain Text"/>
    <w:basedOn w:val="1"/>
    <w:qFormat/>
    <w:uiPriority w:val="0"/>
    <w:rPr>
      <w:rFonts w:ascii="宋体" w:hAnsi="Courier New" w:cs="Courier New"/>
      <w:szCs w:val="21"/>
    </w:rPr>
  </w:style>
  <w:style w:type="paragraph" w:styleId="6">
    <w:name w:val="Body Text First Indent"/>
    <w:basedOn w:val="3"/>
    <w:qFormat/>
    <w:uiPriority w:val="0"/>
    <w:pPr>
      <w:ind w:firstLine="100" w:firstLineChars="100"/>
    </w:pPr>
  </w:style>
  <w:style w:type="paragraph" w:styleId="7">
    <w:name w:val="Body Text First Indent 2"/>
    <w:basedOn w:val="4"/>
    <w:qFormat/>
    <w:uiPriority w:val="0"/>
    <w:pPr>
      <w:ind w:firstLine="4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2026-08-13T05:28:00Z</dcterms:created>
  <dc:creator>杜航</dc:creator>
  <cp:lastModifiedBy>杜航</cp:lastModifiedBy>
  <dcterms:modified xsi:type="dcterms:W3CDTF">2026-08-13T05:31:24Z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33F223176DF9494299AF597FAF0F885B_11</vt:lpwstr>
  </property>
  <property fmtid="{D5CDD505-2E9C-101B-9397-08002B2CF9AE}" pid="4" name="KSOTemplateDocerSaveRecord">
    <vt:lpwstr>eyJoZGlkIjoiNGVjNGI1ZWQxMDUyODY5ZDAxOTAyNjljNjE1NWUwNGQiLCJ1c2VySWQiOiIzMDgwODY2MDYifQ==</vt:lpwstr>
  </property>
</Properties>
</file>