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E668D">
      <w:pPr>
        <w:pageBreakBefore w:val="0"/>
        <w:numPr>
          <w:ilvl w:val="0"/>
          <w:numId w:val="0"/>
        </w:numPr>
        <w:wordWrap/>
        <w:overflowPunct/>
        <w:bidi w:val="0"/>
        <w:spacing w:line="360" w:lineRule="auto"/>
        <w:ind w:left="3150" w:leftChars="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服务方案</w:t>
      </w:r>
    </w:p>
    <w:p w14:paraId="19EA53B1">
      <w:pPr>
        <w:pageBreakBefore w:val="0"/>
        <w:numPr>
          <w:ilvl w:val="0"/>
          <w:numId w:val="0"/>
        </w:numPr>
        <w:wordWrap/>
        <w:overflowPunct/>
        <w:bidi w:val="0"/>
        <w:spacing w:line="360" w:lineRule="auto"/>
        <w:jc w:val="center"/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供应商根据本项目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评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审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t>办法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  <w:t>编制，格式自拟。</w:t>
      </w:r>
    </w:p>
    <w:p w14:paraId="0EAE95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EB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2026-08-07T09:11:43Z</dcterms:created>
  <dc:creator>0</dc:creator>
  <cp:lastModifiedBy>梦雨</cp:lastModifiedBy>
  <dcterms:modified xsi:type="dcterms:W3CDTF">2026-08-07T09:11:47Z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eyJoZGlkIjoiZDZhMGYxOWMzZDFjZDQ2Y2MwMTBlYWU5NzY1MmRkMzAiLCJ1c2VySWQiOiI1OTYyNjU4NzAifQ==</vt:lpwstr>
  </property>
  <property fmtid="{D5CDD505-2E9C-101B-9397-08002B2CF9AE}" pid="4" name="ICV">
    <vt:lpwstr>7E35FA4DA42C43D6A170DDD1029AFCF5_12</vt:lpwstr>
  </property>
</Properties>
</file>