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5CDB60"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施工技术方案</w:t>
      </w:r>
    </w:p>
    <w:p w14:paraId="439E5CEB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根据本</w:t>
      </w:r>
      <w:r>
        <w:rPr>
          <w:rFonts w:hint="eastAsia"/>
          <w:sz w:val="28"/>
          <w:szCs w:val="28"/>
          <w:lang w:val="en-US" w:eastAsia="zh-CN"/>
        </w:rPr>
        <w:t>磋商</w:t>
      </w:r>
      <w:r>
        <w:rPr>
          <w:rFonts w:hint="eastAsia" w:eastAsiaTheme="minorEastAsia"/>
          <w:sz w:val="28"/>
          <w:szCs w:val="28"/>
          <w:lang w:val="en-US" w:eastAsia="zh-CN"/>
        </w:rPr>
        <w:t>文件要求，提交相应内容的施工技术方案，施工技术方案应包括但不限于以下内容：</w:t>
      </w:r>
      <w:bookmarkStart w:id="0" w:name="_GoBack"/>
      <w:bookmarkEnd w:id="0"/>
    </w:p>
    <w:p w14:paraId="1848D6B8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一、施工方案</w:t>
      </w:r>
    </w:p>
    <w:p w14:paraId="648F903C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二、确保工程质量的技术组织措施</w:t>
      </w:r>
    </w:p>
    <w:p w14:paraId="267CA81B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三、确保安全生产的技术组织措施</w:t>
      </w:r>
    </w:p>
    <w:p w14:paraId="0A0B5114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四、确保文明施工的技术组织措施及环境保护措施</w:t>
      </w:r>
    </w:p>
    <w:p w14:paraId="395A357A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五、确保工期的技术组织措施</w:t>
      </w:r>
    </w:p>
    <w:p w14:paraId="02EE5B12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 xml:space="preserve">六、项目管理机构 </w:t>
      </w:r>
    </w:p>
    <w:p w14:paraId="66A0F9FC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七、</w:t>
      </w:r>
      <w:r>
        <w:rPr>
          <w:rFonts w:hint="eastAsia" w:eastAsiaTheme="minorEastAsia"/>
          <w:sz w:val="28"/>
          <w:szCs w:val="28"/>
          <w:lang w:val="en-US" w:eastAsia="zh-CN"/>
        </w:rPr>
        <w:t>施工机械及材料投入计划</w:t>
      </w:r>
    </w:p>
    <w:p w14:paraId="636EBCCE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八、施工总平面布置图、施工进度表或施工网络图</w:t>
      </w:r>
    </w:p>
    <w:p w14:paraId="292E69B6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九</w:t>
      </w:r>
      <w:r>
        <w:rPr>
          <w:rFonts w:hint="eastAsia" w:eastAsiaTheme="minorEastAsia"/>
          <w:sz w:val="28"/>
          <w:szCs w:val="28"/>
          <w:lang w:val="en-US" w:eastAsia="zh-CN"/>
        </w:rPr>
        <w:t>、劳动力安排计划</w:t>
      </w:r>
    </w:p>
    <w:p w14:paraId="713F8AF2">
      <w:pPr>
        <w:spacing w:line="360" w:lineRule="auto"/>
        <w:ind w:firstLine="560" w:firstLineChars="20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十</w:t>
      </w:r>
      <w:r>
        <w:rPr>
          <w:rFonts w:hint="eastAsia" w:eastAsiaTheme="minorEastAsia"/>
          <w:sz w:val="28"/>
          <w:szCs w:val="28"/>
          <w:lang w:val="en-US" w:eastAsia="zh-CN"/>
        </w:rPr>
        <w:t>、新技术、新产品、新工艺、新材料应用</w:t>
      </w:r>
    </w:p>
    <w:p w14:paraId="0751FF80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 w:eastAsiaTheme="minorEastAsia"/>
          <w:sz w:val="28"/>
          <w:szCs w:val="28"/>
          <w:lang w:val="en-US" w:eastAsia="zh-CN"/>
        </w:rPr>
        <w:t>十</w:t>
      </w:r>
      <w:r>
        <w:rPr>
          <w:rFonts w:hint="eastAsia"/>
          <w:sz w:val="28"/>
          <w:szCs w:val="28"/>
          <w:lang w:val="en-US" w:eastAsia="zh-CN"/>
        </w:rPr>
        <w:t>一</w:t>
      </w:r>
      <w:r>
        <w:rPr>
          <w:rFonts w:hint="eastAsia" w:eastAsiaTheme="minorEastAsia"/>
          <w:sz w:val="28"/>
          <w:szCs w:val="28"/>
          <w:lang w:val="en-US" w:eastAsia="zh-CN"/>
        </w:rPr>
        <w:t>、工程质量和质量保修承诺</w:t>
      </w:r>
    </w:p>
    <w:p w14:paraId="5205C602">
      <w:pPr>
        <w:spacing w:line="360" w:lineRule="auto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</w:p>
    <w:p w14:paraId="64C8C3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EC5BA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C2C23D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401C6C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技术部分除采用文字表述外,还需附下列图表，图表及格式要求附后。 </w:t>
      </w:r>
    </w:p>
    <w:p w14:paraId="2956DB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附表一 拟投入本工程的主要施工设备表 </w:t>
      </w:r>
    </w:p>
    <w:p w14:paraId="7D553BF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附表二 拟配备本工程的试验和检测仪器设备表 </w:t>
      </w:r>
    </w:p>
    <w:p w14:paraId="3DCFEB0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附表三 劳动力计划表 </w:t>
      </w:r>
    </w:p>
    <w:p w14:paraId="18D8640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附表四 计划开、竣工日期和施工进度网络图</w:t>
      </w:r>
    </w:p>
    <w:p w14:paraId="1A9EB865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附表一： </w:t>
      </w:r>
    </w:p>
    <w:p w14:paraId="36C82B9F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拟投入本项目的主要施工设备表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14:paraId="1E3F8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16226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850" w:type="dxa"/>
            <w:vAlign w:val="center"/>
          </w:tcPr>
          <w:p w14:paraId="5C3851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设备</w:t>
            </w:r>
          </w:p>
          <w:p w14:paraId="454E38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名称</w:t>
            </w:r>
          </w:p>
        </w:tc>
        <w:tc>
          <w:tcPr>
            <w:tcW w:w="850" w:type="dxa"/>
            <w:vAlign w:val="center"/>
          </w:tcPr>
          <w:p w14:paraId="13FE7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型号</w:t>
            </w:r>
          </w:p>
          <w:p w14:paraId="284DB3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规格</w:t>
            </w:r>
          </w:p>
        </w:tc>
        <w:tc>
          <w:tcPr>
            <w:tcW w:w="850" w:type="dxa"/>
            <w:vAlign w:val="center"/>
          </w:tcPr>
          <w:p w14:paraId="03C90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数量</w:t>
            </w:r>
          </w:p>
        </w:tc>
        <w:tc>
          <w:tcPr>
            <w:tcW w:w="850" w:type="dxa"/>
            <w:vAlign w:val="center"/>
          </w:tcPr>
          <w:p w14:paraId="4E302B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国别</w:t>
            </w:r>
          </w:p>
          <w:p w14:paraId="73D60D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产地</w:t>
            </w:r>
          </w:p>
        </w:tc>
        <w:tc>
          <w:tcPr>
            <w:tcW w:w="850" w:type="dxa"/>
            <w:vAlign w:val="center"/>
          </w:tcPr>
          <w:p w14:paraId="3008AC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制造</w:t>
            </w:r>
          </w:p>
          <w:p w14:paraId="5F671E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年份</w:t>
            </w:r>
          </w:p>
        </w:tc>
        <w:tc>
          <w:tcPr>
            <w:tcW w:w="850" w:type="dxa"/>
            <w:vAlign w:val="center"/>
          </w:tcPr>
          <w:p w14:paraId="6E4121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额定</w:t>
            </w:r>
          </w:p>
          <w:p w14:paraId="18843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功率</w:t>
            </w:r>
          </w:p>
        </w:tc>
        <w:tc>
          <w:tcPr>
            <w:tcW w:w="850" w:type="dxa"/>
            <w:vAlign w:val="center"/>
          </w:tcPr>
          <w:p w14:paraId="6510D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生产</w:t>
            </w:r>
          </w:p>
          <w:p w14:paraId="0C03A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能力</w:t>
            </w:r>
          </w:p>
        </w:tc>
        <w:tc>
          <w:tcPr>
            <w:tcW w:w="850" w:type="dxa"/>
            <w:vAlign w:val="center"/>
          </w:tcPr>
          <w:p w14:paraId="74812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用于施工部位</w:t>
            </w:r>
          </w:p>
        </w:tc>
        <w:tc>
          <w:tcPr>
            <w:tcW w:w="850" w:type="dxa"/>
            <w:vAlign w:val="center"/>
          </w:tcPr>
          <w:p w14:paraId="24EA83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备注</w:t>
            </w:r>
          </w:p>
        </w:tc>
      </w:tr>
      <w:tr w14:paraId="7670C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480882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2769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A2E63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346A8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F6D2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499C6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4F8FD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31DEC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06DC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3A25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665D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507539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85273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A5DBF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636B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F1C1A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811F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F0DD8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3112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A84A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EA7A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04F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0ED84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EBAD8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1E0B2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11D61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2548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00CF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A000E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23BBC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30DF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0B10B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29D39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76F05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35163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CBF4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0B53E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3198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65CD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D6C3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EDE0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9F483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25776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CAE5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35EBF2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B7515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C47D0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F4A2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5E5D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31910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9D53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09D4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C344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E2291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0E5D7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42828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340AE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88F8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ED022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AAA19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0A723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C6EE2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DF9B5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F10A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AC68C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58392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661F92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6550C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D9505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72C62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59E8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66816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3B65F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100E4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945E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D8729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5E68B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593933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87D0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0098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08846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260E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9385C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87F2E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AF0C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CEA65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9767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008B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4A29A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BF494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44D78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26D26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95F39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159A0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8FAB9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7B058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C359C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BFB00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4EE3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6183D9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F7A4F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0464B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FFC22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1206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5C15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0972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7E41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B6091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4682C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4354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02730F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C97BE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D2739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42555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0DEC9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98EC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1D25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84985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5B6AD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2820D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F4B6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0928F4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6E4A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45902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4AA3F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189C0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50D67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51B55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B3C0F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C2D3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6212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F2F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0F39EC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81AD8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DD278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143FE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93308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BAED4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CD637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42022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0C573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62419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E383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28586F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AD493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220B5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19F55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05C29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D3DB8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7834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7BB2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D22D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22433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3BA21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5900EA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300B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F6323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11BE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4666A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A694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6FE327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D65C0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C9114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8413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4C22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504E84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A3B8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6F177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76900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B9A12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7939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814D2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1026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BECC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09AFAD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B60A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50" w:type="dxa"/>
            <w:vAlign w:val="center"/>
          </w:tcPr>
          <w:p w14:paraId="4C45CF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7A38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33A5AA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8510A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02FC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267A2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5427D0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4BEC5E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11695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850" w:type="dxa"/>
            <w:vAlign w:val="center"/>
          </w:tcPr>
          <w:p w14:paraId="7A8CE4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</w:tbl>
    <w:p w14:paraId="66BBEC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5CF19529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附表二： </w:t>
      </w:r>
    </w:p>
    <w:p w14:paraId="44F15EB9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拟投入本项目的试验和检测仪器设备表</w:t>
      </w:r>
    </w:p>
    <w:tbl>
      <w:tblPr>
        <w:tblStyle w:val="3"/>
        <w:tblW w:w="86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438"/>
        <w:gridCol w:w="1087"/>
        <w:gridCol w:w="675"/>
        <w:gridCol w:w="1038"/>
        <w:gridCol w:w="1075"/>
        <w:gridCol w:w="1300"/>
        <w:gridCol w:w="687"/>
        <w:gridCol w:w="625"/>
      </w:tblGrid>
      <w:tr w14:paraId="0A47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065C01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1438" w:type="dxa"/>
          </w:tcPr>
          <w:p w14:paraId="2B7A0F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仪器设备名称</w:t>
            </w:r>
          </w:p>
        </w:tc>
        <w:tc>
          <w:tcPr>
            <w:tcW w:w="1087" w:type="dxa"/>
          </w:tcPr>
          <w:p w14:paraId="03862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型号规格</w:t>
            </w:r>
          </w:p>
        </w:tc>
        <w:tc>
          <w:tcPr>
            <w:tcW w:w="675" w:type="dxa"/>
          </w:tcPr>
          <w:p w14:paraId="661E1B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数量</w:t>
            </w:r>
          </w:p>
        </w:tc>
        <w:tc>
          <w:tcPr>
            <w:tcW w:w="1038" w:type="dxa"/>
          </w:tcPr>
          <w:p w14:paraId="2C5E8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国别产地</w:t>
            </w:r>
          </w:p>
        </w:tc>
        <w:tc>
          <w:tcPr>
            <w:tcW w:w="1075" w:type="dxa"/>
          </w:tcPr>
          <w:p w14:paraId="325A4D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制造年份</w:t>
            </w:r>
          </w:p>
        </w:tc>
        <w:tc>
          <w:tcPr>
            <w:tcW w:w="1300" w:type="dxa"/>
          </w:tcPr>
          <w:p w14:paraId="2D37D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已使用台数</w:t>
            </w:r>
          </w:p>
        </w:tc>
        <w:tc>
          <w:tcPr>
            <w:tcW w:w="687" w:type="dxa"/>
          </w:tcPr>
          <w:p w14:paraId="62633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用途</w:t>
            </w:r>
          </w:p>
        </w:tc>
        <w:tc>
          <w:tcPr>
            <w:tcW w:w="625" w:type="dxa"/>
          </w:tcPr>
          <w:p w14:paraId="112792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  <w:t>备注</w:t>
            </w:r>
          </w:p>
        </w:tc>
      </w:tr>
      <w:tr w14:paraId="4D0F6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311305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77DF86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05A25E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3B6C7A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5DF28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5AF07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37016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681EB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03AC2F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DBEB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495A0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41088A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67580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5E7380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48287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797F7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016B36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0B15B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709BE1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1414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524624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5AB34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632355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629DF0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4490F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610EB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40EEA9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6381DD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709BD2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82C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744CB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06F467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784111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325D36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43E9A1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034B85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0AAE72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5E8871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2627A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FD7E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705561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7B04D9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387135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60F79E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5632B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6F01B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B5E5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30064D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3DDC34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237C6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63270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019ECA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11D2E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005378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04364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75713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632FC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4FC0F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47910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1268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78A71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6E30D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00A4E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5EECB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71C22B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50A5CC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20596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53B8BD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6B51DA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23B1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26077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71837B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00C933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2FF03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389982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19C70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5BE12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7A5779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6D9B15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4575C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269186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46197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5E8871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041C11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6A384C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72ACC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4BB45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37FF14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3544A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8F31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2FAE1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4D9E3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6399C3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0F1692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01BC7B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61233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59F92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73F791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17B97D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4138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008871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18026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47801A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431D0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2960BF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2A807F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5AF51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70CC97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15DE6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0A4FF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7D427B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58E64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2B5029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63FA3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63836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24864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4DB0B8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3CB263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14B718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4A0F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1A2878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6B391A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2D109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2D3DB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535F18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A645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F740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10A530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1063F7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F42C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6292C3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54365C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5B75CC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79ECD0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6C8D5C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6F4AE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3625D7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2C9C24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5BAD4F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4B28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60F33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46850F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52725A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582CC8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5B442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686F3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685C6A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6A3CC1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007564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5E883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12748F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027A7F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179A2B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6BA296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027C6A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4AE6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3CD036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7A462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57C5D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5D481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301DBB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188CF0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6A8587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74C22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6055BD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677666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B123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4F2944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04212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6C516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1AD172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7AB3FC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1E1EA7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5C58A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7F2A1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4A1397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7C21A9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6BCA7A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3A33CA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42BC3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55EB47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29ACD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366D4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233D79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2F6DE5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20EE5E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11DFC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0791CE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435903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A153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3B9E3B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47DE81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66FD18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169C22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3A18F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356037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5B2C48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2A5D92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2363BE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41BC2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52438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1DD6B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41D8AE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4C64CF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41329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0A6E46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1618A3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461AF8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37157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15148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02DFF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3995D8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308167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4B2C08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1F6EF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1799F1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020982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43D5E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02170D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3990B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6B322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51333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4E75F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1CD122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2EC1BF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6CA9FC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205322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0FFC8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4C7C82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7F4F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12FEF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040F2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1F662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1113D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19C63D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58CB00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3119CC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694FD6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59BB4E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 w14:paraId="00758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4" w:type="dxa"/>
          </w:tcPr>
          <w:p w14:paraId="068746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438" w:type="dxa"/>
          </w:tcPr>
          <w:p w14:paraId="3226D4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87" w:type="dxa"/>
          </w:tcPr>
          <w:p w14:paraId="3348B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75" w:type="dxa"/>
          </w:tcPr>
          <w:p w14:paraId="783747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38" w:type="dxa"/>
          </w:tcPr>
          <w:p w14:paraId="1F5F06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075" w:type="dxa"/>
          </w:tcPr>
          <w:p w14:paraId="4CDB19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1300" w:type="dxa"/>
          </w:tcPr>
          <w:p w14:paraId="3D8E1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87" w:type="dxa"/>
          </w:tcPr>
          <w:p w14:paraId="494A6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625" w:type="dxa"/>
          </w:tcPr>
          <w:p w14:paraId="0EE2B2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</w:tbl>
    <w:p w14:paraId="50F80B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A99655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附表三： </w:t>
      </w:r>
    </w:p>
    <w:p w14:paraId="4242051D">
      <w:pPr>
        <w:keepNext w:val="0"/>
        <w:keepLines w:val="0"/>
        <w:widowControl/>
        <w:suppressLineNumbers w:val="0"/>
        <w:jc w:val="center"/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拟投入本项目的劳动力计划表</w:t>
      </w:r>
    </w:p>
    <w:p w14:paraId="4D7E0AA8">
      <w:pPr>
        <w:keepNext w:val="0"/>
        <w:keepLines w:val="0"/>
        <w:widowControl/>
        <w:suppressLineNumbers w:val="0"/>
        <w:ind w:firstLine="6720" w:firstLineChars="3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单位：人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14:paraId="578B2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68F205A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工种</w:t>
            </w:r>
          </w:p>
        </w:tc>
        <w:tc>
          <w:tcPr>
            <w:tcW w:w="7457" w:type="dxa"/>
            <w:gridSpan w:val="7"/>
            <w:vAlign w:val="center"/>
          </w:tcPr>
          <w:p w14:paraId="152674B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  <w:t>按工程施工阶段投入劳动力情况</w:t>
            </w:r>
          </w:p>
        </w:tc>
      </w:tr>
      <w:tr w14:paraId="74829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15258D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17BA3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85485D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291E6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5BFE4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D1E4F2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2AD781A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0CFC9E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34FBF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5D30B0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16C6B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353C69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358FB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94697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421C35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1586982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4E4E1A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86C4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7A39BA8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55023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A159E5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3256F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C8CAD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1563CE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39DC81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1E19C13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4C5A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562014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24E8A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7004B9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D6BCEA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DFF1E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687DC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46E5E21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42D20EA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206F4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72D004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7ABBD7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DD551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1A418B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8DEBA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BDD71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4497CD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0083CC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F548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4FC7E62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57E759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E5DF4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28FAC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E5944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B8D90C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526C282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23E829E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5559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04F3735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BFCBD4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117ED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84F608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7CAE7F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4698E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1CDD7E1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6B14A65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52A3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066104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6324C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D1A776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4DD653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9D20B9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AD9C2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56B2990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4851730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788C9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6343332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9B241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DF287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42EDF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E06E8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A5041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372ADD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3EDF80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0135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2D6FB1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75C5E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1142A6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7EAF9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F9FCC3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9BA3DC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4E027E0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2CB178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0FDA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4E7BD6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8050B4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51C48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27AAB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5DF95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A53A6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2DAD7C2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2A479FE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31101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7460269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AF46D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846D5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60C72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9D0C0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8B52F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61D1714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76BFF4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04E7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16CAE03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9C6A29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E3205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A7E01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31488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DB773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4BC8B1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4C7D65A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474F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5620A25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8F16AB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1495F8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C9F87A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41B291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79D3DF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6161C5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6D7D756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F024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1D82BA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8FD822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5B48A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148D3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9A286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D3454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54C2AB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4FB9DC7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04C7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797440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28845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8876C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DC55BA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3DA8A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8FE77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69FC127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62AF6E9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6C8B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2929444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1A247F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14EB6C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210B28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734F7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C0348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4DA580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F53B4A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42D1F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5231BD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1796137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213B3F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C42C0C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66594D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5536E0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587DD54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5BBC43E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1363F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33A4AB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BDFCC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3937B71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75C910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E251F3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64074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524869B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7DD311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  <w:tr w14:paraId="2F6A4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65" w:type="dxa"/>
            <w:vAlign w:val="center"/>
          </w:tcPr>
          <w:p w14:paraId="13F588D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46407E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53E377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091AA9B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0B7F2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5" w:type="dxa"/>
            <w:vAlign w:val="center"/>
          </w:tcPr>
          <w:p w14:paraId="6DFFCA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  <w:vAlign w:val="center"/>
          </w:tcPr>
          <w:p w14:paraId="7E1E6FA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  <w:tc>
          <w:tcPr>
            <w:tcW w:w="1066" w:type="dxa"/>
          </w:tcPr>
          <w:p w14:paraId="3BD29B7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vertAlign w:val="baseline"/>
                <w:lang w:val="en-US" w:eastAsia="zh-CN" w:bidi="ar"/>
              </w:rPr>
            </w:pPr>
          </w:p>
        </w:tc>
      </w:tr>
    </w:tbl>
    <w:p w14:paraId="6D75D8EE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 w14:paraId="0D3CFE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jc w:val="center"/>
        <w:textAlignment w:val="auto"/>
        <w:rPr>
          <w:rFonts w:hint="eastAsia" w:ascii="宋体" w:hAnsi="宋体" w:eastAsia="宋体" w:cs="宋体"/>
          <w:color w:val="000000"/>
          <w:kern w:val="0"/>
          <w:sz w:val="20"/>
          <w:szCs w:val="20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7D3ACD76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附表四： </w:t>
      </w:r>
    </w:p>
    <w:p w14:paraId="7A5C28F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计划开工日期、完工日期和项目进度网络图</w:t>
      </w:r>
    </w:p>
    <w:p w14:paraId="0B9EC4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1.投标人应递交项目施工总平面布置图、进度网络图或施工进度表，说明按招标文件要求的计划工期进行实施的各个关键日期。 </w:t>
      </w:r>
    </w:p>
    <w:p w14:paraId="1578569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480" w:firstLineChars="200"/>
        <w:jc w:val="left"/>
        <w:textAlignment w:val="auto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2．项目进度表可采用网络图（或横道图）表示。 </w:t>
      </w:r>
    </w:p>
    <w:p w14:paraId="10143DC6">
      <w:pPr>
        <w:spacing w:line="360" w:lineRule="auto"/>
        <w:rPr>
          <w:rFonts w:hint="default"/>
          <w:sz w:val="28"/>
          <w:szCs w:val="28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1ZTlkNDJmMjM5NDY0NjQ5NzA4ZDBiMDNjYmJkNzUifQ=="/>
  </w:docVars>
  <w:rsids>
    <w:rsidRoot w:val="00000000"/>
    <w:rsid w:val="02CD117A"/>
    <w:rsid w:val="087C1DB4"/>
    <w:rsid w:val="102228C2"/>
    <w:rsid w:val="12BA55A0"/>
    <w:rsid w:val="1F614D81"/>
    <w:rsid w:val="21AD3B86"/>
    <w:rsid w:val="2A8F252F"/>
    <w:rsid w:val="31523B72"/>
    <w:rsid w:val="436F244A"/>
    <w:rsid w:val="55442D84"/>
    <w:rsid w:val="5D096C6F"/>
    <w:rsid w:val="6B3C4C33"/>
    <w:rsid w:val="708C17E3"/>
    <w:rsid w:val="7CA4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466</Words>
  <Characters>466</Characters>
  <Lines>0</Lines>
  <Paragraphs>0</Paragraphs>
  <TotalTime>5</TotalTime>
  <ScaleCrop>false</ScaleCrop>
  <LinksUpToDate>false</LinksUpToDate>
  <CharactersWithSpaces>481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2024-02-04T04:26:00Z</dcterms:created>
  <dc:creator>招标1</dc:creator>
  <cp:lastModifiedBy>C ca ni ma l</cp:lastModifiedBy>
  <dcterms:modified xsi:type="dcterms:W3CDTF">2026-06-02T05:32:51Z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DF3C8CC7D119432C9327C2583AD0E46A_12</vt:lpwstr>
  </property>
  <property fmtid="{D5CDD505-2E9C-101B-9397-08002B2CF9AE}" pid="4" name="KSOTemplateDocerSaveRecord">
    <vt:lpwstr>eyJoZGlkIjoiZTU4YjVhNGI4MWFlODY4MWFhOTYwODc2ZWQxNzA3N2YiLCJ1c2VySWQiOiIzNjY0MDMwNzgifQ==</vt:lpwstr>
  </property>
</Properties>
</file>