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5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3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：投标人提供2022年1月1日以来完成过同类或类似项目合同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(以合同签订时间为准);投标文件中提供合同复印件并加盖单位公章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。</w:t>
      </w:r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AF6D6F3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供应商名称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（公章）</w:t>
      </w:r>
    </w:p>
    <w:p w14:paraId="1641C1A2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（签字或盖章）</w:t>
      </w:r>
    </w:p>
    <w:p w14:paraId="5C57786B">
      <w:pPr>
        <w:pStyle w:val="2"/>
        <w:spacing w:line="360" w:lineRule="auto"/>
        <w:ind w:firstLine="3224" w:firstLineChars="1300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09B9285C"/>
    <w:rsid w:val="12C3231B"/>
    <w:rsid w:val="37E021A7"/>
    <w:rsid w:val="421A000D"/>
    <w:rsid w:val="44310F9C"/>
    <w:rsid w:val="67081B59"/>
    <w:rsid w:val="6F94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130</Characters>
  <Lines>0</Lines>
  <Paragraphs>0</Paragraphs>
  <TotalTime>0</TotalTime>
  <ScaleCrop>false</ScaleCrop>
  <LinksUpToDate>false</LinksUpToDate>
  <CharactersWithSpaces>178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摩小羯</cp:lastModifiedBy>
  <cp:lastPrinted>2024-10-29T09:14:00Z</cp:lastPrinted>
  <dcterms:modified xsi:type="dcterms:W3CDTF">2026-05-07T08:26:14Z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9877D2096CAC4BC6979A9201FB13A3F1_12</vt:lpwstr>
  </property>
  <property fmtid="{D5CDD505-2E9C-101B-9397-08002B2CF9AE}" pid="4" name="KSOTemplateDocerSaveRecord">
    <vt:lpwstr>eyJoZGlkIjoiOTk1ZjIwOTJmM2RiZmQ1YzdlMmE4MGY1ZThiYjUwYzQiLCJ1c2VySWQiOiI2NTYxOTg3NDIifQ==</vt:lpwstr>
  </property>
</Properties>
</file>