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供应商资格证明文件</w:t>
      </w:r>
    </w:p>
    <w:p w14:paraId="52FB0122">
      <w:pPr>
        <w:pStyle w:val="14"/>
        <w:spacing w:line="480" w:lineRule="auto"/>
        <w:rPr>
          <w:rFonts w:hint="eastAsia" w:ascii="宋体" w:hAnsi="宋体" w:eastAsia="宋体" w:cs="宋体"/>
          <w:sz w:val="24"/>
          <w:szCs w:val="24"/>
        </w:rPr>
      </w:pPr>
      <w:bookmarkStart w:id="0" w:name="_Toc495681532"/>
      <w:bookmarkStart w:id="1" w:name="_Toc495681405"/>
      <w:bookmarkStart w:id="2" w:name="_Toc495908047"/>
      <w:bookmarkStart w:id="3" w:name="_Toc495909096"/>
      <w:bookmarkStart w:id="4" w:name="_Toc495681251"/>
      <w:bookmarkStart w:id="5" w:name="_Toc495671262"/>
      <w:r>
        <w:rPr>
          <w:rFonts w:hint="eastAsia" w:ascii="宋体" w:hAnsi="宋体" w:eastAsia="宋体" w:cs="宋体"/>
          <w:sz w:val="24"/>
          <w:szCs w:val="24"/>
        </w:rPr>
        <w:t>1、营业执照：具有独立承担民事责任能力的法人、其他组织或自然人，提供合法有效年报合格的统一社会信用代码营业执照或事业单位法人证书等国家规定的相关证明，自然人参与的提供身份证明文件;</w:t>
      </w:r>
    </w:p>
    <w:p w14:paraId="09913172">
      <w:pPr>
        <w:pStyle w:val="14"/>
        <w:spacing w:line="480" w:lineRule="auto"/>
        <w:rPr>
          <w:rFonts w:hint="eastAsia" w:ascii="宋体" w:hAnsi="宋体" w:eastAsia="宋体" w:cs="宋体"/>
          <w:sz w:val="24"/>
          <w:szCs w:val="24"/>
        </w:rPr>
      </w:pPr>
      <w:r>
        <w:rPr>
          <w:rFonts w:hint="eastAsia" w:ascii="宋体" w:hAnsi="宋体" w:eastAsia="宋体" w:cs="宋体"/>
          <w:sz w:val="24"/>
          <w:szCs w:val="24"/>
        </w:rPr>
        <w:t>2、法定代表人授权委托书：法定代表人参加磋商的，须提供本人身份证复印件；法定代表人授权他人参加磋商的，须提供法定代表人授权委托书及被授权人近半年内任意一个月的社保缴纳证明；</w:t>
      </w:r>
    </w:p>
    <w:p w14:paraId="1303ECE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3、财务状况报告：供应商须提供企业赋码后2024年度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rPr>
        <w:t>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p w14:paraId="63B69BC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4、税收缴纳证明：提供202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月至今已缴纳的至少一个月的纳税证明或完税证明，依法免税的单位应提供相关证明材料；</w:t>
      </w:r>
    </w:p>
    <w:p w14:paraId="0D0DE8BE">
      <w:pPr>
        <w:pStyle w:val="14"/>
        <w:spacing w:line="480" w:lineRule="auto"/>
        <w:rPr>
          <w:rFonts w:hint="eastAsia" w:ascii="宋体" w:hAnsi="宋体" w:eastAsia="宋体" w:cs="宋体"/>
          <w:sz w:val="24"/>
          <w:szCs w:val="24"/>
        </w:rPr>
      </w:pPr>
      <w:r>
        <w:rPr>
          <w:rFonts w:hint="eastAsia" w:ascii="宋体" w:hAnsi="宋体" w:eastAsia="宋体" w:cs="宋体"/>
          <w:sz w:val="24"/>
          <w:szCs w:val="24"/>
        </w:rPr>
        <w:t>5、社会保障资金缴纳证明：提供202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月至今已缴存的至少一个月的社会保障资金缴存单据或社保机构开具的社会保险参保缴费情况证明，依法不需要缴纳社会保障资金的单位应提供相关证明材料；</w:t>
      </w:r>
    </w:p>
    <w:p w14:paraId="0C423BE5">
      <w:pPr>
        <w:pStyle w:val="14"/>
        <w:spacing w:line="480" w:lineRule="auto"/>
        <w:rPr>
          <w:rFonts w:hint="eastAsia" w:ascii="宋体" w:hAnsi="宋体" w:eastAsia="宋体" w:cs="宋体"/>
          <w:sz w:val="24"/>
          <w:szCs w:val="24"/>
        </w:rPr>
      </w:pPr>
      <w:r>
        <w:rPr>
          <w:rFonts w:hint="eastAsia" w:ascii="宋体" w:hAnsi="宋体" w:eastAsia="宋体" w:cs="宋体"/>
          <w:sz w:val="24"/>
          <w:szCs w:val="24"/>
        </w:rPr>
        <w:t>6、没有重大违法记录的书面申明：供应商应具备良好的商业信誉，提供在参加政府采购活动前3年内在经营活动中没有重大违法记录的书面申明；</w:t>
      </w:r>
    </w:p>
    <w:p w14:paraId="2930B87C">
      <w:pPr>
        <w:pStyle w:val="14"/>
        <w:spacing w:line="480" w:lineRule="auto"/>
        <w:rPr>
          <w:rFonts w:hint="eastAsia" w:ascii="宋体" w:hAnsi="宋体" w:eastAsia="宋体" w:cs="宋体"/>
          <w:sz w:val="24"/>
          <w:szCs w:val="24"/>
        </w:rPr>
      </w:pPr>
      <w:r>
        <w:rPr>
          <w:rFonts w:hint="eastAsia" w:ascii="宋体" w:hAnsi="宋体" w:eastAsia="宋体" w:cs="宋体"/>
          <w:sz w:val="24"/>
          <w:szCs w:val="24"/>
        </w:rPr>
        <w:t>7、专业技术能力的书面声明：供应商具备履行合同所必须的设备和专业技术能力的书面声明；</w:t>
      </w:r>
    </w:p>
    <w:p w14:paraId="56AB2D96">
      <w:pPr>
        <w:pStyle w:val="14"/>
        <w:spacing w:line="480" w:lineRule="auto"/>
        <w:rPr>
          <w:rFonts w:hint="eastAsia" w:ascii="宋体" w:hAnsi="宋体" w:eastAsia="宋体" w:cs="宋体"/>
          <w:sz w:val="24"/>
          <w:szCs w:val="24"/>
        </w:rPr>
      </w:pPr>
      <w:r>
        <w:rPr>
          <w:rFonts w:hint="eastAsia" w:ascii="宋体" w:hAnsi="宋体" w:eastAsia="宋体" w:cs="宋体"/>
          <w:sz w:val="24"/>
          <w:szCs w:val="24"/>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14:paraId="2F467177">
      <w:pPr>
        <w:pStyle w:val="14"/>
        <w:spacing w:line="480" w:lineRule="auto"/>
        <w:rPr>
          <w:rFonts w:hint="eastAsia" w:ascii="宋体" w:hAnsi="宋体" w:eastAsia="宋体" w:cs="宋体"/>
          <w:sz w:val="24"/>
          <w:szCs w:val="24"/>
        </w:rPr>
      </w:pPr>
      <w:r>
        <w:rPr>
          <w:rFonts w:hint="eastAsia" w:ascii="宋体" w:hAnsi="宋体" w:eastAsia="宋体" w:cs="宋体"/>
          <w:sz w:val="24"/>
          <w:szCs w:val="24"/>
        </w:rPr>
        <w:t>9、关联关系：单位负责人为同一人或存在直接控股、管理关系的不同单位，不得参加同一项目的政府采购活动；</w:t>
      </w:r>
    </w:p>
    <w:p w14:paraId="5971BA08">
      <w:pPr>
        <w:pStyle w:val="14"/>
        <w:spacing w:line="480" w:lineRule="auto"/>
        <w:rPr>
          <w:rFonts w:hint="eastAsia" w:ascii="宋体" w:hAnsi="宋体" w:eastAsia="宋体" w:cs="宋体"/>
          <w:sz w:val="24"/>
          <w:szCs w:val="24"/>
        </w:rPr>
      </w:pPr>
      <w:r>
        <w:rPr>
          <w:rFonts w:hint="eastAsia" w:ascii="宋体" w:hAnsi="宋体" w:eastAsia="宋体" w:cs="宋体"/>
          <w:sz w:val="24"/>
          <w:szCs w:val="24"/>
        </w:rPr>
        <w:t>10、本采购包专门面向中小企业采购。</w:t>
      </w:r>
    </w:p>
    <w:p w14:paraId="005479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16890C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b/>
          <w:bCs/>
          <w:sz w:val="24"/>
          <w:szCs w:val="24"/>
          <w:lang w:val="zh-CN"/>
        </w:rPr>
        <w:t>。</w:t>
      </w:r>
    </w:p>
    <w:p w14:paraId="11EB3E43">
      <w:pPr>
        <w:pStyle w:val="5"/>
        <w:rPr>
          <w:rFonts w:hint="eastAsia" w:ascii="宋体" w:hAnsi="宋体" w:eastAsia="宋体" w:cs="宋体"/>
          <w:b/>
          <w:bCs/>
          <w:sz w:val="24"/>
          <w:szCs w:val="24"/>
        </w:rPr>
      </w:pPr>
    </w:p>
    <w:p w14:paraId="3EEA2409">
      <w:pPr>
        <w:rPr>
          <w:rFonts w:hint="eastAsia" w:ascii="宋体" w:hAnsi="宋体" w:eastAsia="宋体" w:cs="宋体"/>
          <w:sz w:val="24"/>
          <w:szCs w:val="24"/>
        </w:rPr>
      </w:pPr>
      <w:r>
        <w:rPr>
          <w:rFonts w:hint="eastAsia" w:ascii="宋体" w:hAnsi="宋体" w:eastAsia="宋体" w:cs="宋体"/>
          <w:sz w:val="24"/>
          <w:szCs w:val="24"/>
        </w:rPr>
        <w:br w:type="page"/>
      </w:r>
      <w:bookmarkStart w:id="7" w:name="_GoBack"/>
      <w:bookmarkEnd w:id="7"/>
    </w:p>
    <w:p w14:paraId="28B25830">
      <w:pPr>
        <w:snapToGrid w:val="0"/>
        <w:spacing w:beforeLines="100" w:afterLines="50" w:line="360" w:lineRule="auto"/>
        <w:jc w:val="center"/>
        <w:rPr>
          <w:rFonts w:hint="eastAsia" w:ascii="宋体" w:hAnsi="宋体" w:eastAsia="宋体" w:cs="宋体"/>
          <w:b/>
          <w:sz w:val="28"/>
          <w:szCs w:val="28"/>
        </w:rPr>
      </w:pPr>
      <w:r>
        <w:rPr>
          <w:rFonts w:hint="eastAsia" w:ascii="宋体" w:hAnsi="宋体" w:eastAsia="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供应商名称</w:t>
            </w:r>
          </w:p>
        </w:tc>
        <w:tc>
          <w:tcPr>
            <w:tcW w:w="3360" w:type="dxa"/>
            <w:gridSpan w:val="3"/>
            <w:noWrap/>
            <w:vAlign w:val="center"/>
          </w:tcPr>
          <w:p w14:paraId="1D81887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197BC853">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tc>
        <w:tc>
          <w:tcPr>
            <w:tcW w:w="1995" w:type="dxa"/>
            <w:noWrap/>
            <w:vAlign w:val="center"/>
          </w:tcPr>
          <w:p w14:paraId="579BC0B5">
            <w:pPr>
              <w:topLinePunct/>
              <w:snapToGrid w:val="0"/>
              <w:spacing w:line="360" w:lineRule="auto"/>
              <w:jc w:val="center"/>
              <w:rPr>
                <w:rFonts w:hint="eastAsia" w:ascii="宋体" w:hAnsi="宋体" w:eastAsia="宋体" w:cs="宋体"/>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313EB4F9">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员工总人数</w:t>
            </w:r>
          </w:p>
        </w:tc>
        <w:tc>
          <w:tcPr>
            <w:tcW w:w="1995" w:type="dxa"/>
            <w:noWrap/>
            <w:vAlign w:val="center"/>
          </w:tcPr>
          <w:p w14:paraId="5468D410">
            <w:pPr>
              <w:topLinePunct/>
              <w:snapToGrid w:val="0"/>
              <w:spacing w:line="360" w:lineRule="auto"/>
              <w:jc w:val="center"/>
              <w:rPr>
                <w:rFonts w:hint="eastAsia" w:ascii="宋体" w:hAnsi="宋体" w:eastAsia="宋体" w:cs="宋体"/>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2852" w:type="dxa"/>
            <w:gridSpan w:val="3"/>
            <w:noWrap/>
            <w:vAlign w:val="center"/>
          </w:tcPr>
          <w:p w14:paraId="7EB889D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宋体" w:hAnsi="宋体" w:eastAsia="宋体" w:cs="宋体"/>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2072581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宋体" w:hAnsi="宋体" w:eastAsia="宋体" w:cs="宋体"/>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CB3B8A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gridSpan w:val="2"/>
            <w:noWrap/>
            <w:vAlign w:val="center"/>
          </w:tcPr>
          <w:p w14:paraId="233B8A2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宋体" w:hAnsi="宋体" w:eastAsia="宋体" w:cs="宋体"/>
                <w:sz w:val="24"/>
                <w:szCs w:val="24"/>
              </w:rPr>
            </w:pPr>
            <w:r>
              <w:rPr>
                <w:rFonts w:hint="eastAsia" w:ascii="宋体" w:hAnsi="宋体" w:eastAsia="宋体" w:cs="宋体"/>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宋体" w:hAnsi="宋体" w:eastAsia="宋体" w:cs="宋体"/>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DCA21BF">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宋体" w:hAnsi="宋体" w:eastAsia="宋体" w:cs="宋体"/>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宋体" w:hAnsi="宋体" w:eastAsia="宋体" w:cs="宋体"/>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宋体" w:hAnsi="宋体" w:eastAsia="宋体" w:cs="宋体"/>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证书</w:t>
            </w:r>
            <w:r>
              <w:rPr>
                <w:rFonts w:hint="eastAsia" w:ascii="宋体" w:hAnsi="宋体" w:eastAsia="宋体" w:cs="宋体"/>
                <w:sz w:val="24"/>
                <w:szCs w:val="24"/>
              </w:rPr>
              <w:t>名称</w:t>
            </w:r>
          </w:p>
        </w:tc>
        <w:tc>
          <w:tcPr>
            <w:tcW w:w="1398" w:type="dxa"/>
            <w:noWrap/>
            <w:vAlign w:val="center"/>
          </w:tcPr>
          <w:p w14:paraId="5AE71B3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等级</w:t>
            </w:r>
          </w:p>
        </w:tc>
        <w:tc>
          <w:tcPr>
            <w:tcW w:w="2487" w:type="dxa"/>
            <w:gridSpan w:val="2"/>
            <w:noWrap/>
            <w:vAlign w:val="center"/>
          </w:tcPr>
          <w:p w14:paraId="7427203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noWrap/>
            <w:vAlign w:val="center"/>
          </w:tcPr>
          <w:p w14:paraId="487125B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6112A42F">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4AA2EA75">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2F38043D">
            <w:pPr>
              <w:topLinePunct/>
              <w:snapToGrid w:val="0"/>
              <w:spacing w:line="360" w:lineRule="auto"/>
              <w:jc w:val="center"/>
              <w:rPr>
                <w:rFonts w:hint="eastAsia" w:ascii="宋体" w:hAnsi="宋体" w:eastAsia="宋体" w:cs="宋体"/>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0C11C97A">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00B6C314">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05F93729">
            <w:pPr>
              <w:topLinePunct/>
              <w:snapToGrid w:val="0"/>
              <w:spacing w:line="360" w:lineRule="auto"/>
              <w:jc w:val="center"/>
              <w:rPr>
                <w:rFonts w:hint="eastAsia" w:ascii="宋体" w:hAnsi="宋体" w:eastAsia="宋体" w:cs="宋体"/>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51C10870">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76E6FB9E">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6AC44D02">
            <w:pPr>
              <w:topLinePunct/>
              <w:snapToGrid w:val="0"/>
              <w:spacing w:line="360" w:lineRule="auto"/>
              <w:jc w:val="center"/>
              <w:rPr>
                <w:rFonts w:hint="eastAsia" w:ascii="宋体" w:hAnsi="宋体" w:eastAsia="宋体" w:cs="宋体"/>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8193" w:type="dxa"/>
            <w:gridSpan w:val="6"/>
            <w:noWrap/>
            <w:vAlign w:val="center"/>
          </w:tcPr>
          <w:p w14:paraId="2211EC57">
            <w:pPr>
              <w:topLinePunct/>
              <w:snapToGrid w:val="0"/>
              <w:spacing w:line="360" w:lineRule="auto"/>
              <w:rPr>
                <w:rFonts w:hint="eastAsia" w:ascii="宋体" w:hAnsi="宋体" w:eastAsia="宋体" w:cs="宋体"/>
                <w:sz w:val="24"/>
                <w:szCs w:val="24"/>
              </w:rPr>
            </w:pPr>
          </w:p>
        </w:tc>
      </w:tr>
    </w:tbl>
    <w:p w14:paraId="278487C2">
      <w:pPr>
        <w:topLinePunct/>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此表后附：资格证明文件。</w:t>
      </w:r>
    </w:p>
    <w:p w14:paraId="793FAD20">
      <w:pPr>
        <w:snapToGrid w:val="0"/>
        <w:spacing w:line="360" w:lineRule="auto"/>
        <w:jc w:val="left"/>
        <w:rPr>
          <w:rFonts w:hint="eastAsia" w:ascii="宋体" w:hAnsi="宋体" w:eastAsia="宋体" w:cs="宋体"/>
          <w:b/>
          <w:bCs/>
          <w:sz w:val="28"/>
          <w:szCs w:val="28"/>
        </w:rPr>
      </w:pPr>
      <w:r>
        <w:rPr>
          <w:rFonts w:hint="eastAsia" w:ascii="宋体" w:hAnsi="宋体" w:eastAsia="宋体" w:cs="宋体"/>
        </w:rPr>
        <w:br w:type="page"/>
      </w: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为给定格式，其余格式自拟</w:t>
      </w:r>
    </w:p>
    <w:p w14:paraId="6CA7AD75">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sz w:val="24"/>
          <w:szCs w:val="24"/>
        </w:rPr>
        <w:t>附件</w:t>
      </w:r>
      <w:r>
        <w:rPr>
          <w:rFonts w:hint="eastAsia" w:ascii="宋体" w:hAnsi="宋体" w:eastAsia="宋体" w:cs="宋体"/>
          <w:b/>
          <w:bCs/>
          <w:sz w:val="24"/>
          <w:szCs w:val="24"/>
        </w:rPr>
        <w:t>1</w:t>
      </w:r>
    </w:p>
    <w:p w14:paraId="0855A3C6">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；兼营：</w:t>
      </w:r>
      <w:r>
        <w:rPr>
          <w:rFonts w:hint="eastAsia" w:ascii="宋体" w:hAnsi="宋体" w:eastAsia="宋体" w:cs="宋体"/>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sz w:val="24"/>
          <w:szCs w:val="24"/>
          <w:u w:val="single"/>
        </w:rPr>
        <w:t>供应商</w:t>
      </w:r>
      <w:r>
        <w:rPr>
          <w:rFonts w:hint="eastAsia" w:ascii="宋体" w:hAnsi="宋体" w:eastAsia="宋体" w:cs="宋体"/>
          <w:kern w:val="0"/>
          <w:sz w:val="24"/>
          <w:szCs w:val="24"/>
          <w:u w:val="single"/>
        </w:rPr>
        <w:t xml:space="preserve">名称）  </w:t>
      </w:r>
      <w:r>
        <w:rPr>
          <w:rFonts w:hint="eastAsia" w:ascii="宋体" w:hAnsi="宋体" w:eastAsia="宋体" w:cs="宋体"/>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宋体" w:hAnsi="宋体" w:eastAsia="宋体" w:cs="宋体"/>
                <w:szCs w:val="21"/>
                <w:lang w:val="zh-CN"/>
              </w:rPr>
            </w:pPr>
          </w:p>
          <w:p w14:paraId="0113DF4B">
            <w:pPr>
              <w:snapToGrid w:val="0"/>
              <w:spacing w:line="360" w:lineRule="auto"/>
              <w:jc w:val="center"/>
              <w:rPr>
                <w:rFonts w:hint="eastAsia" w:ascii="宋体" w:hAnsi="宋体" w:eastAsia="宋体" w:cs="宋体"/>
                <w:szCs w:val="21"/>
              </w:rPr>
            </w:pPr>
            <w:r>
              <w:rPr>
                <w:rFonts w:hint="eastAsia" w:ascii="宋体" w:hAnsi="宋体" w:eastAsia="宋体" w:cs="宋体"/>
                <w:szCs w:val="21"/>
                <w:lang w:val="zh-CN"/>
              </w:rPr>
              <w:t>法定代表人身份证复印件</w:t>
            </w:r>
            <w:r>
              <w:rPr>
                <w:rFonts w:hint="eastAsia" w:ascii="宋体" w:hAnsi="宋体" w:eastAsia="宋体" w:cs="宋体"/>
                <w:szCs w:val="21"/>
              </w:rPr>
              <w:t>或扫描件</w:t>
            </w:r>
          </w:p>
          <w:p w14:paraId="1041ECE2">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7B8B8701">
            <w:pPr>
              <w:snapToGrid w:val="0"/>
              <w:spacing w:line="360" w:lineRule="auto"/>
              <w:jc w:val="center"/>
              <w:rPr>
                <w:rFonts w:hint="eastAsia" w:ascii="宋体" w:hAnsi="宋体" w:eastAsia="宋体" w:cs="宋体"/>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p w14:paraId="6F1880D9">
      <w:pPr>
        <w:snapToGrid w:val="0"/>
        <w:spacing w:line="360" w:lineRule="auto"/>
        <w:ind w:firstLine="1920" w:firstLineChars="800"/>
        <w:rPr>
          <w:rFonts w:hint="eastAsia" w:ascii="宋体" w:hAnsi="宋体" w:eastAsia="宋体" w:cs="宋体"/>
          <w:kern w:val="0"/>
          <w:sz w:val="24"/>
          <w:szCs w:val="24"/>
        </w:rPr>
      </w:pPr>
    </w:p>
    <w:p w14:paraId="012CFD79">
      <w:pPr>
        <w:snapToGrid w:val="0"/>
        <w:spacing w:line="360" w:lineRule="auto"/>
        <w:ind w:firstLine="3840" w:firstLineChars="1600"/>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7B063A4">
      <w:pPr>
        <w:snapToGrid w:val="0"/>
        <w:spacing w:line="360" w:lineRule="auto"/>
        <w:ind w:firstLine="3840" w:firstLineChars="16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1BCA6103">
      <w:pPr>
        <w:adjustRightInd w:val="0"/>
        <w:snapToGrid w:val="0"/>
        <w:spacing w:line="360" w:lineRule="auto"/>
        <w:jc w:val="left"/>
        <w:rPr>
          <w:rFonts w:hint="eastAsia" w:ascii="宋体" w:hAnsi="宋体" w:eastAsia="宋体" w:cs="宋体"/>
          <w:b/>
          <w:bCs/>
          <w:sz w:val="28"/>
          <w:szCs w:val="28"/>
        </w:rPr>
      </w:pPr>
    </w:p>
    <w:p w14:paraId="0B15A32B">
      <w:pPr>
        <w:adjustRightInd w:val="0"/>
        <w:snapToGrid w:val="0"/>
        <w:spacing w:line="360" w:lineRule="auto"/>
        <w:jc w:val="left"/>
        <w:rPr>
          <w:rFonts w:hint="eastAsia" w:ascii="宋体" w:hAnsi="宋体" w:eastAsia="宋体" w:cs="宋体"/>
          <w:b/>
          <w:bCs/>
          <w:sz w:val="28"/>
          <w:szCs w:val="28"/>
        </w:rPr>
      </w:pPr>
    </w:p>
    <w:p w14:paraId="4E7E74D7">
      <w:pPr>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4"/>
          <w:szCs w:val="24"/>
        </w:rPr>
        <w:t>附件2</w:t>
      </w:r>
    </w:p>
    <w:p w14:paraId="00C86F7C">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lang w:val="zh-CN" w:eastAsia="zh-CN"/>
        </w:rPr>
      </w:pPr>
      <w:r>
        <w:rPr>
          <w:rFonts w:hint="eastAsia" w:ascii="宋体" w:hAnsi="宋体" w:eastAsia="宋体" w:cs="宋体"/>
          <w:spacing w:val="4"/>
          <w:kern w:val="0"/>
          <w:sz w:val="24"/>
          <w:szCs w:val="24"/>
          <w:highlight w:val="none"/>
          <w:u w:val="single"/>
        </w:rPr>
        <w:t>（采购人名称）</w:t>
      </w:r>
      <w:r>
        <w:rPr>
          <w:rFonts w:hint="eastAsia" w:ascii="宋体" w:hAnsi="宋体" w:eastAsia="宋体" w:cs="宋体"/>
          <w:spacing w:val="4"/>
          <w:kern w:val="0"/>
          <w:sz w:val="24"/>
          <w:szCs w:val="24"/>
          <w:highlight w:val="none"/>
          <w:u w:val="single"/>
          <w:lang w:eastAsia="zh-CN"/>
        </w:rPr>
        <w:t>：</w:t>
      </w:r>
    </w:p>
    <w:p w14:paraId="72CFBD35">
      <w:pPr>
        <w:snapToGrid w:val="0"/>
        <w:spacing w:line="360" w:lineRule="auto"/>
        <w:rPr>
          <w:rFonts w:hint="eastAsia" w:ascii="宋体" w:hAnsi="宋体" w:eastAsia="宋体" w:cs="宋体"/>
          <w:sz w:val="24"/>
          <w:szCs w:val="24"/>
        </w:rPr>
      </w:pPr>
      <w:bookmarkStart w:id="6" w:name="_Toc12199_WPSOffice_Level1"/>
      <w:r>
        <w:rPr>
          <w:rFonts w:hint="eastAsia" w:ascii="宋体" w:hAnsi="宋体" w:eastAsia="宋体" w:cs="宋体"/>
          <w:sz w:val="24"/>
          <w:szCs w:val="24"/>
        </w:rPr>
        <w:t xml:space="preserve">    本授权书声明：注</w:t>
      </w:r>
      <w:r>
        <w:rPr>
          <w:rFonts w:hint="eastAsia" w:ascii="宋体" w:hAnsi="宋体" w:eastAsia="宋体" w:cs="宋体"/>
          <w:sz w:val="24"/>
          <w:szCs w:val="24"/>
          <w:lang w:val="zh-CN"/>
        </w:rPr>
        <w:t>册于</w:t>
      </w:r>
      <w:r>
        <w:rPr>
          <w:rFonts w:hint="eastAsia" w:ascii="宋体" w:hAnsi="宋体" w:eastAsia="宋体" w:cs="宋体"/>
          <w:sz w:val="24"/>
          <w:szCs w:val="24"/>
          <w:u w:val="single"/>
          <w:lang w:val="zh-CN"/>
        </w:rPr>
        <w:t xml:space="preserve">  （供应商地址）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w:t>
      </w:r>
      <w:r>
        <w:rPr>
          <w:rFonts w:hint="eastAsia" w:ascii="宋体" w:hAnsi="宋体" w:eastAsia="宋体" w:cs="宋体"/>
          <w:sz w:val="24"/>
          <w:szCs w:val="24"/>
        </w:rPr>
        <w:t>为我方合法代理人。代理人根据授权，以我方名义签署、澄清、说明、递交、撤回、修改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的竞争性磋商响应文件、签订合同和处理有关事宜，其法律后果由我方承担。代理人无转委托权。</w:t>
      </w:r>
    </w:p>
    <w:p w14:paraId="018E6840">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lang w:val="en-US" w:eastAsia="zh-CN"/>
              </w:rPr>
              <w:t>或盖章</w:t>
            </w:r>
            <w:r>
              <w:rPr>
                <w:rFonts w:hint="eastAsia" w:ascii="宋体" w:hAnsi="宋体" w:eastAsia="宋体" w:cs="宋体"/>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被授权人签字：</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宋体" w:hAnsi="宋体" w:eastAsia="宋体" w:cs="宋体"/>
                <w:spacing w:val="4"/>
                <w:sz w:val="24"/>
                <w:szCs w:val="24"/>
              </w:rPr>
            </w:pPr>
          </w:p>
        </w:tc>
        <w:tc>
          <w:tcPr>
            <w:tcW w:w="3844" w:type="dxa"/>
            <w:noWrap/>
          </w:tcPr>
          <w:p w14:paraId="1DDC65AE">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r>
    </w:tbl>
    <w:p w14:paraId="28281AF6">
      <w:pPr>
        <w:snapToGrid w:val="0"/>
        <w:spacing w:line="360" w:lineRule="auto"/>
        <w:ind w:right="1120" w:firstLine="240" w:firstLineChars="100"/>
        <w:jc w:val="right"/>
        <w:rPr>
          <w:rFonts w:hint="eastAsia" w:ascii="宋体" w:hAnsi="宋体" w:eastAsia="宋体" w:cs="宋体"/>
          <w:sz w:val="24"/>
          <w:szCs w:val="24"/>
        </w:rPr>
      </w:pPr>
    </w:p>
    <w:p w14:paraId="17113470">
      <w:pPr>
        <w:snapToGrid w:val="0"/>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9D09CC8">
      <w:pPr>
        <w:pStyle w:val="10"/>
        <w:ind w:firstLine="4560" w:firstLineChars="1900"/>
        <w:rPr>
          <w:rFonts w:hint="eastAsia" w:ascii="宋体" w:hAnsi="宋体" w:eastAsia="宋体" w:cs="宋体"/>
          <w:u w:val="single"/>
          <w:lang w:val="en-US" w:eastAsia="zh-CN"/>
        </w:rPr>
      </w:pPr>
      <w:r>
        <w:rPr>
          <w:rFonts w:hint="eastAsia" w:ascii="宋体" w:hAnsi="宋体" w:eastAsia="宋体" w:cs="宋体"/>
          <w:szCs w:val="24"/>
        </w:rPr>
        <w:t>日    期：</w:t>
      </w:r>
      <w:r>
        <w:rPr>
          <w:rFonts w:hint="eastAsia" w:ascii="宋体" w:hAnsi="宋体" w:eastAsia="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宋体" w:hAnsi="宋体" w:eastAsia="宋体" w:cs="宋体"/>
                <w:szCs w:val="21"/>
              </w:rPr>
            </w:pPr>
          </w:p>
          <w:p w14:paraId="7EBEDF7B">
            <w:pPr>
              <w:snapToGrid w:val="0"/>
              <w:spacing w:line="360" w:lineRule="auto"/>
              <w:jc w:val="center"/>
              <w:rPr>
                <w:rFonts w:hint="eastAsia" w:ascii="宋体" w:hAnsi="宋体" w:eastAsia="宋体" w:cs="宋体"/>
                <w:szCs w:val="21"/>
              </w:rPr>
            </w:pPr>
            <w:r>
              <w:rPr>
                <w:rFonts w:hint="eastAsia" w:ascii="宋体" w:hAnsi="宋体" w:eastAsia="宋体" w:cs="宋体"/>
                <w:szCs w:val="21"/>
              </w:rPr>
              <w:t>法定代表人身份证复印件或扫描件</w:t>
            </w:r>
          </w:p>
          <w:p w14:paraId="3D0CB81D">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37656911">
            <w:pPr>
              <w:snapToGrid w:val="0"/>
              <w:spacing w:line="360" w:lineRule="auto"/>
              <w:jc w:val="center"/>
              <w:rPr>
                <w:rFonts w:hint="eastAsia" w:ascii="宋体" w:hAnsi="宋体" w:eastAsia="宋体" w:cs="宋体"/>
                <w:szCs w:val="21"/>
              </w:rPr>
            </w:pPr>
          </w:p>
        </w:tc>
        <w:tc>
          <w:tcPr>
            <w:tcW w:w="4644" w:type="dxa"/>
            <w:noWrap/>
            <w:vAlign w:val="center"/>
          </w:tcPr>
          <w:p w14:paraId="56DB3793">
            <w:pPr>
              <w:snapToGrid w:val="0"/>
              <w:spacing w:line="360" w:lineRule="auto"/>
              <w:jc w:val="center"/>
              <w:rPr>
                <w:rFonts w:hint="eastAsia" w:ascii="宋体" w:hAnsi="宋体" w:eastAsia="宋体" w:cs="宋体"/>
                <w:szCs w:val="21"/>
              </w:rPr>
            </w:pPr>
          </w:p>
          <w:p w14:paraId="30477956">
            <w:pPr>
              <w:snapToGrid w:val="0"/>
              <w:spacing w:line="360" w:lineRule="auto"/>
              <w:jc w:val="center"/>
              <w:rPr>
                <w:rFonts w:hint="eastAsia" w:ascii="宋体" w:hAnsi="宋体" w:eastAsia="宋体" w:cs="宋体"/>
                <w:szCs w:val="21"/>
              </w:rPr>
            </w:pPr>
            <w:r>
              <w:rPr>
                <w:rFonts w:hint="eastAsia" w:ascii="宋体" w:hAnsi="宋体" w:eastAsia="宋体" w:cs="宋体"/>
                <w:szCs w:val="21"/>
              </w:rPr>
              <w:t>代理人身份证复印件或扫描件</w:t>
            </w:r>
          </w:p>
          <w:p w14:paraId="30D50B2C">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6D029948">
            <w:pPr>
              <w:snapToGrid w:val="0"/>
              <w:spacing w:line="360" w:lineRule="auto"/>
              <w:jc w:val="center"/>
              <w:rPr>
                <w:rFonts w:hint="eastAsia" w:ascii="宋体" w:hAnsi="宋体" w:eastAsia="宋体" w:cs="宋体"/>
                <w:szCs w:val="21"/>
              </w:rPr>
            </w:pPr>
          </w:p>
        </w:tc>
      </w:tr>
    </w:tbl>
    <w:p w14:paraId="3B08D126">
      <w:pPr>
        <w:adjustRightInd w:val="0"/>
        <w:snapToGrid w:val="0"/>
        <w:spacing w:line="360" w:lineRule="auto"/>
        <w:jc w:val="left"/>
        <w:rPr>
          <w:rFonts w:hint="eastAsia" w:ascii="宋体" w:hAnsi="宋体" w:eastAsia="宋体" w:cs="宋体"/>
          <w:sz w:val="24"/>
          <w:szCs w:val="24"/>
        </w:rPr>
      </w:pPr>
    </w:p>
    <w:p w14:paraId="72695D5D">
      <w:pPr>
        <w:adjustRightInd w:val="0"/>
        <w:snapToGrid w:val="0"/>
        <w:spacing w:line="360" w:lineRule="auto"/>
        <w:jc w:val="left"/>
        <w:rPr>
          <w:rFonts w:hint="eastAsia" w:ascii="宋体" w:hAnsi="宋体" w:eastAsia="宋体" w:cs="宋体"/>
          <w:sz w:val="24"/>
          <w:szCs w:val="24"/>
        </w:rPr>
      </w:pPr>
    </w:p>
    <w:p w14:paraId="1668151D">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附件3</w:t>
      </w:r>
    </w:p>
    <w:p w14:paraId="6FD167F1">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供应商具备履行合同所必须的设备和专业技术能力的书面声明</w:t>
      </w:r>
    </w:p>
    <w:p w14:paraId="12B10477">
      <w:pPr>
        <w:adjustRightInd w:val="0"/>
        <w:snapToGrid w:val="0"/>
        <w:spacing w:line="360" w:lineRule="auto"/>
        <w:jc w:val="center"/>
        <w:rPr>
          <w:rFonts w:hint="eastAsia" w:ascii="宋体" w:hAnsi="宋体" w:eastAsia="宋体" w:cs="宋体"/>
          <w:b/>
          <w:sz w:val="28"/>
          <w:szCs w:val="28"/>
        </w:rPr>
      </w:pPr>
    </w:p>
    <w:p w14:paraId="2961CADF">
      <w:pPr>
        <w:snapToGrid w:val="0"/>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59922DFB">
      <w:pPr>
        <w:snapToGrid w:val="0"/>
        <w:spacing w:beforeLines="100"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宋体" w:hAnsi="宋体" w:eastAsia="宋体" w:cs="宋体"/>
          <w:spacing w:val="4"/>
          <w:sz w:val="24"/>
          <w:szCs w:val="24"/>
        </w:rPr>
      </w:pPr>
    </w:p>
    <w:p w14:paraId="376A1298">
      <w:pPr>
        <w:snapToGrid w:val="0"/>
        <w:spacing w:beforeLines="100" w:afterLines="50" w:line="360" w:lineRule="auto"/>
        <w:ind w:firstLine="170"/>
        <w:rPr>
          <w:rFonts w:hint="eastAsia" w:ascii="宋体" w:hAnsi="宋体" w:eastAsia="宋体" w:cs="宋体"/>
          <w:spacing w:val="4"/>
          <w:sz w:val="24"/>
          <w:szCs w:val="24"/>
        </w:rPr>
      </w:pPr>
    </w:p>
    <w:p w14:paraId="4EA84A6C">
      <w:pPr>
        <w:tabs>
          <w:tab w:val="center" w:pos="4153"/>
          <w:tab w:val="right" w:pos="8306"/>
        </w:tabs>
        <w:snapToGrid w:val="0"/>
        <w:spacing w:line="360" w:lineRule="auto"/>
        <w:jc w:val="left"/>
        <w:rPr>
          <w:rFonts w:hint="eastAsia" w:ascii="宋体" w:hAnsi="宋体" w:eastAsia="宋体" w:cs="宋体"/>
          <w:sz w:val="24"/>
          <w:szCs w:val="24"/>
        </w:rPr>
      </w:pPr>
    </w:p>
    <w:p w14:paraId="5357838C">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509DA5A5">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bCs/>
          <w:sz w:val="24"/>
          <w:szCs w:val="24"/>
          <w:lang w:val="zh-CN"/>
        </w:rPr>
        <w:br w:type="page"/>
      </w:r>
      <w:r>
        <w:rPr>
          <w:rFonts w:hint="eastAsia" w:ascii="宋体" w:hAnsi="宋体" w:eastAsia="宋体" w:cs="宋体"/>
          <w:b/>
          <w:sz w:val="24"/>
          <w:szCs w:val="24"/>
        </w:rPr>
        <w:t>附件4</w:t>
      </w:r>
    </w:p>
    <w:bookmarkEnd w:id="6"/>
    <w:p w14:paraId="7FB1B814">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供应商应具备良好的商业信誉，提供在参加政府采购活动前3年内在经营活动中没有重大违法记录的书面申明</w:t>
      </w:r>
    </w:p>
    <w:p w14:paraId="2AB445F0">
      <w:pPr>
        <w:pStyle w:val="9"/>
        <w:adjustRightInd w:val="0"/>
        <w:snapToGrid w:val="0"/>
        <w:spacing w:line="360" w:lineRule="auto"/>
        <w:jc w:val="center"/>
        <w:rPr>
          <w:rFonts w:hint="eastAsia" w:ascii="宋体" w:hAnsi="宋体" w:eastAsia="宋体" w:cs="宋体"/>
          <w:b/>
          <w:sz w:val="13"/>
          <w:szCs w:val="13"/>
        </w:rPr>
      </w:pPr>
    </w:p>
    <w:p w14:paraId="361A1B3E">
      <w:pPr>
        <w:autoSpaceDE w:val="0"/>
        <w:autoSpaceDN w:val="0"/>
        <w:adjustRightInd w:val="0"/>
        <w:snapToGrid w:val="0"/>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u w:val="single"/>
        </w:rPr>
        <w:t>（采购人名称）</w:t>
      </w:r>
      <w:r>
        <w:rPr>
          <w:rFonts w:hint="eastAsia" w:ascii="宋体" w:hAnsi="宋体" w:eastAsia="宋体" w:cs="宋体"/>
          <w:spacing w:val="4"/>
          <w:sz w:val="24"/>
          <w:szCs w:val="24"/>
        </w:rPr>
        <w:t>：</w:t>
      </w:r>
    </w:p>
    <w:p w14:paraId="14AB689D">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我方郑重声明具备良好的商业信誉</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宋体" w:hAnsi="宋体" w:eastAsia="宋体" w:cs="宋体"/>
          <w:sz w:val="24"/>
          <w:szCs w:val="24"/>
        </w:rPr>
      </w:pPr>
    </w:p>
    <w:p w14:paraId="704279CE">
      <w:pPr>
        <w:autoSpaceDE w:val="0"/>
        <w:autoSpaceDN w:val="0"/>
        <w:adjustRightInd w:val="0"/>
        <w:snapToGrid w:val="0"/>
        <w:spacing w:line="360" w:lineRule="auto"/>
        <w:ind w:left="0" w:leftChars="0" w:firstLine="420" w:firstLineChars="175"/>
        <w:rPr>
          <w:rFonts w:hint="eastAsia" w:ascii="宋体" w:hAnsi="宋体" w:eastAsia="宋体" w:cs="宋体"/>
          <w:sz w:val="24"/>
          <w:szCs w:val="24"/>
        </w:rPr>
      </w:pPr>
      <w:r>
        <w:rPr>
          <w:rFonts w:hint="eastAsia" w:ascii="宋体" w:hAnsi="宋体" w:eastAsia="宋体" w:cs="宋体"/>
          <w:sz w:val="24"/>
          <w:szCs w:val="24"/>
        </w:rPr>
        <w:t>特此声明。</w:t>
      </w:r>
    </w:p>
    <w:p w14:paraId="4CC3BD7D">
      <w:pPr>
        <w:autoSpaceDE w:val="0"/>
        <w:autoSpaceDN w:val="0"/>
        <w:adjustRightInd w:val="0"/>
        <w:snapToGrid w:val="0"/>
        <w:spacing w:line="360" w:lineRule="auto"/>
        <w:rPr>
          <w:rFonts w:hint="eastAsia" w:ascii="宋体" w:hAnsi="宋体" w:eastAsia="宋体" w:cs="宋体"/>
          <w:sz w:val="24"/>
          <w:szCs w:val="24"/>
        </w:rPr>
      </w:pPr>
    </w:p>
    <w:p w14:paraId="79709532">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5FFF5A24">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32D6FF2A">
      <w:pPr>
        <w:pStyle w:val="15"/>
        <w:spacing w:line="360" w:lineRule="auto"/>
        <w:rPr>
          <w:rFonts w:hint="eastAsia" w:ascii="宋体" w:hAnsi="宋体" w:eastAsia="宋体" w:cs="宋体"/>
          <w:color w:val="auto"/>
        </w:rPr>
      </w:pPr>
    </w:p>
    <w:p w14:paraId="0E0DFB82">
      <w:pPr>
        <w:pStyle w:val="15"/>
        <w:spacing w:line="360" w:lineRule="auto"/>
        <w:rPr>
          <w:rFonts w:hint="eastAsia" w:ascii="宋体" w:hAnsi="宋体" w:eastAsia="宋体" w:cs="宋体"/>
          <w:color w:val="auto"/>
        </w:rPr>
      </w:pPr>
    </w:p>
    <w:p w14:paraId="2DA05729">
      <w:pPr>
        <w:pStyle w:val="15"/>
        <w:spacing w:line="360" w:lineRule="auto"/>
        <w:rPr>
          <w:rFonts w:hint="eastAsia" w:ascii="宋体" w:hAnsi="宋体" w:eastAsia="宋体" w:cs="宋体"/>
          <w:color w:val="auto"/>
        </w:rPr>
      </w:pPr>
    </w:p>
    <w:p w14:paraId="1360B698">
      <w:pPr>
        <w:pStyle w:val="15"/>
        <w:spacing w:line="360" w:lineRule="auto"/>
        <w:rPr>
          <w:rFonts w:hint="eastAsia" w:ascii="宋体" w:hAnsi="宋体" w:eastAsia="宋体" w:cs="宋体"/>
          <w:color w:val="auto"/>
        </w:rPr>
      </w:pPr>
    </w:p>
    <w:p w14:paraId="406F22F2">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45A92C97">
      <w:pPr>
        <w:pStyle w:val="9"/>
        <w:adjustRightInd w:val="0"/>
        <w:snapToGrid w:val="0"/>
        <w:spacing w:line="360" w:lineRule="auto"/>
        <w:jc w:val="center"/>
        <w:rPr>
          <w:rFonts w:hint="eastAsia" w:ascii="宋体" w:hAnsi="宋体" w:eastAsia="宋体" w:cs="宋体"/>
          <w:sz w:val="24"/>
          <w:szCs w:val="24"/>
          <w:u w:val="single"/>
        </w:rPr>
      </w:pPr>
    </w:p>
    <w:p w14:paraId="4C05D912">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eastAsia="宋体" w:cs="宋体"/>
          <w:sz w:val="28"/>
          <w:szCs w:val="28"/>
          <w:lang w:val="zh-CN"/>
        </w:rPr>
        <w:br w:type="page"/>
      </w:r>
      <w:r>
        <w:rPr>
          <w:rFonts w:hint="eastAsia" w:ascii="宋体" w:hAnsi="宋体" w:eastAsia="宋体" w:cs="宋体"/>
          <w:b/>
          <w:kern w:val="0"/>
          <w:sz w:val="24"/>
          <w:szCs w:val="24"/>
        </w:rPr>
        <w:t>附件</w:t>
      </w:r>
      <w:r>
        <w:rPr>
          <w:rFonts w:hint="eastAsia" w:ascii="宋体" w:hAnsi="宋体" w:eastAsia="宋体" w:cs="宋体"/>
          <w:b/>
          <w:kern w:val="0"/>
          <w:sz w:val="24"/>
          <w:szCs w:val="24"/>
          <w:lang w:val="en-US" w:eastAsia="zh-CN"/>
        </w:rPr>
        <w:t>5</w:t>
      </w:r>
    </w:p>
    <w:p w14:paraId="3100679D">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我方承诺，不存在相关法律法规规定的禁止磋商的情形。我单位的股权关系、与其他单位的管理关系和其他与本项目有关的利害关系等，作如下说明和承诺：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1.我方在本项目磋商中，不存在与其他供应商单位负责人为同一人或者存在直接控股、管理关系。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1.1.1 我单位法定代表人（单位负责人）姓名：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p>
    <w:p w14:paraId="6E7C65A9">
      <w:pPr>
        <w:autoSpaceDE w:val="0"/>
        <w:autoSpaceDN w:val="0"/>
        <w:adjustRightInd w:val="0"/>
        <w:snapToGrid w:val="0"/>
        <w:spacing w:line="360" w:lineRule="auto"/>
        <w:ind w:firstLine="480" w:firstLineChars="200"/>
        <w:jc w:val="left"/>
        <w:rPr>
          <w:rFonts w:hint="eastAsia" w:ascii="宋体" w:hAnsi="宋体" w:eastAsia="宋体" w:cs="宋体"/>
          <w:sz w:val="24"/>
          <w:szCs w:val="24"/>
          <w:u w:val="single"/>
          <w:lang w:val="zh-CN"/>
        </w:rPr>
      </w:pPr>
      <w:r>
        <w:rPr>
          <w:rFonts w:hint="eastAsia" w:ascii="宋体" w:hAnsi="宋体" w:eastAsia="宋体" w:cs="宋体"/>
          <w:sz w:val="24"/>
          <w:szCs w:val="24"/>
          <w:lang w:val="zh-CN"/>
        </w:rPr>
        <w:t>1.1.2 我单位控股的单位有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19DD81CF">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1.1.3 我单位被</w:t>
      </w:r>
      <w:r>
        <w:rPr>
          <w:rFonts w:hint="eastAsia" w:ascii="宋体" w:hAnsi="宋体" w:eastAsia="宋体" w:cs="宋体"/>
          <w:sz w:val="24"/>
          <w:szCs w:val="24"/>
          <w:u w:val="single"/>
          <w:lang w:val="zh-CN"/>
        </w:rPr>
        <w:t xml:space="preserve">      （单位或自然人）        </w:t>
      </w:r>
      <w:r>
        <w:rPr>
          <w:rFonts w:hint="eastAsia" w:ascii="宋体" w:hAnsi="宋体" w:eastAsia="宋体" w:cs="宋体"/>
          <w:sz w:val="24"/>
          <w:szCs w:val="24"/>
          <w:lang w:val="zh-CN"/>
        </w:rPr>
        <w:t>控股。</w:t>
      </w:r>
      <w:r>
        <w:rPr>
          <w:rFonts w:hint="eastAsia" w:ascii="宋体" w:hAnsi="宋体" w:eastAsia="宋体" w:cs="宋体"/>
          <w:sz w:val="24"/>
          <w:szCs w:val="24"/>
        </w:rPr>
        <w:t>(没有填“无”)</w:t>
      </w:r>
    </w:p>
    <w:p w14:paraId="60ECAAF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1.2.1 我单位管理的下属单位有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21227C1A">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1.2.2 我单位的上级管理单位有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64E86E8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3.我</w:t>
      </w:r>
      <w:r>
        <w:rPr>
          <w:rFonts w:hint="eastAsia" w:ascii="宋体" w:hAnsi="宋体" w:eastAsia="宋体" w:cs="宋体"/>
          <w:sz w:val="24"/>
          <w:szCs w:val="24"/>
        </w:rPr>
        <w:t>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（是或否）</w:t>
      </w:r>
      <w:r>
        <w:rPr>
          <w:rFonts w:hint="eastAsia" w:ascii="宋体" w:hAnsi="宋体" w:eastAsia="宋体" w:cs="宋体"/>
          <w:sz w:val="24"/>
          <w:szCs w:val="24"/>
          <w:lang w:val="zh-CN"/>
        </w:rPr>
        <w:t>为</w:t>
      </w:r>
      <w:r>
        <w:rPr>
          <w:rFonts w:hint="eastAsia" w:ascii="宋体" w:hAnsi="宋体" w:eastAsia="宋体" w:cs="宋体"/>
          <w:sz w:val="24"/>
          <w:szCs w:val="24"/>
        </w:rPr>
        <w:t>本</w:t>
      </w:r>
      <w:r>
        <w:rPr>
          <w:rFonts w:hint="eastAsia" w:ascii="宋体" w:hAnsi="宋体" w:eastAsia="宋体" w:cs="宋体"/>
          <w:sz w:val="24"/>
          <w:szCs w:val="24"/>
          <w:lang w:val="zh-CN"/>
        </w:rPr>
        <w:t>采购项目</w:t>
      </w:r>
      <w:r>
        <w:rPr>
          <w:rFonts w:hint="eastAsia" w:ascii="宋体" w:hAnsi="宋体" w:eastAsia="宋体" w:cs="宋体"/>
          <w:sz w:val="24"/>
          <w:szCs w:val="24"/>
        </w:rPr>
        <w:t>前期</w:t>
      </w:r>
      <w:r>
        <w:rPr>
          <w:rFonts w:hint="eastAsia" w:ascii="宋体" w:hAnsi="宋体" w:eastAsia="宋体" w:cs="宋体"/>
          <w:sz w:val="24"/>
          <w:szCs w:val="24"/>
          <w:lang w:val="zh-CN"/>
        </w:rPr>
        <w:t>提供整体设计、规范编制或者项目管理、监理、检测等服务</w:t>
      </w:r>
      <w:r>
        <w:rPr>
          <w:rFonts w:hint="eastAsia" w:ascii="宋体" w:hAnsi="宋体" w:eastAsia="宋体" w:cs="宋体"/>
          <w:sz w:val="24"/>
          <w:szCs w:val="24"/>
        </w:rPr>
        <w:t>的供应商</w:t>
      </w:r>
      <w:r>
        <w:rPr>
          <w:rFonts w:hint="eastAsia" w:ascii="宋体" w:hAnsi="宋体" w:eastAsia="宋体" w:cs="宋体"/>
          <w:sz w:val="24"/>
          <w:szCs w:val="24"/>
          <w:lang w:val="zh-CN"/>
        </w:rPr>
        <w:t>；</w:t>
      </w:r>
    </w:p>
    <w:p w14:paraId="7740A016">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4.其他与本项目有关的利害关系说明：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74680C81">
      <w:pPr>
        <w:autoSpaceDE w:val="0"/>
        <w:autoSpaceDN w:val="0"/>
        <w:adjustRightInd w:val="0"/>
        <w:snapToGrid w:val="0"/>
        <w:spacing w:line="360" w:lineRule="auto"/>
        <w:ind w:firstLine="3600" w:firstLineChars="1500"/>
        <w:jc w:val="left"/>
        <w:rPr>
          <w:rFonts w:hint="eastAsia" w:ascii="宋体" w:hAnsi="宋体" w:eastAsia="宋体" w:cs="宋体"/>
          <w:sz w:val="24"/>
          <w:szCs w:val="24"/>
          <w:lang w:val="zh-CN"/>
        </w:rPr>
      </w:pPr>
    </w:p>
    <w:p w14:paraId="339CD280">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我方承诺以上说明真实有效，无虚假内容或隐瞒。</w:t>
      </w:r>
    </w:p>
    <w:p w14:paraId="35E7FEE8">
      <w:pPr>
        <w:snapToGrid w:val="0"/>
        <w:spacing w:line="360" w:lineRule="auto"/>
        <w:ind w:firstLine="1920" w:firstLineChars="800"/>
        <w:rPr>
          <w:rFonts w:hint="eastAsia" w:ascii="宋体" w:hAnsi="宋体" w:eastAsia="宋体" w:cs="宋体"/>
          <w:sz w:val="24"/>
          <w:szCs w:val="24"/>
        </w:rPr>
      </w:pPr>
    </w:p>
    <w:p w14:paraId="616EE170">
      <w:pPr>
        <w:pStyle w:val="5"/>
        <w:rPr>
          <w:rFonts w:hint="eastAsia" w:ascii="宋体" w:hAnsi="宋体" w:eastAsia="宋体" w:cs="宋体"/>
          <w:sz w:val="24"/>
          <w:szCs w:val="24"/>
        </w:rPr>
      </w:pPr>
    </w:p>
    <w:p w14:paraId="016D5F86">
      <w:pPr>
        <w:rPr>
          <w:rFonts w:hint="eastAsia" w:ascii="宋体" w:hAnsi="宋体" w:eastAsia="宋体" w:cs="宋体"/>
          <w:sz w:val="24"/>
          <w:szCs w:val="24"/>
        </w:rPr>
      </w:pPr>
    </w:p>
    <w:p w14:paraId="5D1FA2EA">
      <w:pPr>
        <w:pStyle w:val="5"/>
        <w:rPr>
          <w:rFonts w:hint="eastAsia" w:ascii="宋体" w:hAnsi="宋体" w:eastAsia="宋体" w:cs="宋体"/>
        </w:rPr>
      </w:pPr>
    </w:p>
    <w:p w14:paraId="27CB4AB6">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663814D3">
      <w:pPr>
        <w:adjustRightInd w:val="0"/>
        <w:snapToGrid w:val="0"/>
        <w:spacing w:beforeLines="100" w:afterLines="50" w:line="360" w:lineRule="auto"/>
        <w:jc w:val="left"/>
        <w:rPr>
          <w:rFonts w:hint="eastAsia" w:ascii="宋体" w:hAnsi="宋体" w:eastAsia="宋体" w:cs="宋体"/>
          <w:b/>
          <w:sz w:val="24"/>
          <w:szCs w:val="24"/>
        </w:rPr>
      </w:pPr>
    </w:p>
    <w:p w14:paraId="0BCE7790">
      <w:pPr>
        <w:pStyle w:val="2"/>
        <w:spacing w:line="360" w:lineRule="auto"/>
        <w:ind w:firstLine="482"/>
        <w:rPr>
          <w:rFonts w:hint="eastAsia" w:ascii="宋体" w:hAnsi="宋体" w:eastAsia="宋体" w:cs="宋体"/>
          <w:b/>
          <w:sz w:val="24"/>
          <w:szCs w:val="24"/>
        </w:rPr>
      </w:pPr>
    </w:p>
    <w:p w14:paraId="6B2F9853">
      <w:pPr>
        <w:pStyle w:val="2"/>
        <w:spacing w:line="360" w:lineRule="auto"/>
        <w:ind w:firstLine="482"/>
        <w:rPr>
          <w:rFonts w:hint="eastAsia" w:ascii="宋体" w:hAnsi="宋体" w:eastAsia="宋体" w:cs="宋体"/>
          <w:b/>
          <w:sz w:val="24"/>
          <w:szCs w:val="24"/>
        </w:rPr>
      </w:pPr>
    </w:p>
    <w:p w14:paraId="23D6DD7D">
      <w:pPr>
        <w:pStyle w:val="2"/>
        <w:spacing w:line="360" w:lineRule="auto"/>
        <w:ind w:firstLine="0" w:firstLineChars="0"/>
        <w:rPr>
          <w:rFonts w:hint="eastAsia" w:ascii="宋体" w:hAnsi="宋体" w:eastAsia="宋体" w:cs="宋体"/>
          <w:b/>
          <w:sz w:val="24"/>
          <w:szCs w:val="24"/>
        </w:rPr>
      </w:pPr>
    </w:p>
    <w:p w14:paraId="3A737EAE">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6</w:t>
      </w:r>
    </w:p>
    <w:p w14:paraId="7DD09D49">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p>
    <w:p w14:paraId="09C22FD7">
      <w:pPr>
        <w:pStyle w:val="16"/>
        <w:spacing w:line="360" w:lineRule="auto"/>
        <w:ind w:firstLine="480"/>
        <w:rPr>
          <w:rFonts w:hint="eastAsia" w:ascii="宋体" w:hAnsi="宋体" w:eastAsia="宋体" w:cs="宋体"/>
          <w:sz w:val="24"/>
          <w:lang w:val="zh-CN"/>
        </w:rPr>
      </w:pPr>
    </w:p>
    <w:p w14:paraId="2A1882CD">
      <w:pPr>
        <w:pStyle w:val="16"/>
        <w:spacing w:line="360" w:lineRule="auto"/>
        <w:ind w:firstLine="0" w:firstLineChars="0"/>
        <w:rPr>
          <w:rFonts w:hint="eastAsia" w:ascii="宋体" w:hAnsi="宋体" w:eastAsia="宋体" w:cs="宋体"/>
          <w:sz w:val="24"/>
          <w:lang w:val="zh-CN"/>
        </w:rPr>
      </w:pPr>
    </w:p>
    <w:p w14:paraId="08E9EA67">
      <w:pPr>
        <w:pStyle w:val="16"/>
        <w:spacing w:line="360" w:lineRule="auto"/>
        <w:ind w:firstLine="480"/>
        <w:rPr>
          <w:rFonts w:hint="eastAsia" w:ascii="宋体" w:hAnsi="宋体" w:eastAsia="宋体" w:cs="宋体"/>
          <w:sz w:val="24"/>
          <w:lang w:val="zh-CN"/>
        </w:rPr>
      </w:pPr>
    </w:p>
    <w:p w14:paraId="340F223A">
      <w:pPr>
        <w:pStyle w:val="16"/>
        <w:spacing w:line="360" w:lineRule="auto"/>
        <w:ind w:firstLine="480"/>
        <w:rPr>
          <w:rFonts w:hint="eastAsia" w:ascii="宋体" w:hAnsi="宋体" w:eastAsia="宋体" w:cs="宋体"/>
          <w:sz w:val="24"/>
          <w:lang w:val="zh-CN"/>
        </w:rPr>
      </w:pPr>
    </w:p>
    <w:p w14:paraId="37B9A56E">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01E619A9">
      <w:pPr>
        <w:pStyle w:val="5"/>
        <w:rPr>
          <w:rFonts w:hint="eastAsia" w:ascii="宋体" w:hAnsi="宋体" w:eastAsia="宋体" w:cs="宋体"/>
        </w:rPr>
      </w:pPr>
    </w:p>
    <w:p w14:paraId="59C15F48">
      <w:pPr>
        <w:pStyle w:val="5"/>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11301712"/>
    <w:rsid w:val="26A34BB6"/>
    <w:rsid w:val="30D616E4"/>
    <w:rsid w:val="332D349E"/>
    <w:rsid w:val="453E3FCF"/>
    <w:rsid w:val="479462A2"/>
    <w:rsid w:val="4D73474B"/>
    <w:rsid w:val="5A0E6F79"/>
    <w:rsid w:val="5C3D6937"/>
    <w:rsid w:val="65757142"/>
    <w:rsid w:val="661B78C4"/>
    <w:rsid w:val="66A71CB3"/>
    <w:rsid w:val="6A3E6A33"/>
    <w:rsid w:val="6FD64C81"/>
    <w:rsid w:val="772F477F"/>
    <w:rsid w:val="77FFE8DA"/>
    <w:rsid w:val="783A619D"/>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2598</Words>
  <Characters>2726</Characters>
  <Lines>1</Lines>
  <Paragraphs>1</Paragraphs>
  <TotalTime>0</TotalTime>
  <ScaleCrop>false</ScaleCrop>
  <LinksUpToDate>false</LinksUpToDate>
  <CharactersWithSpaces>3333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Amy</cp:lastModifiedBy>
  <dcterms:modified xsi:type="dcterms:W3CDTF">2026-04-30T06:41:53Z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E65542E6AEBF42D8B22AA8D3F0D6B7A4_12</vt:lpwstr>
  </property>
  <property fmtid="{D5CDD505-2E9C-101B-9397-08002B2CF9AE}" pid="4" name="KSOTemplateDocerSaveRecord">
    <vt:lpwstr>eyJoZGlkIjoiNTFhOTc5ZDI3ZWFmMjRkMmQxODcxZGI0MGUwZDA4OTMiLCJ1c2VySWQiOiI5MTU3NDEzNDEifQ==</vt:lpwstr>
  </property>
</Properties>
</file>