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66C6F">
      <w:pPr>
        <w:spacing w:line="560" w:lineRule="exact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商务要求偏离表</w:t>
      </w:r>
    </w:p>
    <w:tbl>
      <w:tblPr>
        <w:tblStyle w:val="5"/>
        <w:tblW w:w="927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4"/>
        <w:gridCol w:w="1421"/>
        <w:gridCol w:w="2383"/>
        <w:gridCol w:w="2401"/>
        <w:gridCol w:w="1097"/>
        <w:gridCol w:w="1280"/>
      </w:tblGrid>
      <w:tr w14:paraId="33D7C3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365BA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421" w:type="dxa"/>
            <w:noWrap w:val="0"/>
            <w:vAlign w:val="center"/>
          </w:tcPr>
          <w:p w14:paraId="0DD3877A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商务条款</w:t>
            </w:r>
          </w:p>
        </w:tc>
        <w:tc>
          <w:tcPr>
            <w:tcW w:w="2383" w:type="dxa"/>
            <w:noWrap w:val="0"/>
            <w:vAlign w:val="center"/>
          </w:tcPr>
          <w:p w14:paraId="65148CE9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文件商务要求</w:t>
            </w:r>
          </w:p>
        </w:tc>
        <w:tc>
          <w:tcPr>
            <w:tcW w:w="2401" w:type="dxa"/>
            <w:noWrap w:val="0"/>
            <w:vAlign w:val="center"/>
          </w:tcPr>
          <w:p w14:paraId="2D689A04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文件商务响应</w:t>
            </w:r>
          </w:p>
        </w:tc>
        <w:tc>
          <w:tcPr>
            <w:tcW w:w="1097" w:type="dxa"/>
            <w:noWrap w:val="0"/>
            <w:vAlign w:val="center"/>
          </w:tcPr>
          <w:p w14:paraId="7197FBC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偏离</w:t>
            </w:r>
          </w:p>
        </w:tc>
        <w:tc>
          <w:tcPr>
            <w:tcW w:w="1280" w:type="dxa"/>
            <w:noWrap w:val="0"/>
            <w:vAlign w:val="center"/>
          </w:tcPr>
          <w:p w14:paraId="4D04AB74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tr w14:paraId="6D2F2A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0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A1F7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1421" w:type="dxa"/>
            <w:noWrap w:val="0"/>
            <w:vAlign w:val="center"/>
          </w:tcPr>
          <w:p w14:paraId="0EA21F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4D0A860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2ED53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35566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B6804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108E53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416C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421" w:type="dxa"/>
            <w:noWrap w:val="0"/>
            <w:vAlign w:val="center"/>
          </w:tcPr>
          <w:p w14:paraId="0C104A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6C80A4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89412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DF0C6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60D63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4A1A42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F3E3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1421" w:type="dxa"/>
            <w:noWrap w:val="0"/>
            <w:vAlign w:val="center"/>
          </w:tcPr>
          <w:p w14:paraId="02A714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C1863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5BDEE1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45552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9B329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034F8B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D3EC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4</w:t>
            </w:r>
          </w:p>
        </w:tc>
        <w:tc>
          <w:tcPr>
            <w:tcW w:w="1421" w:type="dxa"/>
            <w:noWrap w:val="0"/>
            <w:vAlign w:val="center"/>
          </w:tcPr>
          <w:p w14:paraId="3D3402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7B91F5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43FDF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756B2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E8CAB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728D59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609D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5</w:t>
            </w:r>
          </w:p>
        </w:tc>
        <w:tc>
          <w:tcPr>
            <w:tcW w:w="1421" w:type="dxa"/>
            <w:noWrap w:val="0"/>
            <w:vAlign w:val="center"/>
          </w:tcPr>
          <w:p w14:paraId="628464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7E2533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CC872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03CE9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1CD59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5EC9AD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D26A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421" w:type="dxa"/>
            <w:noWrap w:val="0"/>
            <w:vAlign w:val="center"/>
          </w:tcPr>
          <w:p w14:paraId="0A8574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0D4675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70811B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2B830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046B4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4F1A16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6749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7</w:t>
            </w:r>
          </w:p>
        </w:tc>
        <w:tc>
          <w:tcPr>
            <w:tcW w:w="1421" w:type="dxa"/>
            <w:noWrap w:val="0"/>
            <w:vAlign w:val="center"/>
          </w:tcPr>
          <w:p w14:paraId="19F9B7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2D0DCB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27D51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3446F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05CE5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2331C8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93C5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</w:rPr>
              <w:t>…</w:t>
            </w:r>
          </w:p>
        </w:tc>
        <w:tc>
          <w:tcPr>
            <w:tcW w:w="1421" w:type="dxa"/>
            <w:noWrap w:val="0"/>
            <w:vAlign w:val="center"/>
          </w:tcPr>
          <w:p w14:paraId="4D5EB2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22BAD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166047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5A39C3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BF44C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</w:p>
        </w:tc>
      </w:tr>
      <w:tr w14:paraId="0AA901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8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68E75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8582" w:type="dxa"/>
            <w:gridSpan w:val="5"/>
            <w:noWrap w:val="0"/>
            <w:vAlign w:val="center"/>
          </w:tcPr>
          <w:p w14:paraId="43B899B8"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.供应商须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对第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商务要求做出响应。其中，属于实质性要求的，最好在“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文件条款明细”保留原实质性要求中的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2D780C8"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2.偏离填写：有偏离、无偏离。</w:t>
            </w:r>
          </w:p>
          <w:p w14:paraId="283C085E"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响应说明按实际响应情况填写“优于”、“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”。</w:t>
            </w:r>
          </w:p>
          <w:p w14:paraId="2F9573FA"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表格不够用，各供应商可按此表复制。</w:t>
            </w:r>
          </w:p>
        </w:tc>
      </w:tr>
    </w:tbl>
    <w:p w14:paraId="77521DEE">
      <w:pPr>
        <w:pStyle w:val="2"/>
        <w:rPr>
          <w:rFonts w:hint="eastAsia"/>
        </w:rPr>
      </w:pPr>
    </w:p>
    <w:p w14:paraId="4A08139D">
      <w:pPr>
        <w:rPr>
          <w:rFonts w:hint="eastAsia"/>
        </w:rPr>
      </w:pPr>
    </w:p>
    <w:p w14:paraId="11E4E25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供应商：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（公章）</w:t>
      </w:r>
    </w:p>
    <w:p w14:paraId="2203D6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jc w:val="both"/>
        <w:textAlignment w:val="auto"/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sz w:val="28"/>
          <w:szCs w:val="28"/>
          <w:lang w:val="zh-CN"/>
        </w:rPr>
        <w:t>（签字或盖章）</w:t>
      </w:r>
    </w:p>
    <w:p w14:paraId="4749E4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3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auto"/>
          <w:spacing w:val="140"/>
          <w:kern w:val="0"/>
          <w:sz w:val="28"/>
          <w:szCs w:val="28"/>
          <w:fitText w:val="840" w:id="816856276"/>
          <w:lang w:val="zh-CN"/>
        </w:rPr>
        <w:t>日</w:t>
      </w:r>
      <w:r>
        <w:rPr>
          <w:rFonts w:hint="eastAsia" w:ascii="宋体" w:hAnsi="宋体" w:eastAsia="宋体" w:cs="宋体"/>
          <w:color w:val="auto"/>
          <w:spacing w:val="0"/>
          <w:kern w:val="0"/>
          <w:sz w:val="28"/>
          <w:szCs w:val="28"/>
          <w:fitText w:val="840" w:id="816856276"/>
          <w:lang w:val="zh-CN"/>
        </w:rPr>
        <w:t>期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日</w:t>
      </w:r>
    </w:p>
    <w:p w14:paraId="3ED9DEF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2F1C6441"/>
    <w:rsid w:val="01367D87"/>
    <w:rsid w:val="03404493"/>
    <w:rsid w:val="05D63E92"/>
    <w:rsid w:val="0B04224A"/>
    <w:rsid w:val="0CA21D1B"/>
    <w:rsid w:val="0E887211"/>
    <w:rsid w:val="10965DD0"/>
    <w:rsid w:val="13A04ADA"/>
    <w:rsid w:val="18BB3BDE"/>
    <w:rsid w:val="1CF22C4E"/>
    <w:rsid w:val="22AE0FC2"/>
    <w:rsid w:val="2CEB2EAA"/>
    <w:rsid w:val="2F1C6441"/>
    <w:rsid w:val="2FBC2844"/>
    <w:rsid w:val="32A63E14"/>
    <w:rsid w:val="3991089E"/>
    <w:rsid w:val="41377F7D"/>
    <w:rsid w:val="415956DE"/>
    <w:rsid w:val="452627E2"/>
    <w:rsid w:val="48202A6C"/>
    <w:rsid w:val="4ADC19DE"/>
    <w:rsid w:val="4C343A36"/>
    <w:rsid w:val="4D530E7B"/>
    <w:rsid w:val="51DC5BEE"/>
    <w:rsid w:val="578A4E52"/>
    <w:rsid w:val="59EF1191"/>
    <w:rsid w:val="5DE23066"/>
    <w:rsid w:val="66FC2F4B"/>
    <w:rsid w:val="67F3439E"/>
    <w:rsid w:val="69FA19C4"/>
    <w:rsid w:val="6AD95652"/>
    <w:rsid w:val="6ED55F14"/>
    <w:rsid w:val="773B361B"/>
    <w:rsid w:val="77FA5285"/>
    <w:rsid w:val="7A552C46"/>
    <w:rsid w:val="7BC83BA6"/>
    <w:rsid w:val="7EB5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  <w:style w:type="paragraph" w:customStyle="1" w:styleId="8">
    <w:name w:val="样式2"/>
    <w:basedOn w:val="9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9">
    <w:name w:val="@标题"/>
    <w:basedOn w:val="1"/>
    <w:next w:val="10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0">
    <w:name w:val="@正文"/>
    <w:basedOn w:val="11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460</Characters>
  <Lines>0</Lines>
  <Paragraphs>0</Paragraphs>
  <TotalTime>0</TotalTime>
  <ScaleCrop>false</ScaleCrop>
  <LinksUpToDate>false</LinksUpToDate>
  <CharactersWithSpaces>564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2024-10-23T13:35:00Z</dcterms:created>
  <dc:creator>彤Tion</dc:creator>
  <cp:lastModifiedBy>常萌</cp:lastModifiedBy>
  <dcterms:modified xsi:type="dcterms:W3CDTF">2026-04-20T11:22:01Z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EDB27A49399F4F75A207DB1D89E34632_11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