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A792C">
      <w:pPr>
        <w:pStyle w:val="5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其他相关资料</w:t>
      </w:r>
    </w:p>
    <w:p w14:paraId="60F13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</w:rPr>
        <w:t>依据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bCs/>
          <w:sz w:val="24"/>
          <w:szCs w:val="24"/>
        </w:rPr>
        <w:t>要求，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  <w:szCs w:val="24"/>
        </w:rPr>
        <w:t>认为有必要说明的其他内容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；</w:t>
      </w:r>
    </w:p>
    <w:p w14:paraId="35B9E08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/>
          <w:sz w:val="24"/>
          <w:szCs w:val="24"/>
        </w:rPr>
        <w:t>认为有必要提交的有关企业信誉、荣誉证书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获奖资料等复印件</w:t>
      </w:r>
      <w:r>
        <w:rPr>
          <w:rFonts w:hint="eastAsia" w:ascii="宋体" w:hAnsi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Cs/>
          <w:sz w:val="24"/>
          <w:szCs w:val="24"/>
        </w:rPr>
        <w:t>其他可以证明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  <w:szCs w:val="24"/>
        </w:rPr>
        <w:t>实力的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NWRlZDdhODc4YWFhNTI4NzZhNTY3YTRkN2EwNDkifQ=="/>
  </w:docVars>
  <w:rsids>
    <w:rsidRoot w:val="41DC7E2F"/>
    <w:rsid w:val="066F08DB"/>
    <w:rsid w:val="41DC7E2F"/>
    <w:rsid w:val="43F7065F"/>
    <w:rsid w:val="4BE6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2024-02-21T02:01:00Z</dcterms:created>
  <dc:creator>Yee</dc:creator>
  <cp:lastModifiedBy>WPS_1772432373</cp:lastModifiedBy>
  <dcterms:modified xsi:type="dcterms:W3CDTF">2026-06-26T06:11:43Z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DC59B63F8DCA44E0AFDFBC76E6593CA9_13</vt:lpwstr>
  </property>
  <property fmtid="{D5CDD505-2E9C-101B-9397-08002B2CF9AE}" pid="4" name="KSOTemplateDocerSaveRecord">
    <vt:lpwstr>eyJoZGlkIjoiZjc4OGJiZTMwZGNkYzM3NzA4NWE1MmJiOGFjOWMyOGQiLCJ1c2VySWQiOiIxODA0MjUxODUxIn0=</vt:lpwstr>
  </property>
</Properties>
</file>