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6E3D5E">
      <w:pPr>
        <w:jc w:val="center"/>
        <w:rPr>
          <w:rFonts w:hint="default" w:ascii="宋体" w:hAnsi="宋体" w:eastAsia="宋体"/>
          <w:highlight w:val="none"/>
          <w:lang w:val="en-US" w:eastAsia="zh-CN"/>
        </w:rPr>
      </w:pPr>
      <w:bookmarkStart w:id="0" w:name="_Toc19731"/>
      <w:bookmarkStart w:id="1" w:name="_Toc25722"/>
      <w:bookmarkStart w:id="2" w:name="_Toc131713692"/>
      <w:r>
        <w:rPr>
          <w:rFonts w:hint="eastAsia" w:ascii="宋体" w:hAnsi="宋体"/>
          <w:b/>
          <w:bCs/>
          <w:sz w:val="32"/>
          <w:szCs w:val="32"/>
          <w:highlight w:val="none"/>
          <w:lang w:val="en-US" w:eastAsia="zh-CN"/>
        </w:rPr>
        <w:t>供应商应提交的相关资格证明材料</w:t>
      </w:r>
    </w:p>
    <w:p w14:paraId="0FD97A89">
      <w:pPr>
        <w:pStyle w:val="12"/>
        <w:ind w:firstLine="480"/>
        <w:rPr>
          <w:rFonts w:hint="eastAsia" w:ascii="宋体" w:hAnsi="宋体"/>
          <w:sz w:val="24"/>
          <w:szCs w:val="24"/>
          <w:highlight w:val="none"/>
          <w:lang w:val="en-US" w:eastAsia="zh-CN"/>
        </w:rPr>
      </w:pP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p>
    <w:p w14:paraId="5AC2837E">
      <w:pPr>
        <w:tabs>
          <w:tab w:val="left" w:pos="6703"/>
        </w:tabs>
        <w:bidi w:val="0"/>
        <w:spacing w:line="360" w:lineRule="auto"/>
        <w:jc w:val="left"/>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供应商按</w:t>
      </w:r>
      <w:r>
        <w:rPr>
          <w:rFonts w:hint="eastAsia" w:ascii="宋体" w:hAnsi="宋体" w:cs="宋体"/>
          <w:i w:val="0"/>
          <w:iCs w:val="0"/>
          <w:caps w:val="0"/>
          <w:color w:val="auto"/>
          <w:spacing w:val="0"/>
          <w:sz w:val="24"/>
          <w:szCs w:val="24"/>
          <w:shd w:val="clear" w:color="auto" w:fill="FFFFFF"/>
          <w:lang w:val="en-US" w:eastAsia="zh-CN"/>
        </w:rPr>
        <w:t>招标</w:t>
      </w:r>
      <w:r>
        <w:rPr>
          <w:rFonts w:hint="eastAsia" w:ascii="宋体" w:hAnsi="宋体" w:eastAsia="宋体" w:cs="宋体"/>
          <w:i w:val="0"/>
          <w:iCs w:val="0"/>
          <w:caps w:val="0"/>
          <w:color w:val="auto"/>
          <w:spacing w:val="0"/>
          <w:sz w:val="24"/>
          <w:szCs w:val="24"/>
          <w:shd w:val="clear" w:color="auto" w:fill="FFFFFF"/>
        </w:rPr>
        <w:t>文件要求，应提供以下相关资格证明材料：</w:t>
      </w:r>
    </w:p>
    <w:p w14:paraId="47CC45C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（一）满足《中华人民共和国政府采购法》第二十二条规定</w:t>
      </w:r>
    </w:p>
    <w:p w14:paraId="454AA792">
      <w:pPr>
        <w:pStyle w:val="29"/>
        <w:keepNext w:val="0"/>
        <w:keepLines w:val="0"/>
        <w:numPr>
          <w:ilvl w:val="0"/>
          <w:numId w:val="0"/>
        </w:numPr>
        <w:wordWrap/>
        <w:overflowPunct/>
        <w:topLinePunct w:val="0"/>
        <w:bidi w:val="0"/>
        <w:spacing w:line="360" w:lineRule="auto"/>
        <w:ind w:firstLine="480" w:firstLineChars="200"/>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lang w:eastAsia="zh-CN"/>
        </w:rPr>
        <w:t>）具有独立承担民事责任能力的法人、其他组织或自然人，并出具合法有效的营业执照或事业单位法人证书等国家规定的相关证明，自然人参与的提供其身份证明；</w:t>
      </w:r>
    </w:p>
    <w:p w14:paraId="2F70D790">
      <w:pPr>
        <w:pStyle w:val="29"/>
        <w:keepNext w:val="0"/>
        <w:keepLines w:val="0"/>
        <w:numPr>
          <w:ilvl w:val="0"/>
          <w:numId w:val="0"/>
        </w:numPr>
        <w:wordWrap/>
        <w:overflowPunct/>
        <w:topLinePunct w:val="0"/>
        <w:bidi w:val="0"/>
        <w:spacing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2）提供基本资格条件承诺函或投标截止时间前6个月内任意一个月的依法缴纳的税收和社保证明（社会保障资金缴存单据或社保机构开具的社会保险参保缴费情况证明）；依法免税或不需要缴纳社会保障资金的应提供相关证明材料；</w:t>
      </w:r>
    </w:p>
    <w:p w14:paraId="6A8CB678">
      <w:pPr>
        <w:pStyle w:val="29"/>
        <w:keepNext w:val="0"/>
        <w:keepLines w:val="0"/>
        <w:numPr>
          <w:ilvl w:val="0"/>
          <w:numId w:val="0"/>
        </w:numPr>
        <w:wordWrap/>
        <w:overflowPunct/>
        <w:topLinePunct w:val="0"/>
        <w:bidi w:val="0"/>
        <w:spacing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（3）提供基本资格条件承诺函或参加政府采购活动前三年内，在经营活动中没有重大违法记录的书面声明；</w:t>
      </w:r>
    </w:p>
    <w:p w14:paraId="7CE235EE">
      <w:pPr>
        <w:pStyle w:val="29"/>
        <w:keepNext w:val="0"/>
        <w:keepLines w:val="0"/>
        <w:numPr>
          <w:ilvl w:val="0"/>
          <w:numId w:val="0"/>
        </w:numPr>
        <w:wordWrap/>
        <w:overflowPunct/>
        <w:topLinePunct w:val="0"/>
        <w:bidi w:val="0"/>
        <w:spacing w:line="360" w:lineRule="auto"/>
        <w:ind w:firstLine="480" w:firstLineChars="200"/>
        <w:jc w:val="both"/>
        <w:rPr>
          <w:rFonts w:hint="eastAsia" w:ascii="宋体" w:hAnsi="宋体" w:eastAsia="宋体" w:cs="宋体"/>
          <w:sz w:val="24"/>
          <w:szCs w:val="24"/>
        </w:rPr>
      </w:pPr>
      <w:r>
        <w:rPr>
          <w:rFonts w:hint="eastAsia" w:ascii="宋体" w:hAnsi="宋体" w:eastAsia="宋体" w:cs="宋体"/>
          <w:sz w:val="24"/>
          <w:szCs w:val="24"/>
        </w:rPr>
        <w:t>（4）提供基本资格条件承诺函或履行合同所必需的设备和专业技术能力的承诺书。</w:t>
      </w:r>
    </w:p>
    <w:p w14:paraId="63958B80">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b/>
          <w:bCs/>
          <w:i w:val="0"/>
          <w:iCs w:val="0"/>
          <w:caps w:val="0"/>
          <w:spacing w:val="0"/>
          <w:sz w:val="24"/>
          <w:szCs w:val="24"/>
          <w:shd w:val="clear" w:fill="FFFFFF"/>
        </w:rPr>
      </w:pPr>
      <w:r>
        <w:rPr>
          <w:rFonts w:hint="eastAsia" w:ascii="宋体" w:hAnsi="宋体" w:eastAsia="宋体" w:cs="宋体"/>
          <w:b/>
          <w:bCs/>
          <w:i w:val="0"/>
          <w:iCs w:val="0"/>
          <w:caps w:val="0"/>
          <w:spacing w:val="0"/>
          <w:sz w:val="24"/>
          <w:szCs w:val="24"/>
          <w:shd w:val="clear" w:fill="FFFFFF"/>
          <w:lang w:eastAsia="zh-CN"/>
        </w:rPr>
        <w:t>（</w:t>
      </w:r>
      <w:r>
        <w:rPr>
          <w:rFonts w:hint="eastAsia" w:ascii="宋体" w:hAnsi="宋体" w:eastAsia="宋体" w:cs="宋体"/>
          <w:b/>
          <w:bCs/>
          <w:i w:val="0"/>
          <w:iCs w:val="0"/>
          <w:caps w:val="0"/>
          <w:spacing w:val="0"/>
          <w:sz w:val="24"/>
          <w:szCs w:val="24"/>
          <w:shd w:val="clear" w:fill="FFFFFF"/>
          <w:lang w:val="en-US" w:eastAsia="zh-CN"/>
        </w:rPr>
        <w:t>二</w:t>
      </w:r>
      <w:r>
        <w:rPr>
          <w:rFonts w:hint="eastAsia" w:ascii="宋体" w:hAnsi="宋体" w:eastAsia="宋体" w:cs="宋体"/>
          <w:b/>
          <w:bCs/>
          <w:i w:val="0"/>
          <w:iCs w:val="0"/>
          <w:caps w:val="0"/>
          <w:spacing w:val="0"/>
          <w:sz w:val="24"/>
          <w:szCs w:val="24"/>
          <w:shd w:val="clear" w:fill="FFFFFF"/>
          <w:lang w:eastAsia="zh-CN"/>
        </w:rPr>
        <w:t>）</w:t>
      </w:r>
      <w:r>
        <w:rPr>
          <w:rFonts w:hint="eastAsia" w:ascii="宋体" w:hAnsi="宋体" w:eastAsia="宋体" w:cs="宋体"/>
          <w:b/>
          <w:bCs/>
          <w:i w:val="0"/>
          <w:iCs w:val="0"/>
          <w:caps w:val="0"/>
          <w:spacing w:val="0"/>
          <w:sz w:val="24"/>
          <w:szCs w:val="24"/>
          <w:shd w:val="clear" w:fill="FFFFFF"/>
        </w:rPr>
        <w:t>提供健全的财务会计制度的证明材料</w:t>
      </w:r>
    </w:p>
    <w:p w14:paraId="042A3B0E">
      <w:pPr>
        <w:pStyle w:val="29"/>
        <w:keepNext w:val="0"/>
        <w:keepLines w:val="0"/>
        <w:wordWrap/>
        <w:overflowPunct/>
        <w:topLinePunct w:val="0"/>
        <w:bidi w:val="0"/>
        <w:spacing w:line="360" w:lineRule="auto"/>
        <w:ind w:firstLine="480" w:firstLineChars="200"/>
        <w:jc w:val="both"/>
        <w:rPr>
          <w:rFonts w:hint="eastAsia" w:ascii="宋体" w:hAnsi="宋体" w:eastAsia="宋体" w:cs="宋体"/>
          <w:i w:val="0"/>
          <w:iCs w:val="0"/>
          <w:caps w:val="0"/>
          <w:color w:val="333333"/>
          <w:spacing w:val="0"/>
          <w:sz w:val="24"/>
          <w:szCs w:val="24"/>
          <w:shd w:val="clear" w:fill="FFFFFF"/>
          <w:lang w:val="en-US" w:eastAsia="zh-CN"/>
        </w:rPr>
      </w:pPr>
      <w:r>
        <w:rPr>
          <w:rFonts w:hint="eastAsia" w:ascii="宋体" w:hAnsi="宋体" w:eastAsia="宋体" w:cs="宋体"/>
          <w:sz w:val="24"/>
          <w:szCs w:val="24"/>
        </w:rPr>
        <w:t>财务会计制度的证明材料，满足以下任意一项即可：①基本资格条件承诺函；②2025年经审计的完整财务审计报告（成立时间至开标时间不足一年的，可提供成立后任意时段的资产负债表）；③投标截止时间前六个月内其基本账户银行出具的资信证明及基本账户银行相关证明资料；④可提供政府采购信用担保机构出具的担保函。</w:t>
      </w:r>
    </w:p>
    <w:p w14:paraId="10B4B1F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b/>
          <w:bCs/>
          <w:i w:val="0"/>
          <w:iCs w:val="0"/>
          <w:caps w:val="0"/>
          <w:color w:val="333333"/>
          <w:spacing w:val="0"/>
          <w:sz w:val="24"/>
          <w:szCs w:val="24"/>
          <w:shd w:val="clear" w:fill="FFFFFF"/>
        </w:rPr>
      </w:pPr>
      <w:r>
        <w:rPr>
          <w:rFonts w:hint="eastAsia" w:ascii="宋体" w:hAnsi="宋体" w:eastAsia="宋体" w:cs="宋体"/>
          <w:b/>
          <w:bCs/>
          <w:i w:val="0"/>
          <w:iCs w:val="0"/>
          <w:caps w:val="0"/>
          <w:color w:val="333333"/>
          <w:spacing w:val="0"/>
          <w:sz w:val="24"/>
          <w:szCs w:val="24"/>
          <w:shd w:val="clear" w:fill="FFFFFF"/>
        </w:rPr>
        <w:t>（三）本项目的特定资格要求</w:t>
      </w:r>
    </w:p>
    <w:p w14:paraId="3B0720A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农药产品供应商为生产厂家的，须提供农药“三证”（分别是《农药登记证》、《农药生产许可证或农药生产批准文件》、《产品执行标准》）；供应商为经销商的还须同时提供《农药经营许可证》及生产厂家企业授权证明文件。</w:t>
      </w:r>
    </w:p>
    <w:p w14:paraId="3B4D248F">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2、叶面肥产品供应商为生产厂家的，依法应当登记的肥料须提供肥料登记证或备案证明（国家另有规定的除外）；供应商为经销商的还须同时提供生产厂家企业授权证明文件。</w:t>
      </w:r>
    </w:p>
    <w:p w14:paraId="0ED8E6C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法定代表人身份证明或法定代表人授权委托书，后附法定代表人及被委托人身份证（法定代表人直接参加</w:t>
      </w:r>
      <w:r>
        <w:rPr>
          <w:rFonts w:hint="eastAsia" w:ascii="宋体" w:hAnsi="宋体" w:eastAsia="宋体" w:cs="宋体"/>
          <w:sz w:val="24"/>
          <w:szCs w:val="24"/>
          <w:lang w:val="en-US" w:eastAsia="zh-CN"/>
        </w:rPr>
        <w:t>投标</w:t>
      </w:r>
      <w:r>
        <w:rPr>
          <w:rFonts w:hint="eastAsia" w:ascii="宋体" w:hAnsi="宋体" w:eastAsia="宋体" w:cs="宋体"/>
          <w:sz w:val="24"/>
          <w:szCs w:val="24"/>
        </w:rPr>
        <w:t>的只须提供法定代表人身份证）。</w:t>
      </w:r>
    </w:p>
    <w:p w14:paraId="315B9F1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shd w:val="clear" w:fill="FFFFFF"/>
          <w:lang w:val="en-US" w:eastAsia="zh-CN"/>
        </w:rPr>
        <w:t>4</w:t>
      </w:r>
      <w:r>
        <w:rPr>
          <w:rFonts w:hint="eastAsia" w:ascii="宋体" w:hAnsi="宋体" w:eastAsia="宋体" w:cs="宋体"/>
          <w:i w:val="0"/>
          <w:iCs w:val="0"/>
          <w:caps w:val="0"/>
          <w:color w:val="333333"/>
          <w:spacing w:val="0"/>
          <w:sz w:val="24"/>
          <w:szCs w:val="24"/>
          <w:shd w:val="clear" w:fill="FFFFFF"/>
        </w:rPr>
        <w:t>、供应商需以书面形式提供规定格式的《基本资格条件承诺函》，并对承诺内容的真实性负责。未提供《基本资格条件承诺函》的，须提供以下网站查询结果截图，供应商不得为“信用中国”网站（www.creditchina.gov.cn）列入的失信被执行人（中国执行信息公开网http://zxgk.court.gov.cn）、重大税收违法失信主体，不得为中国政府采购网（www.ccgp.gov.cn）政府采购严重违法失信行为记录名单中被财政部门禁止参加政府采购活动的供应商。</w:t>
      </w:r>
    </w:p>
    <w:p w14:paraId="5F9DD36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lang w:val="en-US" w:eastAsia="zh-CN"/>
        </w:rPr>
        <w:t>5</w:t>
      </w:r>
      <w:r>
        <w:rPr>
          <w:rFonts w:hint="eastAsia" w:ascii="宋体" w:hAnsi="宋体" w:eastAsia="宋体" w:cs="宋体"/>
          <w:i w:val="0"/>
          <w:iCs w:val="0"/>
          <w:caps w:val="0"/>
          <w:color w:val="333333"/>
          <w:spacing w:val="0"/>
          <w:sz w:val="24"/>
          <w:szCs w:val="24"/>
          <w:shd w:val="clear" w:fill="FFFFFF"/>
        </w:rPr>
        <w:t>、单位负责人为同一人或者存在直接控股、管理关系的不同供应商，不得参加同一合同项下的投标活动。</w:t>
      </w:r>
    </w:p>
    <w:p w14:paraId="7A95CE2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20"/>
        <w:rPr>
          <w:rFonts w:hint="eastAsia" w:ascii="宋体" w:hAnsi="宋体" w:eastAsia="宋体" w:cs="宋体"/>
          <w:i w:val="0"/>
          <w:iCs w:val="0"/>
          <w:caps w:val="0"/>
          <w:color w:val="333333"/>
          <w:spacing w:val="0"/>
          <w:sz w:val="24"/>
          <w:szCs w:val="24"/>
          <w:shd w:val="clear" w:fill="FFFFFF"/>
        </w:rPr>
      </w:pPr>
      <w:r>
        <w:rPr>
          <w:rFonts w:hint="eastAsia" w:ascii="宋体" w:hAnsi="宋体" w:eastAsia="宋体" w:cs="宋体"/>
          <w:i w:val="0"/>
          <w:iCs w:val="0"/>
          <w:caps w:val="0"/>
          <w:color w:val="333333"/>
          <w:spacing w:val="0"/>
          <w:sz w:val="24"/>
          <w:szCs w:val="24"/>
          <w:shd w:val="clear" w:fill="FFFFFF"/>
          <w:lang w:val="en-US" w:eastAsia="zh-CN"/>
        </w:rPr>
        <w:t>6</w:t>
      </w:r>
      <w:r>
        <w:rPr>
          <w:rFonts w:hint="eastAsia" w:ascii="宋体" w:hAnsi="宋体" w:eastAsia="宋体" w:cs="宋体"/>
          <w:i w:val="0"/>
          <w:iCs w:val="0"/>
          <w:caps w:val="0"/>
          <w:color w:val="333333"/>
          <w:spacing w:val="0"/>
          <w:sz w:val="24"/>
          <w:szCs w:val="24"/>
          <w:shd w:val="clear" w:fill="FFFFFF"/>
        </w:rPr>
        <w:t>、</w:t>
      </w:r>
      <w:r>
        <w:rPr>
          <w:rFonts w:hint="eastAsia" w:ascii="宋体" w:hAnsi="宋体" w:eastAsia="宋体" w:cs="宋体"/>
          <w:bCs/>
          <w:color w:val="auto"/>
          <w:sz w:val="24"/>
          <w:szCs w:val="24"/>
          <w:highlight w:val="none"/>
          <w:shd w:val="clear" w:color="auto" w:fill="FFFFFF"/>
          <w:lang w:eastAsia="zh-CN"/>
        </w:rPr>
        <w:t>本项目不接受联合体投标</w:t>
      </w:r>
      <w:r>
        <w:rPr>
          <w:rFonts w:hint="eastAsia" w:ascii="宋体" w:hAnsi="宋体" w:eastAsia="宋体" w:cs="宋体"/>
          <w:i w:val="0"/>
          <w:iCs w:val="0"/>
          <w:caps w:val="0"/>
          <w:color w:val="333333"/>
          <w:spacing w:val="0"/>
          <w:sz w:val="24"/>
          <w:szCs w:val="24"/>
          <w:shd w:val="clear" w:fill="FFFFFF"/>
        </w:rPr>
        <w:t>。</w:t>
      </w:r>
    </w:p>
    <w:p w14:paraId="7CBCD962">
      <w:pPr>
        <w:keepNext w:val="0"/>
        <w:keepLines w:val="0"/>
        <w:widowControl/>
        <w:suppressLineNumbers w:val="0"/>
        <w:jc w:val="left"/>
        <w:rPr>
          <w:rFonts w:hint="eastAsia" w:ascii="宋体" w:hAnsi="宋体"/>
          <w:b/>
          <w:sz w:val="24"/>
          <w:szCs w:val="24"/>
          <w:highlight w:val="none"/>
          <w:lang w:val="en-US" w:eastAsia="zh-CN"/>
        </w:rPr>
        <w:sectPr>
          <w:pgSz w:w="11907" w:h="16840"/>
          <w:pgMar w:top="1440" w:right="1803" w:bottom="1440" w:left="1803" w:header="851" w:footer="850" w:gutter="0"/>
          <w:pgBorders>
            <w:top w:val="none" w:sz="0" w:space="0"/>
            <w:left w:val="none" w:sz="0" w:space="0"/>
            <w:bottom w:val="none" w:sz="0" w:space="0"/>
            <w:right w:val="none" w:sz="0" w:space="0"/>
          </w:pgBorders>
          <w:pgNumType w:fmt="decimal"/>
          <w:cols w:space="720" w:num="1"/>
          <w:docGrid w:linePitch="312" w:charSpace="0"/>
        </w:sectPr>
      </w:pPr>
    </w:p>
    <w:p w14:paraId="436406C2">
      <w:pPr>
        <w:adjustRightInd w:val="0"/>
        <w:snapToGrid w:val="0"/>
        <w:spacing w:line="480" w:lineRule="auto"/>
        <w:jc w:val="both"/>
        <w:rPr>
          <w:rFonts w:hint="default" w:ascii="宋体" w:hAnsi="宋体" w:eastAsia="宋体"/>
          <w:b/>
          <w:sz w:val="24"/>
          <w:szCs w:val="24"/>
          <w:highlight w:val="none"/>
          <w:lang w:val="en-US" w:eastAsia="zh-CN"/>
        </w:rPr>
      </w:pPr>
      <w:r>
        <w:rPr>
          <w:rFonts w:hint="eastAsia" w:ascii="宋体" w:hAnsi="宋体"/>
          <w:b/>
          <w:sz w:val="24"/>
          <w:szCs w:val="24"/>
          <w:highlight w:val="none"/>
          <w:lang w:val="en-US" w:eastAsia="zh-CN"/>
        </w:rPr>
        <w:t>附件1：</w:t>
      </w:r>
    </w:p>
    <w:p w14:paraId="0325C470">
      <w:pPr>
        <w:adjustRightInd w:val="0"/>
        <w:snapToGrid w:val="0"/>
        <w:spacing w:line="480" w:lineRule="auto"/>
        <w:jc w:val="cente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基本资格条件承诺函</w:t>
      </w:r>
    </w:p>
    <w:p w14:paraId="6DC0C07F">
      <w:pPr>
        <w:pStyle w:val="7"/>
        <w:spacing w:line="360" w:lineRule="auto"/>
        <w:jc w:val="left"/>
        <w:rPr>
          <w:rFonts w:hint="eastAsia" w:hAnsi="宋体" w:cs="宋体"/>
          <w:b/>
          <w:bCs/>
          <w:sz w:val="24"/>
          <w:szCs w:val="24"/>
          <w:highlight w:val="none"/>
        </w:rPr>
      </w:pPr>
      <w:r>
        <w:rPr>
          <w:rFonts w:hint="eastAsia" w:hAnsi="宋体" w:cs="宋体"/>
          <w:sz w:val="24"/>
          <w:szCs w:val="24"/>
          <w:highlight w:val="none"/>
          <w:lang w:eastAsia="zh-CN"/>
        </w:rPr>
        <w:t>西安梓搏咨询管理有限公司</w:t>
      </w:r>
      <w:r>
        <w:rPr>
          <w:rFonts w:hint="eastAsia" w:hAnsi="宋体" w:cs="宋体"/>
          <w:sz w:val="24"/>
          <w:szCs w:val="24"/>
          <w:highlight w:val="none"/>
        </w:rPr>
        <w:t>：</w:t>
      </w:r>
    </w:p>
    <w:p w14:paraId="1AB165C6">
      <w:pPr>
        <w:pStyle w:val="4"/>
        <w:tabs>
          <w:tab w:val="left" w:pos="4330"/>
        </w:tabs>
        <w:spacing w:before="247" w:line="360" w:lineRule="auto"/>
        <w:ind w:firstLine="480" w:firstLineChars="200"/>
        <w:rPr>
          <w:rFonts w:hint="eastAsia" w:ascii="宋体" w:hAnsi="宋体" w:eastAsia="宋体" w:cs="宋体"/>
          <w:sz w:val="24"/>
          <w:szCs w:val="24"/>
        </w:rPr>
      </w:pPr>
      <w:r>
        <w:rPr>
          <w:rFonts w:hint="eastAsia" w:ascii="宋体" w:hAnsi="宋体" w:eastAsia="宋体" w:cs="宋体"/>
          <w:kern w:val="2"/>
          <w:sz w:val="24"/>
          <w:szCs w:val="24"/>
          <w:u w:val="single"/>
          <w:lang w:val="en-US" w:eastAsia="zh-CN" w:bidi="ar-SA"/>
        </w:rPr>
        <w:t xml:space="preserve">    (供应商名称)    </w:t>
      </w:r>
      <w:r>
        <w:rPr>
          <w:rFonts w:hint="eastAsia" w:ascii="宋体" w:hAnsi="宋体" w:eastAsia="宋体" w:cs="宋体"/>
          <w:color w:val="000000"/>
          <w:kern w:val="2"/>
          <w:sz w:val="24"/>
          <w:szCs w:val="24"/>
          <w:lang w:val="en-US" w:eastAsia="zh-CN" w:bidi="ar-SA"/>
        </w:rPr>
        <w:t>郑重承诺</w:t>
      </w:r>
      <w:r>
        <w:rPr>
          <w:rFonts w:hint="eastAsia" w:ascii="宋体" w:hAnsi="宋体" w:eastAsia="宋体" w:cs="宋体"/>
          <w:spacing w:val="30"/>
          <w:sz w:val="24"/>
          <w:szCs w:val="24"/>
        </w:rPr>
        <w:t>：</w:t>
      </w:r>
    </w:p>
    <w:p w14:paraId="343EC22C">
      <w:pPr>
        <w:pStyle w:val="4"/>
        <w:spacing w:before="234" w:line="360" w:lineRule="auto"/>
        <w:ind w:right="53" w:firstLine="520" w:firstLineChars="200"/>
        <w:jc w:val="both"/>
        <w:rPr>
          <w:rFonts w:hint="eastAsia" w:ascii="宋体" w:hAnsi="宋体" w:eastAsia="宋体" w:cs="宋体"/>
          <w:sz w:val="24"/>
          <w:szCs w:val="24"/>
        </w:rPr>
      </w:pPr>
      <w:r>
        <w:rPr>
          <w:rFonts w:hint="eastAsia" w:ascii="宋体" w:hAnsi="宋体" w:eastAsia="宋体" w:cs="宋体"/>
          <w:spacing w:val="10"/>
          <w:sz w:val="24"/>
          <w:szCs w:val="24"/>
        </w:rPr>
        <w:t>1.我方具有良好的商业信誉和健全的财务会计制度，具有</w:t>
      </w:r>
      <w:r>
        <w:rPr>
          <w:rFonts w:hint="eastAsia" w:ascii="宋体" w:hAnsi="宋体" w:eastAsia="宋体" w:cs="宋体"/>
          <w:spacing w:val="12"/>
          <w:sz w:val="24"/>
          <w:szCs w:val="24"/>
        </w:rPr>
        <w:t>履行合同所必需的设备和专业技术能力，具有依法缴纳税</w:t>
      </w:r>
      <w:r>
        <w:rPr>
          <w:rFonts w:hint="eastAsia" w:ascii="宋体" w:hAnsi="宋体" w:eastAsia="宋体" w:cs="宋体"/>
          <w:spacing w:val="11"/>
          <w:sz w:val="24"/>
          <w:szCs w:val="24"/>
        </w:rPr>
        <w:t>收和社会保障资金的良好记录，参加本项目采购活动前三年内在经</w:t>
      </w:r>
      <w:r>
        <w:rPr>
          <w:rFonts w:hint="eastAsia" w:ascii="宋体" w:hAnsi="宋体" w:eastAsia="宋体" w:cs="宋体"/>
          <w:sz w:val="24"/>
          <w:szCs w:val="24"/>
        </w:rPr>
        <w:t>营活动中无重大违法记录。</w:t>
      </w:r>
    </w:p>
    <w:p w14:paraId="031D97E6">
      <w:pPr>
        <w:pStyle w:val="4"/>
        <w:spacing w:before="4" w:line="360" w:lineRule="auto"/>
        <w:ind w:firstLine="496" w:firstLineChars="200"/>
        <w:rPr>
          <w:rFonts w:hint="eastAsia" w:ascii="宋体" w:hAnsi="宋体" w:eastAsia="宋体" w:cs="宋体"/>
          <w:sz w:val="24"/>
          <w:szCs w:val="24"/>
        </w:rPr>
      </w:pPr>
      <w:r>
        <w:rPr>
          <w:rFonts w:hint="eastAsia" w:ascii="宋体" w:hAnsi="宋体" w:eastAsia="宋体" w:cs="宋体"/>
          <w:spacing w:val="4"/>
          <w:sz w:val="24"/>
          <w:szCs w:val="24"/>
        </w:rPr>
        <w:t>2.我方未列入在信用中国网站(</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www</w:t>
      </w:r>
      <w:r>
        <w:rPr>
          <w:rFonts w:hint="eastAsia" w:ascii="宋体" w:hAnsi="宋体" w:eastAsia="宋体" w:cs="宋体"/>
          <w:spacing w:val="4"/>
          <w:sz w:val="24"/>
          <w:szCs w:val="24"/>
        </w:rPr>
        <w:t>.</w:t>
      </w:r>
      <w:r>
        <w:rPr>
          <w:rFonts w:hint="eastAsia" w:ascii="宋体" w:hAnsi="宋体" w:eastAsia="宋体" w:cs="宋体"/>
          <w:sz w:val="24"/>
          <w:szCs w:val="24"/>
        </w:rPr>
        <w:t>creditchina</w:t>
      </w:r>
      <w:r>
        <w:rPr>
          <w:rFonts w:hint="eastAsia" w:ascii="宋体" w:hAnsi="宋体" w:eastAsia="宋体" w:cs="宋体"/>
          <w:spacing w:val="4"/>
          <w:sz w:val="24"/>
          <w:szCs w:val="24"/>
        </w:rPr>
        <w:t>.</w:t>
      </w:r>
      <w:r>
        <w:rPr>
          <w:rFonts w:hint="eastAsia" w:ascii="宋体" w:hAnsi="宋体" w:eastAsia="宋体" w:cs="宋体"/>
          <w:sz w:val="24"/>
          <w:szCs w:val="24"/>
        </w:rPr>
        <w:t>gov</w:t>
      </w:r>
      <w:r>
        <w:rPr>
          <w:rFonts w:hint="eastAsia" w:ascii="宋体" w:hAnsi="宋体" w:eastAsia="宋体" w:cs="宋体"/>
          <w:spacing w:val="4"/>
          <w:sz w:val="24"/>
          <w:szCs w:val="24"/>
        </w:rPr>
        <w:t>.</w:t>
      </w:r>
      <w:r>
        <w:rPr>
          <w:rFonts w:hint="eastAsia" w:ascii="宋体" w:hAnsi="宋体" w:eastAsia="宋体" w:cs="宋体"/>
          <w:sz w:val="24"/>
          <w:szCs w:val="24"/>
        </w:rPr>
        <w:t>cn</w:t>
      </w:r>
      <w:r>
        <w:rPr>
          <w:rFonts w:hint="eastAsia" w:ascii="宋体" w:hAnsi="宋体" w:eastAsia="宋体" w:cs="宋体"/>
          <w:spacing w:val="4"/>
          <w:sz w:val="24"/>
          <w:szCs w:val="24"/>
        </w:rPr>
        <w:t>)</w:t>
      </w:r>
      <w:r>
        <w:rPr>
          <w:rFonts w:hint="eastAsia" w:ascii="宋体" w:hAnsi="宋体" w:eastAsia="宋体" w:cs="宋体"/>
          <w:spacing w:val="4"/>
          <w:sz w:val="24"/>
          <w:szCs w:val="24"/>
        </w:rPr>
        <w:fldChar w:fldCharType="end"/>
      </w:r>
      <w:r>
        <w:rPr>
          <w:rFonts w:hint="eastAsia" w:ascii="宋体" w:hAnsi="宋体" w:eastAsia="宋体" w:cs="宋体"/>
          <w:spacing w:val="8"/>
          <w:sz w:val="24"/>
          <w:szCs w:val="24"/>
        </w:rPr>
        <w:t xml:space="preserve"> </w:t>
      </w:r>
      <w:r>
        <w:rPr>
          <w:rFonts w:hint="eastAsia" w:ascii="宋体" w:hAnsi="宋体" w:eastAsia="宋体" w:cs="宋体"/>
          <w:spacing w:val="2"/>
          <w:sz w:val="24"/>
          <w:szCs w:val="24"/>
        </w:rPr>
        <w:t>“失信被执行人”、“重大税收违法案件当事人名单”中，也未</w:t>
      </w:r>
      <w:r>
        <w:rPr>
          <w:rFonts w:hint="eastAsia" w:ascii="宋体" w:hAnsi="宋体" w:eastAsia="宋体" w:cs="宋体"/>
          <w:spacing w:val="6"/>
          <w:sz w:val="24"/>
          <w:szCs w:val="24"/>
        </w:rPr>
        <w:t>列入中国政府采购网(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"https://www.ccgp.gov.cn" </w:instrText>
      </w:r>
      <w:r>
        <w:rPr>
          <w:rFonts w:hint="eastAsia" w:ascii="宋体" w:hAnsi="宋体" w:eastAsia="宋体" w:cs="宋体"/>
          <w:sz w:val="24"/>
          <w:szCs w:val="24"/>
        </w:rPr>
        <w:fldChar w:fldCharType="separate"/>
      </w:r>
      <w:r>
        <w:rPr>
          <w:rFonts w:hint="eastAsia" w:ascii="宋体" w:hAnsi="宋体" w:eastAsia="宋体" w:cs="宋体"/>
          <w:sz w:val="24"/>
          <w:szCs w:val="24"/>
        </w:rPr>
        <w:t>www</w:t>
      </w:r>
      <w:r>
        <w:rPr>
          <w:rFonts w:hint="eastAsia" w:ascii="宋体" w:hAnsi="宋体" w:eastAsia="宋体" w:cs="宋体"/>
          <w:spacing w:val="6"/>
          <w:sz w:val="24"/>
          <w:szCs w:val="24"/>
        </w:rPr>
        <w:t>.</w:t>
      </w:r>
      <w:r>
        <w:rPr>
          <w:rFonts w:hint="eastAsia" w:ascii="宋体" w:hAnsi="宋体" w:eastAsia="宋体" w:cs="宋体"/>
          <w:sz w:val="24"/>
          <w:szCs w:val="24"/>
        </w:rPr>
        <w:t>ccgp</w:t>
      </w:r>
      <w:r>
        <w:rPr>
          <w:rFonts w:hint="eastAsia" w:ascii="宋体" w:hAnsi="宋体" w:eastAsia="宋体" w:cs="宋体"/>
          <w:spacing w:val="6"/>
          <w:sz w:val="24"/>
          <w:szCs w:val="24"/>
        </w:rPr>
        <w:t>.</w:t>
      </w:r>
      <w:r>
        <w:rPr>
          <w:rFonts w:hint="eastAsia" w:ascii="宋体" w:hAnsi="宋体" w:eastAsia="宋体" w:cs="宋体"/>
          <w:sz w:val="24"/>
          <w:szCs w:val="24"/>
        </w:rPr>
        <w:t>gov</w:t>
      </w:r>
      <w:r>
        <w:rPr>
          <w:rFonts w:hint="eastAsia" w:ascii="宋体" w:hAnsi="宋体" w:eastAsia="宋体" w:cs="宋体"/>
          <w:spacing w:val="6"/>
          <w:sz w:val="24"/>
          <w:szCs w:val="24"/>
        </w:rPr>
        <w:t>.</w:t>
      </w:r>
      <w:r>
        <w:rPr>
          <w:rFonts w:hint="eastAsia" w:ascii="宋体" w:hAnsi="宋体" w:eastAsia="宋体" w:cs="宋体"/>
          <w:sz w:val="24"/>
          <w:szCs w:val="24"/>
        </w:rPr>
        <w:t>cn</w:t>
      </w:r>
      <w:r>
        <w:rPr>
          <w:rFonts w:hint="eastAsia" w:ascii="宋体" w:hAnsi="宋体" w:eastAsia="宋体" w:cs="宋体"/>
          <w:sz w:val="24"/>
          <w:szCs w:val="24"/>
        </w:rPr>
        <w:fldChar w:fldCharType="end"/>
      </w:r>
      <w:r>
        <w:rPr>
          <w:rFonts w:hint="eastAsia" w:ascii="宋体" w:hAnsi="宋体" w:eastAsia="宋体" w:cs="宋体"/>
          <w:spacing w:val="6"/>
          <w:sz w:val="24"/>
          <w:szCs w:val="24"/>
        </w:rPr>
        <w:t>)  “政府采购严重违法</w:t>
      </w:r>
      <w:r>
        <w:rPr>
          <w:rFonts w:hint="eastAsia" w:ascii="宋体" w:hAnsi="宋体" w:eastAsia="宋体" w:cs="宋体"/>
          <w:spacing w:val="1"/>
          <w:sz w:val="24"/>
          <w:szCs w:val="24"/>
        </w:rPr>
        <w:t>失信行为记录名单”中。</w:t>
      </w:r>
    </w:p>
    <w:p w14:paraId="2C869C60">
      <w:pPr>
        <w:pStyle w:val="4"/>
        <w:spacing w:before="34" w:line="360" w:lineRule="auto"/>
        <w:ind w:right="38" w:firstLine="568" w:firstLineChars="200"/>
        <w:jc w:val="both"/>
        <w:rPr>
          <w:rFonts w:hint="eastAsia" w:ascii="宋体" w:hAnsi="宋体" w:eastAsia="宋体" w:cs="宋体"/>
          <w:sz w:val="24"/>
          <w:szCs w:val="24"/>
        </w:rPr>
      </w:pPr>
      <w:r>
        <w:rPr>
          <w:rFonts w:hint="eastAsia" w:ascii="宋体" w:hAnsi="宋体" w:eastAsia="宋体" w:cs="宋体"/>
          <w:spacing w:val="22"/>
          <w:sz w:val="24"/>
          <w:szCs w:val="24"/>
        </w:rPr>
        <w:t>3.我方在采购项目评审(评标)环节结束后，随时接受采</w:t>
      </w:r>
      <w:r>
        <w:rPr>
          <w:rFonts w:hint="eastAsia" w:ascii="宋体" w:hAnsi="宋体" w:eastAsia="宋体" w:cs="宋体"/>
          <w:spacing w:val="11"/>
          <w:sz w:val="24"/>
          <w:szCs w:val="24"/>
        </w:rPr>
        <w:t>购人、采购代理机构的检查验证，配合提供相关证明材料，证</w:t>
      </w:r>
      <w:r>
        <w:rPr>
          <w:rFonts w:hint="eastAsia" w:ascii="宋体" w:hAnsi="宋体" w:eastAsia="宋体" w:cs="宋体"/>
          <w:spacing w:val="12"/>
          <w:sz w:val="24"/>
          <w:szCs w:val="24"/>
        </w:rPr>
        <w:t>明符合《中华人民共和国政府采购法》规定的</w:t>
      </w:r>
      <w:r>
        <w:rPr>
          <w:rFonts w:hint="eastAsia" w:ascii="宋体" w:hAnsi="宋体" w:eastAsia="宋体" w:cs="宋体"/>
          <w:spacing w:val="12"/>
          <w:sz w:val="24"/>
          <w:szCs w:val="24"/>
          <w:lang w:val="en-US" w:eastAsia="zh-CN"/>
        </w:rPr>
        <w:t>供应商</w:t>
      </w:r>
      <w:r>
        <w:rPr>
          <w:rFonts w:hint="eastAsia" w:ascii="宋体" w:hAnsi="宋体" w:eastAsia="宋体" w:cs="宋体"/>
          <w:spacing w:val="12"/>
          <w:sz w:val="24"/>
          <w:szCs w:val="24"/>
        </w:rPr>
        <w:t>基本资格</w:t>
      </w:r>
      <w:r>
        <w:rPr>
          <w:rFonts w:hint="eastAsia" w:ascii="宋体" w:hAnsi="宋体" w:eastAsia="宋体" w:cs="宋体"/>
          <w:spacing w:val="18"/>
          <w:sz w:val="24"/>
          <w:szCs w:val="24"/>
        </w:rPr>
        <w:t>条件。</w:t>
      </w:r>
      <w:bookmarkStart w:id="3" w:name="_GoBack"/>
      <w:bookmarkEnd w:id="3"/>
    </w:p>
    <w:p w14:paraId="43499720">
      <w:pPr>
        <w:pStyle w:val="4"/>
        <w:spacing w:before="31" w:line="360" w:lineRule="auto"/>
        <w:ind w:left="660"/>
        <w:rPr>
          <w:rFonts w:hint="eastAsia" w:ascii="宋体" w:hAnsi="宋体" w:eastAsia="宋体" w:cs="宋体"/>
          <w:sz w:val="24"/>
          <w:szCs w:val="24"/>
        </w:rPr>
      </w:pPr>
      <w:r>
        <w:rPr>
          <w:rFonts w:hint="eastAsia" w:ascii="宋体" w:hAnsi="宋体" w:eastAsia="宋体" w:cs="宋体"/>
          <w:spacing w:val="4"/>
          <w:sz w:val="24"/>
          <w:szCs w:val="24"/>
        </w:rPr>
        <w:t>我方对以上承诺负全部法律责任。</w:t>
      </w:r>
    </w:p>
    <w:p w14:paraId="028D2B2A">
      <w:pPr>
        <w:pStyle w:val="4"/>
        <w:spacing w:before="257" w:line="360" w:lineRule="auto"/>
        <w:ind w:left="660"/>
        <w:rPr>
          <w:rFonts w:hint="eastAsia" w:ascii="宋体" w:hAnsi="宋体" w:eastAsia="宋体" w:cs="宋体"/>
          <w:sz w:val="24"/>
          <w:szCs w:val="24"/>
        </w:rPr>
      </w:pPr>
      <w:r>
        <w:rPr>
          <w:rFonts w:hint="eastAsia" w:ascii="宋体" w:hAnsi="宋体" w:eastAsia="宋体" w:cs="宋体"/>
          <w:spacing w:val="30"/>
          <w:sz w:val="24"/>
          <w:szCs w:val="24"/>
        </w:rPr>
        <w:t>特此承诺。</w:t>
      </w:r>
    </w:p>
    <w:p w14:paraId="451CBCDF">
      <w:pPr>
        <w:spacing w:line="347" w:lineRule="auto"/>
        <w:rPr>
          <w:rFonts w:hint="eastAsia" w:asciiTheme="minorEastAsia" w:hAnsiTheme="minorEastAsia" w:eastAsiaTheme="minorEastAsia" w:cstheme="minorEastAsia"/>
          <w:sz w:val="24"/>
          <w:szCs w:val="24"/>
        </w:rPr>
      </w:pPr>
    </w:p>
    <w:p w14:paraId="1319590C">
      <w:pPr>
        <w:spacing w:line="347" w:lineRule="auto"/>
        <w:rPr>
          <w:rFonts w:hint="eastAsia" w:asciiTheme="minorEastAsia" w:hAnsiTheme="minorEastAsia" w:eastAsiaTheme="minorEastAsia" w:cstheme="minorEastAsia"/>
          <w:sz w:val="24"/>
          <w:szCs w:val="24"/>
        </w:rPr>
      </w:pPr>
    </w:p>
    <w:p w14:paraId="02DF0622">
      <w:pPr>
        <w:pStyle w:val="8"/>
        <w:spacing w:line="360" w:lineRule="auto"/>
        <w:ind w:firstLine="2400" w:firstLineChars="1000"/>
        <w:rPr>
          <w:rFonts w:hint="eastAsia" w:ascii="宋体" w:hAnsi="宋体"/>
          <w:sz w:val="24"/>
          <w:szCs w:val="24"/>
          <w:highlight w:val="none"/>
        </w:rPr>
      </w:pPr>
      <w:r>
        <w:rPr>
          <w:rFonts w:hint="eastAsia" w:ascii="宋体" w:hAnsi="宋体"/>
          <w:sz w:val="24"/>
          <w:szCs w:val="24"/>
          <w:highlight w:val="none"/>
        </w:rPr>
        <w:t xml:space="preserve">供应商名称（盖章）：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    </w:t>
      </w:r>
    </w:p>
    <w:p w14:paraId="4E8CAE38">
      <w:pPr>
        <w:pStyle w:val="8"/>
        <w:spacing w:line="360" w:lineRule="auto"/>
        <w:ind w:firstLine="2400" w:firstLineChars="1000"/>
        <w:rPr>
          <w:rFonts w:hint="eastAsia" w:ascii="宋体" w:hAnsi="宋体"/>
          <w:sz w:val="24"/>
          <w:szCs w:val="24"/>
          <w:highlight w:val="none"/>
          <w:u w:val="single"/>
          <w:lang w:val="en-US" w:eastAsia="zh-CN"/>
        </w:rPr>
      </w:pPr>
      <w:r>
        <w:rPr>
          <w:rFonts w:hint="eastAsia"/>
          <w:sz w:val="24"/>
          <w:szCs w:val="24"/>
          <w:highlight w:val="none"/>
        </w:rPr>
        <w:t>法定代表人或委托代理人（签字或盖章）</w:t>
      </w:r>
      <w:r>
        <w:rPr>
          <w:sz w:val="24"/>
          <w:szCs w:val="24"/>
          <w:highlight w:val="none"/>
        </w:rPr>
        <w:t>：</w:t>
      </w:r>
      <w:r>
        <w:rPr>
          <w:rFonts w:hint="eastAsia" w:ascii="宋体" w:hAnsi="宋体"/>
          <w:sz w:val="24"/>
          <w:szCs w:val="24"/>
          <w:highlight w:val="none"/>
        </w:rPr>
        <w:t xml:space="preserve"> </w:t>
      </w:r>
      <w:r>
        <w:rPr>
          <w:rFonts w:hint="eastAsia" w:ascii="宋体" w:hAnsi="宋体"/>
          <w:sz w:val="24"/>
          <w:szCs w:val="24"/>
          <w:highlight w:val="none"/>
          <w:u w:val="single"/>
          <w:lang w:val="en-US" w:eastAsia="zh-CN"/>
        </w:rPr>
        <w:t xml:space="preserve">                     </w:t>
      </w:r>
    </w:p>
    <w:p w14:paraId="0896D12D">
      <w:pPr>
        <w:pStyle w:val="8"/>
        <w:spacing w:line="360" w:lineRule="auto"/>
        <w:ind w:left="0" w:leftChars="0" w:firstLine="2880" w:firstLineChars="1200"/>
        <w:rPr>
          <w:rFonts w:hint="eastAsia" w:ascii="宋体" w:hAnsi="宋体"/>
          <w:sz w:val="24"/>
          <w:szCs w:val="24"/>
          <w:highlight w:val="none"/>
        </w:rPr>
      </w:pPr>
      <w:r>
        <w:rPr>
          <w:rFonts w:hint="eastAsia" w:ascii="宋体" w:hAnsi="宋体"/>
          <w:sz w:val="24"/>
          <w:szCs w:val="24"/>
          <w:highlight w:val="none"/>
        </w:rPr>
        <w:t>日    期：    年   月   日</w:t>
      </w:r>
    </w:p>
    <w:p w14:paraId="37CD955F">
      <w:pPr>
        <w:outlineLvl w:val="9"/>
        <w:rPr>
          <w:rFonts w:hint="eastAsia" w:ascii="宋体" w:hAnsi="宋体" w:eastAsia="宋体" w:cs="宋体"/>
          <w:b/>
          <w:bCs/>
          <w:sz w:val="24"/>
          <w:szCs w:val="24"/>
        </w:rPr>
        <w:sectPr>
          <w:pgSz w:w="11906" w:h="16838"/>
          <w:pgMar w:top="1440" w:right="1800" w:bottom="1440" w:left="1800" w:header="851" w:footer="992" w:gutter="0"/>
          <w:cols w:space="425" w:num="1"/>
          <w:docGrid w:type="lines" w:linePitch="312" w:charSpace="0"/>
        </w:sectPr>
      </w:pPr>
    </w:p>
    <w:p w14:paraId="700450DB">
      <w:pPr>
        <w:adjustRightInd w:val="0"/>
        <w:snapToGrid w:val="0"/>
        <w:spacing w:line="480" w:lineRule="auto"/>
        <w:jc w:val="both"/>
        <w:rPr>
          <w:rFonts w:hint="default" w:ascii="宋体" w:hAnsi="宋体" w:eastAsia="宋体"/>
          <w:b/>
          <w:sz w:val="24"/>
          <w:szCs w:val="24"/>
          <w:highlight w:val="none"/>
          <w:lang w:val="en-US" w:eastAsia="zh-CN"/>
        </w:rPr>
      </w:pPr>
      <w:r>
        <w:rPr>
          <w:rFonts w:hint="eastAsia" w:ascii="宋体" w:hAnsi="宋体"/>
          <w:b/>
          <w:sz w:val="24"/>
          <w:szCs w:val="24"/>
          <w:highlight w:val="none"/>
          <w:lang w:val="en-US" w:eastAsia="zh-CN"/>
        </w:rPr>
        <w:t>附件2：</w:t>
      </w:r>
    </w:p>
    <w:p w14:paraId="371D21D0">
      <w:pPr>
        <w:adjustRightInd w:val="0"/>
        <w:snapToGrid w:val="0"/>
        <w:spacing w:line="480" w:lineRule="auto"/>
        <w:jc w:val="both"/>
        <w:rPr>
          <w:rFonts w:hint="eastAsia" w:ascii="宋体" w:hAnsi="宋体" w:eastAsia="宋体" w:cs="宋体"/>
          <w:b/>
          <w:sz w:val="28"/>
          <w:szCs w:val="28"/>
          <w:lang w:val="en-US" w:eastAsia="zh-CN"/>
        </w:rPr>
      </w:pPr>
    </w:p>
    <w:p w14:paraId="79EFDD8F">
      <w:pPr>
        <w:adjustRightInd w:val="0"/>
        <w:snapToGrid w:val="0"/>
        <w:spacing w:line="480" w:lineRule="auto"/>
        <w:jc w:val="cente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采购活动前三年内在经营活动中无重大违法记录的书面声明</w:t>
      </w:r>
    </w:p>
    <w:p w14:paraId="0F32CC6D">
      <w:pPr>
        <w:pStyle w:val="10"/>
        <w:keepNext w:val="0"/>
        <w:keepLines w:val="0"/>
        <w:pageBreakBefore w:val="0"/>
        <w:widowControl w:val="0"/>
        <w:kinsoku/>
        <w:wordWrap w:val="0"/>
        <w:overflowPunct/>
        <w:topLinePunct w:val="0"/>
        <w:autoSpaceDE/>
        <w:autoSpaceDN/>
        <w:bidi w:val="0"/>
        <w:adjustRightInd/>
        <w:snapToGrid/>
        <w:spacing w:before="0" w:beforeAutospacing="0" w:after="320" w:afterLines="100" w:afterAutospacing="0" w:line="360" w:lineRule="auto"/>
        <w:textAlignment w:val="auto"/>
        <w:rPr>
          <w:rFonts w:hint="eastAsia" w:ascii="宋体" w:hAnsi="宋体" w:cs="宋体"/>
          <w:color w:val="000000"/>
          <w:szCs w:val="24"/>
          <w:u w:val="single"/>
          <w:shd w:val="clear" w:color="auto" w:fill="FFFFFF"/>
        </w:rPr>
      </w:pPr>
      <w:r>
        <w:rPr>
          <w:rFonts w:hint="eastAsia" w:ascii="宋体" w:hAnsi="宋体" w:cs="宋体"/>
          <w:color w:val="000000"/>
          <w:szCs w:val="24"/>
          <w:u w:val="single"/>
          <w:shd w:val="clear" w:color="auto" w:fill="FFFFFF"/>
        </w:rPr>
        <w:t xml:space="preserve">                （采购人</w:t>
      </w:r>
      <w:r>
        <w:rPr>
          <w:rFonts w:hint="eastAsia" w:ascii="宋体" w:hAnsi="宋体" w:cs="宋体"/>
          <w:color w:val="000000"/>
          <w:szCs w:val="24"/>
          <w:u w:val="single"/>
          <w:shd w:val="clear" w:color="auto" w:fill="FFFFFF"/>
          <w:lang w:val="en-US" w:eastAsia="zh-CN"/>
        </w:rPr>
        <w:t>名称</w:t>
      </w:r>
      <w:r>
        <w:rPr>
          <w:rFonts w:hint="eastAsia" w:ascii="宋体" w:hAnsi="宋体" w:cs="宋体"/>
          <w:color w:val="000000"/>
          <w:szCs w:val="24"/>
          <w:u w:val="single"/>
          <w:shd w:val="clear" w:color="auto" w:fill="FFFFFF"/>
        </w:rPr>
        <w:t>） ：</w:t>
      </w:r>
    </w:p>
    <w:p w14:paraId="7CA1693F">
      <w:pPr>
        <w:pStyle w:val="10"/>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textAlignment w:val="auto"/>
        <w:rPr>
          <w:rFonts w:hint="eastAsia" w:ascii="宋体" w:hAnsi="宋体" w:cs="宋体"/>
          <w:color w:val="000000"/>
          <w:szCs w:val="24"/>
        </w:rPr>
      </w:pPr>
      <w:r>
        <w:rPr>
          <w:rFonts w:hint="eastAsia" w:ascii="宋体" w:hAnsi="宋体" w:cs="宋体"/>
          <w:color w:val="000000"/>
          <w:szCs w:val="24"/>
          <w:shd w:val="clear" w:color="auto" w:fill="FFFFFF"/>
        </w:rPr>
        <w:t>我方作为项目名称</w:t>
      </w:r>
      <w:r>
        <w:rPr>
          <w:rFonts w:hint="eastAsia" w:ascii="宋体" w:hAnsi="宋体" w:cs="宋体"/>
          <w:color w:val="000000"/>
          <w:szCs w:val="24"/>
          <w:u w:val="single"/>
          <w:shd w:val="clear" w:color="auto" w:fill="FFFFFF"/>
        </w:rPr>
        <w:t xml:space="preserve">             </w:t>
      </w:r>
      <w:r>
        <w:rPr>
          <w:rFonts w:hint="eastAsia" w:ascii="宋体" w:hAnsi="宋体" w:cs="宋体"/>
          <w:color w:val="000000"/>
          <w:szCs w:val="24"/>
          <w:shd w:val="clear" w:color="auto" w:fill="FFFFFF"/>
        </w:rPr>
        <w:t>（项目编号：</w:t>
      </w:r>
      <w:r>
        <w:rPr>
          <w:rFonts w:hint="eastAsia" w:ascii="宋体" w:hAnsi="宋体" w:cs="宋体"/>
          <w:i/>
          <w:iCs/>
          <w:color w:val="000000"/>
          <w:szCs w:val="24"/>
          <w:u w:val="single"/>
          <w:shd w:val="clear" w:color="auto" w:fill="FFFFFF"/>
        </w:rPr>
        <w:t xml:space="preserve">          </w:t>
      </w:r>
      <w:r>
        <w:rPr>
          <w:rFonts w:hint="eastAsia" w:ascii="宋体" w:hAnsi="宋体" w:cs="宋体"/>
          <w:color w:val="000000"/>
          <w:szCs w:val="24"/>
          <w:shd w:val="clear" w:color="auto" w:fill="FFFFFF"/>
        </w:rPr>
        <w:t xml:space="preserve">）的投标供应商，在此郑重声明： </w:t>
      </w:r>
    </w:p>
    <w:p w14:paraId="2550A909">
      <w:pPr>
        <w:pStyle w:val="10"/>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textAlignment w:val="auto"/>
        <w:rPr>
          <w:rFonts w:hint="eastAsia" w:ascii="宋体" w:hAnsi="宋体" w:cs="宋体"/>
          <w:color w:val="000000"/>
          <w:szCs w:val="24"/>
        </w:rPr>
      </w:pPr>
      <w:r>
        <w:rPr>
          <w:rFonts w:hint="eastAsia" w:ascii="宋体" w:hAnsi="宋体" w:cs="宋体"/>
          <w:color w:val="000000"/>
          <w:szCs w:val="24"/>
          <w:shd w:val="clear" w:color="auto" w:fill="FFFFFF"/>
        </w:rPr>
        <w:t>1、在参加本次政府采购活动前3年内的经营活动中</w:t>
      </w:r>
      <w:r>
        <w:rPr>
          <w:rFonts w:hint="eastAsia" w:ascii="宋体" w:hAnsi="宋体" w:cs="宋体"/>
          <w:color w:val="000000"/>
          <w:szCs w:val="24"/>
          <w:u w:val="single"/>
          <w:shd w:val="clear" w:color="auto" w:fill="FFFFFF"/>
        </w:rPr>
        <w:t xml:space="preserve">          </w:t>
      </w:r>
      <w:r>
        <w:rPr>
          <w:rFonts w:hint="eastAsia" w:ascii="宋体" w:hAnsi="宋体" w:cs="宋体"/>
          <w:color w:val="000000"/>
          <w:szCs w:val="24"/>
          <w:shd w:val="clear" w:color="auto" w:fill="FFFFFF"/>
        </w:rPr>
        <w:t>（填“没有”或“有”）重大违法记录。</w:t>
      </w:r>
    </w:p>
    <w:p w14:paraId="2A09EFF8">
      <w:pPr>
        <w:pStyle w:val="10"/>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textAlignment w:val="auto"/>
        <w:rPr>
          <w:rFonts w:hint="eastAsia" w:ascii="宋体" w:hAnsi="宋体" w:cs="宋体"/>
          <w:color w:val="000000"/>
          <w:szCs w:val="24"/>
        </w:rPr>
      </w:pPr>
      <w:r>
        <w:rPr>
          <w:rFonts w:hint="eastAsia" w:ascii="宋体" w:hAnsi="宋体" w:cs="宋体"/>
          <w:color w:val="000000"/>
          <w:szCs w:val="24"/>
          <w:shd w:val="clear" w:color="auto" w:fill="FFFFFF"/>
        </w:rPr>
        <w:t>2、我方</w:t>
      </w:r>
      <w:r>
        <w:rPr>
          <w:rFonts w:hint="eastAsia" w:ascii="宋体" w:hAnsi="宋体" w:cs="宋体"/>
          <w:color w:val="000000"/>
          <w:szCs w:val="24"/>
          <w:u w:val="single"/>
          <w:shd w:val="clear" w:color="auto" w:fill="FFFFFF"/>
        </w:rPr>
        <w:t xml:space="preserve">                  </w:t>
      </w:r>
      <w:r>
        <w:rPr>
          <w:rFonts w:hint="eastAsia" w:ascii="宋体" w:hAnsi="宋体" w:cs="宋体"/>
          <w:color w:val="000000"/>
          <w:szCs w:val="24"/>
          <w:shd w:val="clear" w:color="auto" w:fill="FFFFFF"/>
        </w:rPr>
        <w:t>（填“未被列入”或“被列入”）失信被执行人名单。</w:t>
      </w:r>
    </w:p>
    <w:p w14:paraId="64E7EB1C">
      <w:pPr>
        <w:pStyle w:val="10"/>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textAlignment w:val="auto"/>
        <w:rPr>
          <w:rFonts w:hint="eastAsia" w:ascii="宋体" w:hAnsi="宋体" w:cs="宋体"/>
          <w:color w:val="000000"/>
          <w:szCs w:val="24"/>
        </w:rPr>
      </w:pPr>
      <w:r>
        <w:rPr>
          <w:rFonts w:hint="eastAsia" w:ascii="宋体" w:hAnsi="宋体" w:cs="宋体"/>
          <w:color w:val="000000"/>
          <w:szCs w:val="24"/>
          <w:shd w:val="clear" w:color="auto" w:fill="FFFFFF"/>
        </w:rPr>
        <w:t>3、我方</w:t>
      </w:r>
      <w:r>
        <w:rPr>
          <w:rFonts w:hint="eastAsia" w:ascii="宋体" w:hAnsi="宋体" w:cs="宋体"/>
          <w:color w:val="000000"/>
          <w:szCs w:val="24"/>
          <w:u w:val="single"/>
          <w:shd w:val="clear" w:color="auto" w:fill="FFFFFF"/>
        </w:rPr>
        <w:t xml:space="preserve">                  </w:t>
      </w:r>
      <w:r>
        <w:rPr>
          <w:rFonts w:hint="eastAsia" w:ascii="宋体" w:hAnsi="宋体" w:cs="宋体"/>
          <w:color w:val="000000"/>
          <w:szCs w:val="24"/>
          <w:shd w:val="clear" w:color="auto" w:fill="FFFFFF"/>
        </w:rPr>
        <w:t xml:space="preserve">（填“未被列入”或“被列入”）重大税收违法案件当事人名单。 </w:t>
      </w:r>
    </w:p>
    <w:p w14:paraId="101666D8">
      <w:pPr>
        <w:pStyle w:val="10"/>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textAlignment w:val="auto"/>
        <w:rPr>
          <w:rFonts w:hint="eastAsia" w:ascii="宋体" w:hAnsi="宋体" w:cs="宋体"/>
          <w:color w:val="000000"/>
          <w:szCs w:val="24"/>
        </w:rPr>
      </w:pPr>
      <w:r>
        <w:rPr>
          <w:rFonts w:hint="eastAsia" w:ascii="宋体" w:hAnsi="宋体" w:cs="宋体"/>
          <w:color w:val="000000"/>
          <w:szCs w:val="24"/>
          <w:shd w:val="clear" w:color="auto" w:fill="FFFFFF"/>
        </w:rPr>
        <w:t>4、我方</w:t>
      </w:r>
      <w:r>
        <w:rPr>
          <w:rFonts w:hint="eastAsia" w:ascii="宋体" w:hAnsi="宋体" w:cs="宋体"/>
          <w:color w:val="000000"/>
          <w:szCs w:val="24"/>
          <w:u w:val="single"/>
          <w:shd w:val="clear" w:color="auto" w:fill="FFFFFF"/>
        </w:rPr>
        <w:t xml:space="preserve">                  </w:t>
      </w:r>
      <w:r>
        <w:rPr>
          <w:rFonts w:hint="eastAsia" w:ascii="宋体" w:hAnsi="宋体" w:cs="宋体"/>
          <w:color w:val="000000"/>
          <w:szCs w:val="24"/>
          <w:shd w:val="clear" w:color="auto" w:fill="FFFFFF"/>
        </w:rPr>
        <w:t xml:space="preserve">（填“未被列入”或“被列入”）政府采购严重违法失信行为记录名单。 </w:t>
      </w:r>
    </w:p>
    <w:p w14:paraId="3F885AF0">
      <w:pPr>
        <w:pStyle w:val="10"/>
        <w:keepNext w:val="0"/>
        <w:keepLines w:val="0"/>
        <w:pageBreakBefore w:val="0"/>
        <w:widowControl w:val="0"/>
        <w:kinsoku/>
        <w:wordWrap w:val="0"/>
        <w:overflowPunct/>
        <w:topLinePunct w:val="0"/>
        <w:autoSpaceDE/>
        <w:autoSpaceDN/>
        <w:bidi w:val="0"/>
        <w:adjustRightInd/>
        <w:snapToGrid/>
        <w:spacing w:before="0" w:beforeAutospacing="0" w:after="0" w:afterAutospacing="0" w:line="360" w:lineRule="auto"/>
        <w:ind w:firstLine="420"/>
        <w:textAlignment w:val="auto"/>
        <w:rPr>
          <w:rFonts w:hint="eastAsia" w:ascii="宋体" w:hAnsi="宋体" w:cs="宋体"/>
          <w:color w:val="000000"/>
          <w:szCs w:val="24"/>
        </w:rPr>
      </w:pPr>
      <w:r>
        <w:rPr>
          <w:rFonts w:hint="eastAsia" w:ascii="宋体" w:hAnsi="宋体" w:cs="宋体"/>
          <w:color w:val="000000"/>
          <w:szCs w:val="24"/>
          <w:shd w:val="clear" w:color="auto" w:fill="FFFFFF"/>
        </w:rPr>
        <w:t xml:space="preserve">如有不实，我方将无条件地退出本项目的采购活动，并遵照《中华人民共和国政府采购法》有关“提供虚假材料的规定”接受处罚。 </w:t>
      </w:r>
    </w:p>
    <w:p w14:paraId="20FFD2B7">
      <w:pPr>
        <w:keepNext w:val="0"/>
        <w:keepLines w:val="0"/>
        <w:pageBreakBefore w:val="0"/>
        <w:widowControl w:val="0"/>
        <w:kinsoku/>
        <w:overflowPunct/>
        <w:topLinePunct w:val="0"/>
        <w:autoSpaceDE/>
        <w:autoSpaceDN/>
        <w:bidi w:val="0"/>
        <w:adjustRightInd/>
        <w:snapToGrid/>
        <w:spacing w:beforeAutospacing="0" w:afterAutospacing="0" w:line="360" w:lineRule="auto"/>
        <w:textAlignment w:val="auto"/>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特此声明。</w:t>
      </w:r>
    </w:p>
    <w:p w14:paraId="54A2FD8B">
      <w:pPr>
        <w:keepNext w:val="0"/>
        <w:keepLines w:val="0"/>
        <w:pageBreakBefore w:val="0"/>
        <w:widowControl w:val="0"/>
        <w:kinsoku/>
        <w:overflowPunct/>
        <w:topLinePunct w:val="0"/>
        <w:autoSpaceDE/>
        <w:autoSpaceDN/>
        <w:bidi w:val="0"/>
        <w:adjustRightInd/>
        <w:snapToGrid/>
        <w:spacing w:beforeAutospacing="0" w:afterAutospacing="0" w:line="360" w:lineRule="auto"/>
        <w:jc w:val="right"/>
        <w:textAlignment w:val="auto"/>
        <w:rPr>
          <w:rFonts w:hint="eastAsia" w:ascii="宋体" w:hAnsi="宋体"/>
          <w:sz w:val="24"/>
          <w:szCs w:val="24"/>
          <w:lang w:val="zh-CN"/>
        </w:rPr>
      </w:pPr>
    </w:p>
    <w:p w14:paraId="31768D7C">
      <w:pPr>
        <w:pStyle w:val="8"/>
        <w:keepNext w:val="0"/>
        <w:keepLines w:val="0"/>
        <w:pageBreakBefore w:val="0"/>
        <w:widowControl w:val="0"/>
        <w:kinsoku/>
        <w:overflowPunct/>
        <w:topLinePunct w:val="0"/>
        <w:autoSpaceDE/>
        <w:autoSpaceDN/>
        <w:bidi w:val="0"/>
        <w:adjustRightInd/>
        <w:snapToGrid/>
        <w:spacing w:beforeAutospacing="0" w:after="0" w:afterAutospacing="0" w:line="360" w:lineRule="auto"/>
        <w:ind w:left="0" w:leftChars="0" w:firstLine="2400" w:firstLineChars="1000"/>
        <w:textAlignment w:val="auto"/>
        <w:rPr>
          <w:rFonts w:hint="eastAsia" w:ascii="宋体" w:hAnsi="宋体"/>
          <w:sz w:val="24"/>
          <w:szCs w:val="24"/>
        </w:rPr>
      </w:pPr>
      <w:r>
        <w:rPr>
          <w:rFonts w:hint="eastAsia" w:ascii="宋体" w:hAnsi="宋体"/>
          <w:sz w:val="24"/>
          <w:szCs w:val="24"/>
        </w:rPr>
        <w:t xml:space="preserve">供应商名称（盖章）： </w:t>
      </w:r>
      <w:r>
        <w:rPr>
          <w:rFonts w:hint="eastAsia" w:ascii="宋体" w:hAnsi="宋体"/>
          <w:sz w:val="24"/>
          <w:szCs w:val="24"/>
          <w:u w:val="single"/>
          <w:lang w:val="en-US" w:eastAsia="zh-CN"/>
        </w:rPr>
        <w:t xml:space="preserve">                                 </w:t>
      </w:r>
      <w:r>
        <w:rPr>
          <w:rFonts w:hint="eastAsia" w:ascii="宋体" w:hAnsi="宋体"/>
          <w:sz w:val="24"/>
          <w:szCs w:val="24"/>
        </w:rPr>
        <w:t xml:space="preserve">   </w:t>
      </w:r>
    </w:p>
    <w:p w14:paraId="3D781BFE">
      <w:pPr>
        <w:pStyle w:val="8"/>
        <w:keepNext w:val="0"/>
        <w:keepLines w:val="0"/>
        <w:pageBreakBefore w:val="0"/>
        <w:widowControl w:val="0"/>
        <w:kinsoku/>
        <w:overflowPunct/>
        <w:topLinePunct w:val="0"/>
        <w:autoSpaceDE/>
        <w:autoSpaceDN/>
        <w:bidi w:val="0"/>
        <w:adjustRightInd/>
        <w:snapToGrid/>
        <w:spacing w:beforeAutospacing="0" w:after="0" w:afterAutospacing="0" w:line="360" w:lineRule="auto"/>
        <w:ind w:left="0" w:leftChars="0" w:firstLine="2400" w:firstLineChars="1000"/>
        <w:textAlignment w:val="auto"/>
        <w:rPr>
          <w:sz w:val="24"/>
          <w:szCs w:val="24"/>
        </w:rPr>
      </w:pPr>
      <w:r>
        <w:rPr>
          <w:rFonts w:hint="eastAsia"/>
          <w:sz w:val="24"/>
          <w:szCs w:val="24"/>
        </w:rPr>
        <w:t>法定代表人或委托代理人（签字或盖章）</w:t>
      </w:r>
      <w:r>
        <w:rPr>
          <w:sz w:val="24"/>
          <w:szCs w:val="24"/>
        </w:rPr>
        <w:t>：</w:t>
      </w:r>
      <w:r>
        <w:rPr>
          <w:rFonts w:hint="eastAsia" w:ascii="宋体" w:hAnsi="宋体"/>
          <w:sz w:val="24"/>
          <w:szCs w:val="24"/>
          <w:u w:val="single"/>
          <w:lang w:val="en-US" w:eastAsia="zh-CN"/>
        </w:rPr>
        <w:t xml:space="preserve">                                 </w:t>
      </w:r>
    </w:p>
    <w:p w14:paraId="29406450">
      <w:pPr>
        <w:pStyle w:val="8"/>
        <w:keepNext w:val="0"/>
        <w:keepLines w:val="0"/>
        <w:pageBreakBefore w:val="0"/>
        <w:widowControl w:val="0"/>
        <w:kinsoku/>
        <w:overflowPunct/>
        <w:topLinePunct w:val="0"/>
        <w:autoSpaceDE/>
        <w:autoSpaceDN/>
        <w:bidi w:val="0"/>
        <w:adjustRightInd/>
        <w:snapToGrid/>
        <w:spacing w:beforeAutospacing="0" w:after="0" w:afterAutospacing="0" w:line="360" w:lineRule="auto"/>
        <w:ind w:left="0" w:leftChars="0" w:firstLine="2400" w:firstLineChars="1000"/>
        <w:textAlignment w:val="auto"/>
        <w:rPr>
          <w:rFonts w:hint="eastAsia" w:ascii="宋体" w:hAnsi="宋体"/>
          <w:sz w:val="24"/>
          <w:szCs w:val="24"/>
        </w:rPr>
      </w:pPr>
      <w:r>
        <w:rPr>
          <w:rFonts w:hint="eastAsia" w:ascii="宋体" w:hAnsi="宋体"/>
          <w:sz w:val="24"/>
          <w:szCs w:val="24"/>
        </w:rPr>
        <w:t>日    期：    年   月   日</w:t>
      </w:r>
    </w:p>
    <w:p w14:paraId="728B6FC7">
      <w:pPr>
        <w:pStyle w:val="3"/>
        <w:keepNext w:val="0"/>
        <w:keepLines w:val="0"/>
        <w:pageBreakBefore w:val="0"/>
        <w:widowControl w:val="0"/>
        <w:kinsoku/>
        <w:overflowPunct/>
        <w:topLinePunct w:val="0"/>
        <w:autoSpaceDE/>
        <w:autoSpaceDN/>
        <w:bidi w:val="0"/>
        <w:adjustRightInd/>
        <w:snapToGrid/>
        <w:spacing w:beforeAutospacing="0" w:afterAutospacing="0" w:line="360" w:lineRule="auto"/>
        <w:textAlignment w:val="auto"/>
        <w:rPr>
          <w:rFonts w:hint="eastAsia" w:ascii="宋体" w:hAnsi="宋体"/>
          <w:sz w:val="24"/>
          <w:szCs w:val="24"/>
        </w:rPr>
        <w:sectPr>
          <w:pgSz w:w="11906" w:h="16838"/>
          <w:pgMar w:top="1440" w:right="1803" w:bottom="1440" w:left="1803" w:header="851" w:footer="992" w:gutter="0"/>
          <w:cols w:space="720" w:num="1"/>
          <w:docGrid w:type="lines" w:linePitch="319" w:charSpace="0"/>
        </w:sectPr>
      </w:pPr>
    </w:p>
    <w:p w14:paraId="6EFB8BF3">
      <w:pPr>
        <w:adjustRightInd w:val="0"/>
        <w:snapToGrid w:val="0"/>
        <w:spacing w:line="480" w:lineRule="auto"/>
        <w:jc w:val="both"/>
        <w:rPr>
          <w:rFonts w:hint="default" w:ascii="宋体" w:hAnsi="宋体" w:eastAsia="宋体"/>
          <w:b/>
          <w:sz w:val="24"/>
          <w:szCs w:val="24"/>
          <w:highlight w:val="none"/>
          <w:lang w:val="en-US" w:eastAsia="zh-CN"/>
        </w:rPr>
      </w:pPr>
      <w:r>
        <w:rPr>
          <w:rFonts w:hint="eastAsia" w:ascii="宋体" w:hAnsi="宋体"/>
          <w:b/>
          <w:sz w:val="24"/>
          <w:szCs w:val="24"/>
          <w:highlight w:val="none"/>
          <w:lang w:val="en-US" w:eastAsia="zh-CN"/>
        </w:rPr>
        <w:t>附件3：</w:t>
      </w:r>
    </w:p>
    <w:p w14:paraId="6E567D5B">
      <w:pPr>
        <w:adjustRightInd w:val="0"/>
        <w:snapToGrid w:val="0"/>
        <w:spacing w:line="480" w:lineRule="auto"/>
        <w:jc w:val="both"/>
        <w:rPr>
          <w:rFonts w:hint="eastAsia" w:ascii="宋体" w:hAnsi="宋体" w:eastAsia="宋体" w:cs="宋体"/>
          <w:spacing w:val="12"/>
          <w:sz w:val="24"/>
          <w:szCs w:val="24"/>
        </w:rPr>
      </w:pPr>
    </w:p>
    <w:p w14:paraId="3234D5E3">
      <w:pPr>
        <w:adjustRightInd w:val="0"/>
        <w:snapToGrid w:val="0"/>
        <w:spacing w:line="480" w:lineRule="auto"/>
        <w:jc w:val="center"/>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履行合同所必需的设备和专业技术能力承诺书</w:t>
      </w:r>
    </w:p>
    <w:p w14:paraId="3DACAD10">
      <w:pPr>
        <w:keepNext w:val="0"/>
        <w:keepLines w:val="0"/>
        <w:pageBreakBefore w:val="0"/>
        <w:widowControl w:val="0"/>
        <w:kinsoku/>
        <w:wordWrap/>
        <w:overflowPunct/>
        <w:topLinePunct w:val="0"/>
        <w:autoSpaceDE/>
        <w:autoSpaceDN/>
        <w:bidi w:val="0"/>
        <w:adjustRightInd/>
        <w:snapToGrid/>
        <w:spacing w:after="320" w:afterLines="100" w:line="360" w:lineRule="auto"/>
        <w:textAlignment w:val="auto"/>
        <w:rPr>
          <w:rFonts w:hint="eastAsia" w:asciiTheme="minorEastAsia" w:hAnsiTheme="minorEastAsia" w:eastAsiaTheme="minorEastAsia" w:cstheme="minorEastAsia"/>
          <w:color w:val="auto"/>
          <w:spacing w:val="4"/>
          <w:sz w:val="24"/>
          <w:u w:val="single"/>
        </w:rPr>
      </w:pPr>
      <w:r>
        <w:rPr>
          <w:rFonts w:hint="eastAsia" w:asciiTheme="minorEastAsia" w:hAnsiTheme="minorEastAsia" w:eastAsiaTheme="minorEastAsia" w:cstheme="minorEastAsia"/>
          <w:color w:val="auto"/>
          <w:spacing w:val="4"/>
          <w:sz w:val="24"/>
          <w:u w:val="single"/>
          <w:lang w:val="en-US" w:eastAsia="zh-CN"/>
        </w:rPr>
        <w:t xml:space="preserve">             </w:t>
      </w:r>
      <w:r>
        <w:rPr>
          <w:rFonts w:hint="eastAsia" w:asciiTheme="minorEastAsia" w:hAnsiTheme="minorEastAsia" w:eastAsiaTheme="minorEastAsia" w:cstheme="minorEastAsia"/>
          <w:color w:val="auto"/>
          <w:spacing w:val="4"/>
          <w:sz w:val="24"/>
          <w:u w:val="single"/>
        </w:rPr>
        <w:t>（采购人名称）：</w:t>
      </w:r>
    </w:p>
    <w:p w14:paraId="390FED62">
      <w:pPr>
        <w:keepNext w:val="0"/>
        <w:keepLines w:val="0"/>
        <w:pageBreakBefore w:val="0"/>
        <w:widowControl w:val="0"/>
        <w:kinsoku/>
        <w:wordWrap/>
        <w:overflowPunct/>
        <w:topLinePunct w:val="0"/>
        <w:autoSpaceDE/>
        <w:autoSpaceDN/>
        <w:bidi w:val="0"/>
        <w:adjustRightInd/>
        <w:snapToGrid/>
        <w:spacing w:after="313" w:afterLines="100" w:line="360" w:lineRule="auto"/>
        <w:ind w:firstLine="620" w:firstLineChars="250"/>
        <w:textAlignment w:val="auto"/>
        <w:rPr>
          <w:rFonts w:hint="eastAsia" w:asciiTheme="minorEastAsia" w:hAnsiTheme="minorEastAsia" w:eastAsiaTheme="minorEastAsia" w:cstheme="minorEastAsia"/>
          <w:color w:val="auto"/>
          <w:spacing w:val="4"/>
          <w:sz w:val="24"/>
        </w:rPr>
      </w:pPr>
      <w:r>
        <w:rPr>
          <w:rFonts w:hint="eastAsia" w:asciiTheme="minorEastAsia" w:hAnsiTheme="minorEastAsia" w:eastAsiaTheme="minorEastAsia" w:cstheme="minorEastAsia"/>
          <w:color w:val="auto"/>
          <w:spacing w:val="4"/>
          <w:sz w:val="24"/>
          <w:u w:val="single"/>
          <w:lang w:val="en-US" w:eastAsia="zh-CN"/>
        </w:rPr>
        <w:t xml:space="preserve">       </w:t>
      </w:r>
      <w:r>
        <w:rPr>
          <w:rFonts w:hint="eastAsia" w:asciiTheme="minorEastAsia" w:hAnsiTheme="minorEastAsia" w:eastAsiaTheme="minorEastAsia" w:cstheme="minorEastAsia"/>
          <w:color w:val="auto"/>
          <w:spacing w:val="4"/>
          <w:sz w:val="24"/>
          <w:u w:val="single"/>
        </w:rPr>
        <w:t>（供应商名称）</w:t>
      </w:r>
      <w:r>
        <w:rPr>
          <w:rFonts w:hint="eastAsia" w:asciiTheme="minorEastAsia" w:hAnsiTheme="minorEastAsia" w:eastAsiaTheme="minorEastAsia" w:cstheme="minorEastAsia"/>
          <w:color w:val="auto"/>
          <w:spacing w:val="4"/>
          <w:sz w:val="24"/>
        </w:rPr>
        <w:t xml:space="preserve"> 于</w:t>
      </w:r>
      <w:r>
        <w:rPr>
          <w:rFonts w:hint="eastAsia" w:asciiTheme="minorEastAsia" w:hAnsiTheme="minorEastAsia" w:eastAsiaTheme="minorEastAsia" w:cstheme="minorEastAsia"/>
          <w:color w:val="auto"/>
          <w:spacing w:val="4"/>
          <w:sz w:val="24"/>
          <w:u w:val="single"/>
        </w:rPr>
        <w:t xml:space="preserve">     </w:t>
      </w:r>
      <w:r>
        <w:rPr>
          <w:rFonts w:hint="eastAsia" w:asciiTheme="minorEastAsia" w:hAnsiTheme="minorEastAsia" w:eastAsiaTheme="minorEastAsia" w:cstheme="minorEastAsia"/>
          <w:color w:val="auto"/>
          <w:spacing w:val="4"/>
          <w:sz w:val="24"/>
        </w:rPr>
        <w:t>年</w:t>
      </w:r>
      <w:r>
        <w:rPr>
          <w:rFonts w:hint="eastAsia" w:asciiTheme="minorEastAsia" w:hAnsiTheme="minorEastAsia" w:eastAsiaTheme="minorEastAsia" w:cstheme="minorEastAsia"/>
          <w:color w:val="auto"/>
          <w:spacing w:val="4"/>
          <w:sz w:val="24"/>
          <w:u w:val="single"/>
        </w:rPr>
        <w:t xml:space="preserve">   </w:t>
      </w:r>
      <w:r>
        <w:rPr>
          <w:rFonts w:hint="eastAsia" w:asciiTheme="minorEastAsia" w:hAnsiTheme="minorEastAsia" w:eastAsiaTheme="minorEastAsia" w:cstheme="minorEastAsia"/>
          <w:color w:val="auto"/>
          <w:spacing w:val="4"/>
          <w:sz w:val="24"/>
          <w:u w:val="none"/>
        </w:rPr>
        <w:t xml:space="preserve"> </w:t>
      </w:r>
      <w:r>
        <w:rPr>
          <w:rFonts w:hint="eastAsia" w:asciiTheme="minorEastAsia" w:hAnsiTheme="minorEastAsia" w:eastAsiaTheme="minorEastAsia" w:cstheme="minorEastAsia"/>
          <w:color w:val="auto"/>
          <w:spacing w:val="4"/>
          <w:sz w:val="24"/>
        </w:rPr>
        <w:t>月</w:t>
      </w:r>
      <w:r>
        <w:rPr>
          <w:rFonts w:hint="eastAsia" w:asciiTheme="minorEastAsia" w:hAnsiTheme="minorEastAsia" w:eastAsiaTheme="minorEastAsia" w:cstheme="minorEastAsia"/>
          <w:color w:val="auto"/>
          <w:spacing w:val="4"/>
          <w:sz w:val="24"/>
          <w:u w:val="single"/>
        </w:rPr>
        <w:t xml:space="preserve"> </w:t>
      </w:r>
      <w:r>
        <w:rPr>
          <w:rFonts w:hint="eastAsia" w:asciiTheme="minorEastAsia" w:hAnsiTheme="minorEastAsia" w:eastAsiaTheme="minorEastAsia" w:cstheme="minorEastAsia"/>
          <w:color w:val="auto"/>
          <w:spacing w:val="4"/>
          <w:sz w:val="24"/>
          <w:u w:val="single"/>
          <w:lang w:val="en-US" w:eastAsia="zh-CN"/>
        </w:rPr>
        <w:t xml:space="preserve"> </w:t>
      </w:r>
      <w:r>
        <w:rPr>
          <w:rFonts w:hint="eastAsia" w:asciiTheme="minorEastAsia" w:hAnsiTheme="minorEastAsia" w:eastAsiaTheme="minorEastAsia" w:cstheme="minorEastAsia"/>
          <w:color w:val="auto"/>
          <w:spacing w:val="4"/>
          <w:sz w:val="24"/>
          <w:u w:val="single"/>
        </w:rPr>
        <w:t xml:space="preserve"> </w:t>
      </w:r>
      <w:r>
        <w:rPr>
          <w:rFonts w:hint="eastAsia" w:asciiTheme="minorEastAsia" w:hAnsiTheme="minorEastAsia" w:eastAsiaTheme="minorEastAsia" w:cstheme="minorEastAsia"/>
          <w:color w:val="auto"/>
          <w:spacing w:val="4"/>
          <w:sz w:val="24"/>
        </w:rPr>
        <w:t>日在中华人民共和国境内</w:t>
      </w:r>
      <w:r>
        <w:rPr>
          <w:rFonts w:hint="eastAsia" w:asciiTheme="minorEastAsia" w:hAnsiTheme="minorEastAsia" w:eastAsiaTheme="minorEastAsia" w:cstheme="minorEastAsia"/>
          <w:color w:val="auto"/>
          <w:spacing w:val="4"/>
          <w:sz w:val="24"/>
          <w:u w:val="single"/>
        </w:rPr>
        <w:t xml:space="preserve">               （详细注册地址）     </w:t>
      </w:r>
      <w:r>
        <w:rPr>
          <w:rFonts w:hint="eastAsia" w:asciiTheme="minorEastAsia" w:hAnsiTheme="minorEastAsia" w:eastAsiaTheme="minorEastAsia" w:cstheme="minorEastAsia"/>
          <w:color w:val="auto"/>
          <w:spacing w:val="4"/>
          <w:sz w:val="24"/>
        </w:rPr>
        <w:t>合法注册并经营，公司主营业务为</w:t>
      </w:r>
      <w:r>
        <w:rPr>
          <w:rFonts w:hint="eastAsia" w:asciiTheme="minorEastAsia" w:hAnsiTheme="minorEastAsia" w:eastAsiaTheme="minorEastAsia" w:cstheme="minorEastAsia"/>
          <w:color w:val="auto"/>
          <w:spacing w:val="4"/>
          <w:sz w:val="24"/>
          <w:u w:val="single"/>
        </w:rPr>
        <w:t xml:space="preserve">                   </w:t>
      </w:r>
      <w:r>
        <w:rPr>
          <w:rFonts w:hint="eastAsia" w:asciiTheme="minorEastAsia" w:hAnsiTheme="minorEastAsia" w:eastAsiaTheme="minorEastAsia" w:cstheme="minorEastAsia"/>
          <w:color w:val="auto"/>
          <w:spacing w:val="4"/>
          <w:sz w:val="24"/>
        </w:rPr>
        <w:t>，本公司郑重承诺，具有履行本合同所必需的设备和专业技术能力。</w:t>
      </w:r>
    </w:p>
    <w:p w14:paraId="6837AC7A">
      <w:pPr>
        <w:pStyle w:val="8"/>
        <w:spacing w:line="360" w:lineRule="auto"/>
        <w:ind w:firstLine="2400" w:firstLineChars="1000"/>
        <w:rPr>
          <w:rFonts w:hint="eastAsia" w:ascii="宋体" w:hAnsi="宋体"/>
          <w:sz w:val="24"/>
          <w:szCs w:val="24"/>
          <w:highlight w:val="none"/>
        </w:rPr>
      </w:pPr>
    </w:p>
    <w:p w14:paraId="00533B11">
      <w:pPr>
        <w:pStyle w:val="8"/>
        <w:spacing w:line="360" w:lineRule="auto"/>
        <w:ind w:firstLine="2400" w:firstLineChars="1000"/>
        <w:rPr>
          <w:rFonts w:hint="eastAsia" w:ascii="宋体" w:hAnsi="宋体"/>
          <w:sz w:val="24"/>
          <w:szCs w:val="24"/>
          <w:highlight w:val="none"/>
        </w:rPr>
      </w:pPr>
      <w:r>
        <w:rPr>
          <w:rFonts w:hint="eastAsia" w:ascii="宋体" w:hAnsi="宋体"/>
          <w:sz w:val="24"/>
          <w:szCs w:val="24"/>
          <w:highlight w:val="none"/>
        </w:rPr>
        <w:t xml:space="preserve">供应商名称（盖章）：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    </w:t>
      </w:r>
    </w:p>
    <w:p w14:paraId="6C67ECEB">
      <w:pPr>
        <w:pStyle w:val="8"/>
        <w:spacing w:line="360" w:lineRule="auto"/>
        <w:ind w:firstLine="2400" w:firstLineChars="1000"/>
        <w:rPr>
          <w:rFonts w:hint="eastAsia" w:ascii="宋体" w:hAnsi="宋体"/>
          <w:sz w:val="24"/>
          <w:szCs w:val="24"/>
          <w:highlight w:val="none"/>
          <w:u w:val="single"/>
          <w:lang w:val="en-US" w:eastAsia="zh-CN"/>
        </w:rPr>
      </w:pPr>
      <w:r>
        <w:rPr>
          <w:rFonts w:hint="eastAsia"/>
          <w:sz w:val="24"/>
          <w:szCs w:val="24"/>
          <w:highlight w:val="none"/>
        </w:rPr>
        <w:t>法定代表人或委托代理人（签字或盖章）</w:t>
      </w:r>
      <w:r>
        <w:rPr>
          <w:sz w:val="24"/>
          <w:szCs w:val="24"/>
          <w:highlight w:val="none"/>
        </w:rPr>
        <w:t>：</w:t>
      </w:r>
      <w:r>
        <w:rPr>
          <w:rFonts w:hint="eastAsia" w:ascii="宋体" w:hAnsi="宋体"/>
          <w:sz w:val="24"/>
          <w:szCs w:val="24"/>
          <w:highlight w:val="none"/>
        </w:rPr>
        <w:t xml:space="preserve"> </w:t>
      </w:r>
      <w:r>
        <w:rPr>
          <w:rFonts w:hint="eastAsia" w:ascii="宋体" w:hAnsi="宋体"/>
          <w:sz w:val="24"/>
          <w:szCs w:val="24"/>
          <w:highlight w:val="none"/>
          <w:u w:val="single"/>
          <w:lang w:val="en-US" w:eastAsia="zh-CN"/>
        </w:rPr>
        <w:t xml:space="preserve">                     </w:t>
      </w:r>
    </w:p>
    <w:p w14:paraId="09625EF3">
      <w:pPr>
        <w:pStyle w:val="8"/>
        <w:spacing w:line="360" w:lineRule="auto"/>
        <w:ind w:left="0" w:leftChars="0" w:firstLine="2880" w:firstLineChars="1200"/>
        <w:rPr>
          <w:rFonts w:hint="eastAsia" w:ascii="宋体" w:hAnsi="宋体"/>
          <w:sz w:val="24"/>
          <w:szCs w:val="24"/>
          <w:highlight w:val="none"/>
        </w:rPr>
      </w:pPr>
      <w:r>
        <w:rPr>
          <w:rFonts w:hint="eastAsia" w:ascii="宋体" w:hAnsi="宋体"/>
          <w:sz w:val="24"/>
          <w:szCs w:val="24"/>
          <w:highlight w:val="none"/>
        </w:rPr>
        <w:t>日    期：    年   月   日</w:t>
      </w:r>
    </w:p>
    <w:p w14:paraId="31250848">
      <w:pPr>
        <w:adjustRightInd w:val="0"/>
        <w:snapToGrid w:val="0"/>
        <w:spacing w:line="480" w:lineRule="auto"/>
        <w:jc w:val="both"/>
        <w:rPr>
          <w:rFonts w:hint="eastAsia" w:ascii="宋体" w:hAnsi="宋体" w:eastAsia="宋体" w:cs="宋体"/>
          <w:b/>
          <w:sz w:val="24"/>
          <w:szCs w:val="24"/>
          <w:highlight w:val="none"/>
          <w:lang w:val="en-US" w:eastAsia="zh-CN"/>
        </w:rPr>
      </w:pPr>
    </w:p>
    <w:p w14:paraId="515D3B74">
      <w:pPr>
        <w:adjustRightInd w:val="0"/>
        <w:snapToGrid w:val="0"/>
        <w:spacing w:line="480" w:lineRule="auto"/>
        <w:jc w:val="both"/>
        <w:rPr>
          <w:rFonts w:hint="eastAsia" w:ascii="宋体" w:hAnsi="宋体" w:eastAsia="宋体" w:cs="宋体"/>
          <w:b/>
          <w:sz w:val="24"/>
          <w:szCs w:val="24"/>
          <w:highlight w:val="none"/>
          <w:lang w:val="en-US" w:eastAsia="zh-CN"/>
        </w:rPr>
      </w:pPr>
    </w:p>
    <w:p w14:paraId="4964E597">
      <w:pPr>
        <w:adjustRightInd w:val="0"/>
        <w:snapToGrid w:val="0"/>
        <w:spacing w:line="480" w:lineRule="auto"/>
        <w:jc w:val="both"/>
        <w:rPr>
          <w:rFonts w:hint="eastAsia" w:ascii="宋体" w:hAnsi="宋体" w:eastAsia="宋体" w:cs="宋体"/>
          <w:b/>
          <w:sz w:val="24"/>
          <w:szCs w:val="24"/>
          <w:highlight w:val="none"/>
          <w:lang w:val="en-US" w:eastAsia="zh-CN"/>
        </w:rPr>
      </w:pPr>
    </w:p>
    <w:p w14:paraId="65F021E8">
      <w:pPr>
        <w:adjustRightInd w:val="0"/>
        <w:snapToGrid w:val="0"/>
        <w:spacing w:line="480" w:lineRule="auto"/>
        <w:jc w:val="both"/>
        <w:rPr>
          <w:rFonts w:hint="eastAsia" w:ascii="宋体" w:hAnsi="宋体" w:eastAsia="宋体" w:cs="宋体"/>
          <w:b/>
          <w:sz w:val="24"/>
          <w:szCs w:val="24"/>
          <w:highlight w:val="none"/>
          <w:lang w:val="en-US" w:eastAsia="zh-CN"/>
        </w:rPr>
      </w:pPr>
    </w:p>
    <w:p w14:paraId="50AB479D">
      <w:pPr>
        <w:adjustRightInd w:val="0"/>
        <w:snapToGrid w:val="0"/>
        <w:spacing w:line="480" w:lineRule="auto"/>
        <w:jc w:val="both"/>
        <w:rPr>
          <w:rFonts w:hint="eastAsia" w:ascii="宋体" w:hAnsi="宋体" w:eastAsia="宋体" w:cs="宋体"/>
          <w:b/>
          <w:sz w:val="24"/>
          <w:szCs w:val="24"/>
          <w:highlight w:val="none"/>
          <w:lang w:val="en-US" w:eastAsia="zh-CN"/>
        </w:rPr>
      </w:pPr>
    </w:p>
    <w:p w14:paraId="7DAE172C">
      <w:pPr>
        <w:adjustRightInd w:val="0"/>
        <w:snapToGrid w:val="0"/>
        <w:spacing w:line="480" w:lineRule="auto"/>
        <w:jc w:val="both"/>
        <w:rPr>
          <w:rFonts w:hint="eastAsia" w:ascii="宋体" w:hAnsi="宋体" w:eastAsia="宋体" w:cs="宋体"/>
          <w:b/>
          <w:sz w:val="24"/>
          <w:szCs w:val="24"/>
          <w:highlight w:val="none"/>
          <w:lang w:val="en-US" w:eastAsia="zh-CN"/>
        </w:rPr>
      </w:pPr>
    </w:p>
    <w:p w14:paraId="2837E4F2">
      <w:pPr>
        <w:adjustRightInd w:val="0"/>
        <w:snapToGrid w:val="0"/>
        <w:spacing w:line="480" w:lineRule="auto"/>
        <w:jc w:val="both"/>
        <w:rPr>
          <w:rFonts w:hint="eastAsia" w:ascii="宋体" w:hAnsi="宋体" w:eastAsia="宋体" w:cs="宋体"/>
          <w:b/>
          <w:sz w:val="24"/>
          <w:szCs w:val="24"/>
          <w:highlight w:val="none"/>
          <w:lang w:val="en-US" w:eastAsia="zh-CN"/>
        </w:rPr>
      </w:pPr>
    </w:p>
    <w:p w14:paraId="1535D7D4">
      <w:pPr>
        <w:adjustRightInd w:val="0"/>
        <w:snapToGrid w:val="0"/>
        <w:spacing w:line="480" w:lineRule="auto"/>
        <w:jc w:val="both"/>
        <w:rPr>
          <w:rFonts w:hint="eastAsia" w:ascii="宋体" w:hAnsi="宋体" w:eastAsia="宋体" w:cs="宋体"/>
          <w:b/>
          <w:sz w:val="24"/>
          <w:szCs w:val="24"/>
          <w:highlight w:val="none"/>
          <w:lang w:val="en-US" w:eastAsia="zh-CN"/>
        </w:rPr>
      </w:pPr>
    </w:p>
    <w:p w14:paraId="61F1678E">
      <w:pPr>
        <w:adjustRightInd w:val="0"/>
        <w:snapToGrid w:val="0"/>
        <w:spacing w:line="480" w:lineRule="auto"/>
        <w:jc w:val="both"/>
        <w:rPr>
          <w:rFonts w:hint="eastAsia" w:ascii="宋体" w:hAnsi="宋体" w:eastAsia="宋体" w:cs="宋体"/>
          <w:b/>
          <w:sz w:val="24"/>
          <w:szCs w:val="24"/>
          <w:highlight w:val="none"/>
          <w:lang w:val="en-US" w:eastAsia="zh-CN"/>
        </w:rPr>
      </w:pPr>
    </w:p>
    <w:p w14:paraId="6BC46870">
      <w:pPr>
        <w:keepNext w:val="0"/>
        <w:keepLines w:val="0"/>
        <w:widowControl/>
        <w:suppressLineNumbers w:val="0"/>
        <w:jc w:val="left"/>
        <w:rPr>
          <w:rFonts w:hint="eastAsia" w:ascii="宋体" w:hAnsi="宋体"/>
          <w:b/>
          <w:sz w:val="24"/>
          <w:szCs w:val="24"/>
          <w:highlight w:val="none"/>
          <w:lang w:val="en-US" w:eastAsia="zh-CN"/>
        </w:rPr>
      </w:pPr>
    </w:p>
    <w:p w14:paraId="2F9BEB67">
      <w:pPr>
        <w:keepNext w:val="0"/>
        <w:keepLines w:val="0"/>
        <w:widowControl/>
        <w:suppressLineNumbers w:val="0"/>
        <w:jc w:val="left"/>
        <w:rPr>
          <w:rFonts w:hint="eastAsia" w:ascii="宋体" w:hAnsi="宋体"/>
          <w:b/>
          <w:sz w:val="24"/>
          <w:szCs w:val="24"/>
          <w:highlight w:val="none"/>
          <w:lang w:val="en-US" w:eastAsia="zh-CN"/>
        </w:rPr>
      </w:pPr>
    </w:p>
    <w:p w14:paraId="0DF413E2">
      <w:pPr>
        <w:keepNext w:val="0"/>
        <w:keepLines w:val="0"/>
        <w:widowControl/>
        <w:suppressLineNumbers w:val="0"/>
        <w:jc w:val="left"/>
        <w:rPr>
          <w:rFonts w:hint="eastAsia" w:ascii="宋体" w:hAnsi="宋体"/>
          <w:b/>
          <w:sz w:val="24"/>
          <w:szCs w:val="24"/>
          <w:highlight w:val="none"/>
          <w:lang w:val="en-US" w:eastAsia="zh-CN"/>
        </w:rPr>
      </w:pPr>
    </w:p>
    <w:p w14:paraId="72ECECA1">
      <w:pPr>
        <w:keepNext w:val="0"/>
        <w:keepLines w:val="0"/>
        <w:widowControl/>
        <w:suppressLineNumbers w:val="0"/>
        <w:jc w:val="left"/>
        <w:rPr>
          <w:color w:val="333333"/>
        </w:rPr>
      </w:pPr>
      <w:r>
        <w:rPr>
          <w:rFonts w:hint="eastAsia" w:ascii="宋体" w:hAnsi="宋体"/>
          <w:b/>
          <w:sz w:val="24"/>
          <w:szCs w:val="24"/>
          <w:highlight w:val="none"/>
          <w:lang w:val="en-US" w:eastAsia="zh-CN"/>
        </w:rPr>
        <w:t>附件4：</w:t>
      </w:r>
    </w:p>
    <w:p w14:paraId="5E8C6E03">
      <w:pPr>
        <w:adjustRightInd w:val="0"/>
        <w:snapToGrid w:val="0"/>
        <w:spacing w:line="480" w:lineRule="auto"/>
        <w:jc w:val="both"/>
        <w:rPr>
          <w:rFonts w:hint="eastAsia" w:ascii="宋体" w:hAnsi="宋体"/>
          <w:b/>
          <w:sz w:val="24"/>
          <w:szCs w:val="24"/>
          <w:highlight w:val="none"/>
          <w:lang w:val="en-US" w:eastAsia="zh-CN"/>
        </w:rPr>
      </w:pPr>
    </w:p>
    <w:p w14:paraId="2C68FF56">
      <w:pPr>
        <w:adjustRightInd w:val="0"/>
        <w:snapToGrid w:val="0"/>
        <w:spacing w:line="480" w:lineRule="auto"/>
        <w:jc w:val="center"/>
        <w:rPr>
          <w:rFonts w:hint="eastAsia" w:ascii="宋体" w:hAnsi="宋体"/>
          <w:b/>
          <w:bCs/>
          <w:sz w:val="32"/>
          <w:szCs w:val="32"/>
          <w:highlight w:val="none"/>
        </w:rPr>
      </w:pPr>
      <w:r>
        <w:rPr>
          <w:rFonts w:hint="eastAsia" w:ascii="宋体" w:hAnsi="宋体"/>
          <w:b/>
          <w:bCs/>
          <w:sz w:val="32"/>
          <w:szCs w:val="32"/>
          <w:highlight w:val="none"/>
        </w:rPr>
        <w:t>法定代表人</w:t>
      </w:r>
      <w:r>
        <w:rPr>
          <w:rFonts w:hint="eastAsia" w:ascii="宋体" w:hAnsi="宋体"/>
          <w:b/>
          <w:bCs/>
          <w:sz w:val="32"/>
          <w:szCs w:val="32"/>
          <w:highlight w:val="none"/>
          <w:lang w:val="en-US" w:eastAsia="zh-CN"/>
        </w:rPr>
        <w:t>身份</w:t>
      </w:r>
      <w:r>
        <w:rPr>
          <w:rFonts w:hint="eastAsia" w:ascii="宋体" w:hAnsi="宋体"/>
          <w:b/>
          <w:bCs/>
          <w:sz w:val="32"/>
          <w:szCs w:val="32"/>
          <w:highlight w:val="none"/>
        </w:rPr>
        <w:t>证明及</w:t>
      </w:r>
      <w:r>
        <w:rPr>
          <w:rFonts w:hint="eastAsia" w:ascii="宋体" w:hAnsi="宋体"/>
          <w:b/>
          <w:bCs/>
          <w:sz w:val="32"/>
          <w:szCs w:val="32"/>
          <w:highlight w:val="none"/>
          <w:lang w:val="en-US" w:eastAsia="zh-CN"/>
        </w:rPr>
        <w:t>法定代表人</w:t>
      </w:r>
      <w:r>
        <w:rPr>
          <w:rFonts w:hint="eastAsia" w:ascii="宋体" w:hAnsi="宋体"/>
          <w:b/>
          <w:bCs/>
          <w:sz w:val="32"/>
          <w:szCs w:val="32"/>
          <w:highlight w:val="none"/>
        </w:rPr>
        <w:t>授权委托书</w:t>
      </w:r>
      <w:bookmarkEnd w:id="0"/>
      <w:bookmarkEnd w:id="1"/>
      <w:bookmarkEnd w:id="2"/>
    </w:p>
    <w:p w14:paraId="1D8459B9">
      <w:pPr>
        <w:adjustRightInd w:val="0"/>
        <w:snapToGrid w:val="0"/>
        <w:spacing w:line="480" w:lineRule="auto"/>
        <w:ind w:firstLine="2670" w:firstLineChars="950"/>
        <w:rPr>
          <w:rFonts w:hint="eastAsia" w:ascii="宋体" w:hAnsi="宋体"/>
          <w:b/>
          <w:sz w:val="28"/>
          <w:szCs w:val="28"/>
          <w:highlight w:val="none"/>
        </w:rPr>
      </w:pPr>
      <w:r>
        <w:rPr>
          <w:rFonts w:hint="eastAsia" w:ascii="宋体" w:hAnsi="宋体"/>
          <w:b/>
          <w:sz w:val="28"/>
          <w:szCs w:val="28"/>
          <w:highlight w:val="none"/>
        </w:rPr>
        <w:t>法定代表人</w:t>
      </w:r>
      <w:r>
        <w:rPr>
          <w:rFonts w:hint="eastAsia" w:ascii="宋体" w:hAnsi="宋体"/>
          <w:b/>
          <w:sz w:val="28"/>
          <w:szCs w:val="28"/>
          <w:highlight w:val="none"/>
          <w:lang w:val="en-US" w:eastAsia="zh-CN"/>
        </w:rPr>
        <w:t>身份</w:t>
      </w:r>
      <w:r>
        <w:rPr>
          <w:rFonts w:hint="eastAsia" w:ascii="宋体" w:hAnsi="宋体"/>
          <w:b/>
          <w:sz w:val="28"/>
          <w:szCs w:val="28"/>
          <w:highlight w:val="none"/>
        </w:rPr>
        <w:t>证明</w:t>
      </w:r>
    </w:p>
    <w:p w14:paraId="1D8943AA">
      <w:pPr>
        <w:autoSpaceDE w:val="0"/>
        <w:autoSpaceDN w:val="0"/>
        <w:adjustRightInd w:val="0"/>
        <w:snapToGrid w:val="0"/>
        <w:spacing w:before="159" w:beforeLines="50" w:line="360" w:lineRule="auto"/>
        <w:jc w:val="left"/>
        <w:rPr>
          <w:rFonts w:hint="eastAsia" w:ascii="宋体" w:hAnsi="宋体"/>
          <w:kern w:val="0"/>
          <w:sz w:val="24"/>
          <w:szCs w:val="24"/>
          <w:highlight w:val="none"/>
        </w:rPr>
      </w:pPr>
      <w:r>
        <w:rPr>
          <w:rFonts w:hint="eastAsia" w:ascii="宋体" w:hAnsi="宋体"/>
          <w:sz w:val="24"/>
          <w:szCs w:val="24"/>
          <w:highlight w:val="none"/>
        </w:rPr>
        <w:t>供应商</w:t>
      </w:r>
      <w:r>
        <w:rPr>
          <w:rFonts w:hint="eastAsia" w:ascii="宋体" w:hAnsi="宋体"/>
          <w:kern w:val="0"/>
          <w:sz w:val="24"/>
          <w:szCs w:val="24"/>
          <w:highlight w:val="none"/>
        </w:rPr>
        <w:t>名称：</w:t>
      </w:r>
      <w:r>
        <w:rPr>
          <w:rFonts w:hint="eastAsia" w:ascii="宋体" w:hAnsi="宋体"/>
          <w:kern w:val="0"/>
          <w:sz w:val="24"/>
          <w:szCs w:val="24"/>
          <w:highlight w:val="none"/>
          <w:u w:val="single"/>
        </w:rPr>
        <w:t xml:space="preserve">                              </w:t>
      </w:r>
      <w:r>
        <w:rPr>
          <w:rFonts w:hint="eastAsia" w:ascii="宋体" w:hAnsi="宋体"/>
          <w:kern w:val="0"/>
          <w:sz w:val="24"/>
          <w:szCs w:val="24"/>
          <w:highlight w:val="none"/>
        </w:rPr>
        <w:t xml:space="preserve"> </w:t>
      </w:r>
    </w:p>
    <w:p w14:paraId="596E5B15">
      <w:pPr>
        <w:autoSpaceDE w:val="0"/>
        <w:autoSpaceDN w:val="0"/>
        <w:adjustRightInd w:val="0"/>
        <w:snapToGrid w:val="0"/>
        <w:spacing w:before="159" w:beforeLines="50" w:line="360" w:lineRule="auto"/>
        <w:jc w:val="left"/>
        <w:rPr>
          <w:rFonts w:hint="eastAsia" w:ascii="宋体" w:hAnsi="宋体"/>
          <w:kern w:val="0"/>
          <w:sz w:val="24"/>
          <w:szCs w:val="24"/>
          <w:highlight w:val="none"/>
        </w:rPr>
      </w:pPr>
      <w:r>
        <w:rPr>
          <w:rFonts w:hint="eastAsia" w:ascii="宋体" w:hAnsi="宋体"/>
          <w:kern w:val="0"/>
          <w:sz w:val="24"/>
          <w:szCs w:val="24"/>
          <w:highlight w:val="none"/>
        </w:rPr>
        <w:t>注册地址：</w:t>
      </w:r>
      <w:r>
        <w:rPr>
          <w:rFonts w:hint="eastAsia" w:ascii="宋体" w:hAnsi="宋体"/>
          <w:kern w:val="0"/>
          <w:sz w:val="24"/>
          <w:szCs w:val="24"/>
          <w:highlight w:val="none"/>
          <w:u w:val="single"/>
        </w:rPr>
        <w:t xml:space="preserve">                                </w:t>
      </w:r>
    </w:p>
    <w:p w14:paraId="06A0DA3E">
      <w:pPr>
        <w:autoSpaceDE w:val="0"/>
        <w:autoSpaceDN w:val="0"/>
        <w:adjustRightInd w:val="0"/>
        <w:snapToGrid w:val="0"/>
        <w:spacing w:before="159" w:beforeLines="50" w:line="360" w:lineRule="auto"/>
        <w:jc w:val="left"/>
        <w:rPr>
          <w:rFonts w:hint="eastAsia" w:ascii="宋体" w:hAnsi="宋体"/>
          <w:kern w:val="0"/>
          <w:sz w:val="24"/>
          <w:szCs w:val="24"/>
          <w:highlight w:val="none"/>
        </w:rPr>
      </w:pPr>
      <w:r>
        <w:rPr>
          <w:rFonts w:hint="eastAsia" w:ascii="宋体" w:hAnsi="宋体"/>
          <w:kern w:val="0"/>
          <w:sz w:val="24"/>
          <w:szCs w:val="24"/>
          <w:highlight w:val="none"/>
        </w:rPr>
        <w:t>成立时间：</w:t>
      </w:r>
      <w:r>
        <w:rPr>
          <w:rFonts w:hint="eastAsia" w:ascii="宋体" w:hAnsi="宋体"/>
          <w:kern w:val="0"/>
          <w:sz w:val="24"/>
          <w:szCs w:val="24"/>
          <w:highlight w:val="none"/>
          <w:u w:val="single"/>
        </w:rPr>
        <w:t xml:space="preserve">          </w:t>
      </w:r>
      <w:r>
        <w:rPr>
          <w:rFonts w:hint="eastAsia" w:ascii="宋体" w:hAnsi="宋体"/>
          <w:kern w:val="0"/>
          <w:sz w:val="24"/>
          <w:szCs w:val="24"/>
          <w:highlight w:val="none"/>
        </w:rPr>
        <w:t>年</w:t>
      </w:r>
      <w:r>
        <w:rPr>
          <w:rFonts w:hint="eastAsia" w:ascii="宋体" w:hAnsi="宋体"/>
          <w:kern w:val="0"/>
          <w:sz w:val="24"/>
          <w:szCs w:val="24"/>
          <w:highlight w:val="none"/>
          <w:u w:val="single"/>
        </w:rPr>
        <w:t xml:space="preserve">        </w:t>
      </w:r>
      <w:r>
        <w:rPr>
          <w:rFonts w:hint="eastAsia" w:ascii="宋体" w:hAnsi="宋体"/>
          <w:kern w:val="0"/>
          <w:sz w:val="24"/>
          <w:szCs w:val="24"/>
          <w:highlight w:val="none"/>
        </w:rPr>
        <w:t>月</w:t>
      </w:r>
      <w:r>
        <w:rPr>
          <w:rFonts w:hint="eastAsia" w:ascii="宋体" w:hAnsi="宋体"/>
          <w:kern w:val="0"/>
          <w:sz w:val="24"/>
          <w:szCs w:val="24"/>
          <w:highlight w:val="none"/>
          <w:u w:val="single"/>
        </w:rPr>
        <w:t xml:space="preserve">         </w:t>
      </w:r>
      <w:r>
        <w:rPr>
          <w:rFonts w:hint="eastAsia" w:ascii="宋体" w:hAnsi="宋体"/>
          <w:kern w:val="0"/>
          <w:sz w:val="24"/>
          <w:szCs w:val="24"/>
          <w:highlight w:val="none"/>
        </w:rPr>
        <w:t>日</w:t>
      </w:r>
    </w:p>
    <w:p w14:paraId="0CCE6F83">
      <w:pPr>
        <w:autoSpaceDE w:val="0"/>
        <w:autoSpaceDN w:val="0"/>
        <w:adjustRightInd w:val="0"/>
        <w:snapToGrid w:val="0"/>
        <w:spacing w:before="159" w:beforeLines="50" w:line="360" w:lineRule="auto"/>
        <w:jc w:val="left"/>
        <w:rPr>
          <w:rFonts w:hint="eastAsia" w:ascii="宋体" w:hAnsi="宋体"/>
          <w:kern w:val="0"/>
          <w:sz w:val="24"/>
          <w:szCs w:val="24"/>
          <w:highlight w:val="none"/>
        </w:rPr>
      </w:pPr>
      <w:r>
        <w:rPr>
          <w:rFonts w:hint="eastAsia" w:ascii="宋体" w:hAnsi="宋体"/>
          <w:kern w:val="0"/>
          <w:sz w:val="24"/>
          <w:szCs w:val="24"/>
          <w:highlight w:val="none"/>
        </w:rPr>
        <w:t>姓名：</w:t>
      </w:r>
      <w:r>
        <w:rPr>
          <w:rFonts w:hint="eastAsia" w:ascii="宋体" w:hAnsi="宋体"/>
          <w:kern w:val="0"/>
          <w:sz w:val="24"/>
          <w:szCs w:val="24"/>
          <w:highlight w:val="none"/>
          <w:u w:val="single"/>
        </w:rPr>
        <w:t xml:space="preserve">       </w:t>
      </w:r>
      <w:r>
        <w:rPr>
          <w:rFonts w:hint="eastAsia" w:ascii="宋体" w:hAnsi="宋体"/>
          <w:kern w:val="0"/>
          <w:sz w:val="24"/>
          <w:szCs w:val="24"/>
          <w:highlight w:val="none"/>
        </w:rPr>
        <w:t xml:space="preserve"> 性别：</w:t>
      </w:r>
      <w:r>
        <w:rPr>
          <w:rFonts w:hint="eastAsia" w:ascii="宋体" w:hAnsi="宋体"/>
          <w:kern w:val="0"/>
          <w:sz w:val="24"/>
          <w:szCs w:val="24"/>
          <w:highlight w:val="none"/>
          <w:u w:val="single"/>
        </w:rPr>
        <w:t xml:space="preserve">      </w:t>
      </w:r>
      <w:r>
        <w:rPr>
          <w:rFonts w:hint="eastAsia" w:ascii="宋体" w:hAnsi="宋体"/>
          <w:kern w:val="0"/>
          <w:sz w:val="24"/>
          <w:szCs w:val="24"/>
          <w:highlight w:val="none"/>
        </w:rPr>
        <w:t xml:space="preserve"> 年龄：</w:t>
      </w:r>
      <w:r>
        <w:rPr>
          <w:rFonts w:hint="eastAsia" w:ascii="宋体" w:hAnsi="宋体"/>
          <w:kern w:val="0"/>
          <w:sz w:val="24"/>
          <w:szCs w:val="24"/>
          <w:highlight w:val="none"/>
          <w:u w:val="single"/>
        </w:rPr>
        <w:t xml:space="preserve">        </w:t>
      </w:r>
      <w:r>
        <w:rPr>
          <w:rFonts w:hint="eastAsia" w:ascii="宋体" w:hAnsi="宋体"/>
          <w:kern w:val="0"/>
          <w:sz w:val="24"/>
          <w:szCs w:val="24"/>
          <w:highlight w:val="none"/>
        </w:rPr>
        <w:t xml:space="preserve"> 系</w:t>
      </w:r>
      <w:r>
        <w:rPr>
          <w:rFonts w:hint="eastAsia" w:ascii="宋体" w:hAnsi="宋体"/>
          <w:kern w:val="0"/>
          <w:sz w:val="24"/>
          <w:szCs w:val="24"/>
          <w:highlight w:val="none"/>
          <w:u w:val="single"/>
        </w:rPr>
        <w:t xml:space="preserve">            </w:t>
      </w:r>
      <w:r>
        <w:rPr>
          <w:rFonts w:hint="eastAsia" w:ascii="宋体" w:hAnsi="宋体"/>
          <w:kern w:val="0"/>
          <w:sz w:val="24"/>
          <w:szCs w:val="24"/>
          <w:highlight w:val="none"/>
        </w:rPr>
        <w:t>（</w:t>
      </w:r>
      <w:r>
        <w:rPr>
          <w:rFonts w:hint="eastAsia" w:ascii="宋体" w:hAnsi="宋体"/>
          <w:sz w:val="24"/>
          <w:szCs w:val="24"/>
          <w:highlight w:val="none"/>
        </w:rPr>
        <w:t>供应商</w:t>
      </w:r>
      <w:r>
        <w:rPr>
          <w:rFonts w:hint="eastAsia" w:ascii="宋体" w:hAnsi="宋体"/>
          <w:kern w:val="0"/>
          <w:sz w:val="24"/>
          <w:szCs w:val="24"/>
          <w:highlight w:val="none"/>
        </w:rPr>
        <w:t>名称）的法定代表人。</w:t>
      </w:r>
    </w:p>
    <w:p w14:paraId="4B9D948C">
      <w:pPr>
        <w:autoSpaceDE w:val="0"/>
        <w:autoSpaceDN w:val="0"/>
        <w:adjustRightInd w:val="0"/>
        <w:snapToGrid w:val="0"/>
        <w:spacing w:before="159" w:beforeLines="50" w:line="360" w:lineRule="auto"/>
        <w:jc w:val="left"/>
        <w:rPr>
          <w:rFonts w:hint="eastAsia" w:ascii="宋体" w:hAnsi="宋体"/>
          <w:kern w:val="0"/>
          <w:sz w:val="24"/>
          <w:szCs w:val="24"/>
          <w:highlight w:val="none"/>
        </w:rPr>
      </w:pPr>
      <w:r>
        <w:rPr>
          <w:rFonts w:hint="eastAsia" w:ascii="宋体" w:hAnsi="宋体"/>
          <w:kern w:val="0"/>
          <w:sz w:val="24"/>
          <w:szCs w:val="24"/>
          <w:highlight w:val="none"/>
        </w:rPr>
        <w:t>特此证明。</w:t>
      </w:r>
    </w:p>
    <w:p w14:paraId="204928CA">
      <w:pPr>
        <w:autoSpaceDE w:val="0"/>
        <w:autoSpaceDN w:val="0"/>
        <w:adjustRightInd w:val="0"/>
        <w:snapToGrid w:val="0"/>
        <w:spacing w:before="159" w:beforeLines="50" w:line="360" w:lineRule="auto"/>
        <w:jc w:val="left"/>
        <w:rPr>
          <w:rFonts w:hint="eastAsia" w:ascii="宋体" w:hAnsi="宋体"/>
          <w:b/>
          <w:kern w:val="0"/>
          <w:sz w:val="24"/>
          <w:szCs w:val="24"/>
          <w:highlight w:val="none"/>
        </w:rPr>
      </w:pPr>
      <w:r>
        <w:rPr>
          <w:rFonts w:hint="eastAsia" w:ascii="宋体" w:hAnsi="宋体"/>
          <w:b/>
          <w:sz w:val="24"/>
          <w:szCs w:val="24"/>
          <w:highlight w:val="none"/>
        </w:rPr>
        <w:t>附：法定代表人身份证复印件</w:t>
      </w:r>
    </w:p>
    <w:p w14:paraId="022F2D35">
      <w:pPr>
        <w:snapToGrid w:val="0"/>
        <w:spacing w:line="480" w:lineRule="auto"/>
        <w:rPr>
          <w:rFonts w:hint="eastAsia" w:ascii="宋体" w:hAnsi="宋体"/>
          <w:sz w:val="24"/>
          <w:szCs w:val="24"/>
          <w:highlight w:val="none"/>
        </w:rPr>
      </w:pPr>
    </w:p>
    <w:p w14:paraId="5AAC31F0">
      <w:pPr>
        <w:snapToGrid w:val="0"/>
        <w:rPr>
          <w:rFonts w:hint="eastAsia" w:ascii="宋体" w:hAnsi="宋体"/>
          <w:sz w:val="24"/>
          <w:szCs w:val="24"/>
          <w:highlight w:val="none"/>
        </w:rPr>
      </w:pPr>
    </w:p>
    <w:p w14:paraId="62B1F8F6">
      <w:pPr>
        <w:adjustRightInd w:val="0"/>
        <w:snapToGrid w:val="0"/>
        <w:spacing w:line="360" w:lineRule="auto"/>
        <w:ind w:right="420"/>
        <w:rPr>
          <w:rFonts w:hint="eastAsia" w:ascii="宋体" w:hAnsi="宋体"/>
          <w:sz w:val="24"/>
          <w:szCs w:val="24"/>
          <w:highlight w:val="none"/>
        </w:rPr>
      </w:pPr>
    </w:p>
    <w:p w14:paraId="5E7711C3">
      <w:pPr>
        <w:adjustRightInd w:val="0"/>
        <w:snapToGrid w:val="0"/>
        <w:spacing w:line="360" w:lineRule="auto"/>
        <w:ind w:right="420" w:firstLine="240" w:firstLineChars="100"/>
        <w:rPr>
          <w:rFonts w:hint="eastAsia" w:ascii="宋体" w:hAnsi="宋体"/>
          <w:sz w:val="24"/>
          <w:szCs w:val="24"/>
          <w:highlight w:val="none"/>
        </w:rPr>
      </w:pPr>
    </w:p>
    <w:p w14:paraId="514016DF">
      <w:pPr>
        <w:adjustRightInd w:val="0"/>
        <w:snapToGrid w:val="0"/>
        <w:spacing w:line="360" w:lineRule="auto"/>
        <w:ind w:right="420" w:firstLine="3600" w:firstLineChars="1500"/>
        <w:rPr>
          <w:rFonts w:hint="eastAsia" w:ascii="宋体" w:hAnsi="宋体"/>
          <w:sz w:val="24"/>
          <w:szCs w:val="24"/>
          <w:highlight w:val="none"/>
        </w:rPr>
      </w:pPr>
      <w:r>
        <w:rPr>
          <w:rFonts w:hint="eastAsia" w:ascii="宋体" w:hAnsi="宋体"/>
          <w:sz w:val="24"/>
          <w:szCs w:val="24"/>
          <w:highlight w:val="none"/>
        </w:rPr>
        <w:t xml:space="preserve">供应商名称（盖章）：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  </w:t>
      </w:r>
    </w:p>
    <w:p w14:paraId="2F079F7B">
      <w:pPr>
        <w:adjustRightInd w:val="0"/>
        <w:snapToGrid w:val="0"/>
        <w:spacing w:line="360" w:lineRule="auto"/>
        <w:ind w:right="420"/>
        <w:rPr>
          <w:rFonts w:hint="eastAsia" w:ascii="宋体" w:hAnsi="宋体"/>
          <w:sz w:val="24"/>
          <w:szCs w:val="24"/>
          <w:highlight w:val="none"/>
        </w:rPr>
      </w:pPr>
    </w:p>
    <w:p w14:paraId="18391D26">
      <w:pPr>
        <w:adjustRightInd w:val="0"/>
        <w:snapToGrid w:val="0"/>
        <w:spacing w:line="360" w:lineRule="auto"/>
        <w:ind w:right="420" w:firstLine="3600" w:firstLineChars="1500"/>
        <w:rPr>
          <w:rFonts w:hint="eastAsia" w:ascii="宋体" w:hAnsi="宋体"/>
          <w:sz w:val="24"/>
          <w:szCs w:val="24"/>
          <w:highlight w:val="none"/>
        </w:rPr>
      </w:pPr>
      <w:r>
        <w:rPr>
          <w:rFonts w:hint="eastAsia" w:ascii="宋体" w:hAnsi="宋体"/>
          <w:sz w:val="24"/>
          <w:szCs w:val="24"/>
          <w:highlight w:val="none"/>
        </w:rPr>
        <w:t>日期：     年    月    日</w:t>
      </w:r>
    </w:p>
    <w:p w14:paraId="0E71A814">
      <w:pPr>
        <w:pStyle w:val="4"/>
        <w:rPr>
          <w:rFonts w:hint="eastAsia" w:ascii="宋体" w:hAnsi="宋体"/>
          <w:sz w:val="24"/>
          <w:szCs w:val="24"/>
          <w:highlight w:val="none"/>
        </w:rPr>
      </w:pPr>
    </w:p>
    <w:p w14:paraId="7BCBCCD4">
      <w:pPr>
        <w:rPr>
          <w:rFonts w:hint="eastAsia" w:ascii="宋体" w:hAnsi="宋体"/>
          <w:sz w:val="24"/>
          <w:szCs w:val="24"/>
          <w:highlight w:val="none"/>
        </w:rPr>
      </w:pPr>
    </w:p>
    <w:p w14:paraId="2B565BF0">
      <w:pPr>
        <w:adjustRightInd w:val="0"/>
        <w:snapToGrid w:val="0"/>
        <w:spacing w:line="480" w:lineRule="auto"/>
        <w:ind w:firstLine="2670" w:firstLineChars="950"/>
        <w:rPr>
          <w:rFonts w:hint="eastAsia" w:ascii="宋体" w:hAnsi="宋体"/>
          <w:b/>
          <w:sz w:val="28"/>
          <w:szCs w:val="28"/>
          <w:highlight w:val="none"/>
        </w:rPr>
        <w:sectPr>
          <w:pgSz w:w="11907" w:h="16840"/>
          <w:pgMar w:top="1440" w:right="1803" w:bottom="1440" w:left="1803" w:header="851" w:footer="850" w:gutter="0"/>
          <w:pgBorders>
            <w:top w:val="none" w:sz="0" w:space="0"/>
            <w:left w:val="none" w:sz="0" w:space="0"/>
            <w:bottom w:val="none" w:sz="0" w:space="0"/>
            <w:right w:val="none" w:sz="0" w:space="0"/>
          </w:pgBorders>
          <w:pgNumType w:fmt="decimal"/>
          <w:cols w:space="720" w:num="1"/>
          <w:docGrid w:linePitch="312" w:charSpace="0"/>
        </w:sectPr>
      </w:pPr>
    </w:p>
    <w:p w14:paraId="5F6578A4">
      <w:pPr>
        <w:adjustRightInd w:val="0"/>
        <w:snapToGrid w:val="0"/>
        <w:spacing w:line="480" w:lineRule="auto"/>
        <w:ind w:firstLine="2670" w:firstLineChars="950"/>
        <w:rPr>
          <w:rFonts w:hint="eastAsia" w:ascii="宋体" w:hAnsi="宋体"/>
          <w:b/>
          <w:sz w:val="28"/>
          <w:szCs w:val="28"/>
          <w:highlight w:val="none"/>
        </w:rPr>
      </w:pPr>
      <w:r>
        <w:rPr>
          <w:rFonts w:hint="eastAsia" w:ascii="宋体" w:hAnsi="宋体"/>
          <w:b/>
          <w:sz w:val="28"/>
          <w:szCs w:val="28"/>
          <w:highlight w:val="none"/>
          <w:lang w:val="en-US" w:eastAsia="zh-CN"/>
        </w:rPr>
        <w:t>法定代表人</w:t>
      </w:r>
      <w:r>
        <w:rPr>
          <w:rFonts w:hint="eastAsia" w:ascii="宋体" w:hAnsi="宋体"/>
          <w:b/>
          <w:sz w:val="28"/>
          <w:szCs w:val="28"/>
          <w:highlight w:val="none"/>
        </w:rPr>
        <w:t>授权委托书</w:t>
      </w:r>
    </w:p>
    <w:p w14:paraId="3615C764">
      <w:pPr>
        <w:pStyle w:val="7"/>
        <w:spacing w:line="360" w:lineRule="auto"/>
        <w:jc w:val="left"/>
        <w:rPr>
          <w:rFonts w:hint="eastAsia" w:hAnsi="宋体" w:cs="宋体"/>
          <w:b/>
          <w:bCs/>
          <w:sz w:val="24"/>
          <w:szCs w:val="24"/>
          <w:highlight w:val="none"/>
        </w:rPr>
      </w:pPr>
      <w:r>
        <w:rPr>
          <w:rFonts w:hint="eastAsia" w:hAnsi="宋体" w:cs="宋体"/>
          <w:sz w:val="24"/>
          <w:szCs w:val="24"/>
          <w:highlight w:val="none"/>
          <w:lang w:eastAsia="zh-CN"/>
        </w:rPr>
        <w:t>西安梓搏咨询管理有限公司</w:t>
      </w:r>
      <w:r>
        <w:rPr>
          <w:rFonts w:hint="eastAsia" w:hAnsi="宋体" w:cs="宋体"/>
          <w:sz w:val="24"/>
          <w:szCs w:val="24"/>
          <w:highlight w:val="none"/>
        </w:rPr>
        <w:t>：</w:t>
      </w:r>
    </w:p>
    <w:p w14:paraId="0AB2BC6A">
      <w:pPr>
        <w:spacing w:line="360" w:lineRule="auto"/>
        <w:ind w:firstLine="480" w:firstLineChars="200"/>
        <w:jc w:val="left"/>
        <w:rPr>
          <w:rFonts w:hint="eastAsia" w:ascii="宋体" w:hAnsi="宋体"/>
          <w:sz w:val="24"/>
          <w:highlight w:val="none"/>
        </w:rPr>
      </w:pPr>
      <w:r>
        <w:rPr>
          <w:rFonts w:hint="eastAsia" w:ascii="宋体" w:hAnsi="宋体"/>
          <w:sz w:val="24"/>
          <w:highlight w:val="none"/>
        </w:rPr>
        <w:t>本人</w:t>
      </w:r>
      <w:r>
        <w:rPr>
          <w:rFonts w:hint="eastAsia" w:ascii="宋体" w:hAnsi="宋体"/>
          <w:sz w:val="24"/>
          <w:highlight w:val="none"/>
          <w:u w:val="single"/>
        </w:rPr>
        <w:t xml:space="preserve">          </w:t>
      </w:r>
      <w:r>
        <w:rPr>
          <w:rFonts w:hint="eastAsia" w:ascii="宋体" w:hAnsi="宋体"/>
          <w:sz w:val="24"/>
          <w:highlight w:val="none"/>
        </w:rPr>
        <w:t>（姓名）系</w:t>
      </w:r>
      <w:r>
        <w:rPr>
          <w:rFonts w:hint="eastAsia" w:ascii="宋体" w:hAnsi="宋体"/>
          <w:sz w:val="24"/>
          <w:highlight w:val="none"/>
          <w:u w:val="single"/>
        </w:rPr>
        <w:t xml:space="preserve">             </w:t>
      </w:r>
      <w:r>
        <w:rPr>
          <w:rFonts w:hint="eastAsia" w:ascii="宋体" w:hAnsi="宋体"/>
          <w:sz w:val="24"/>
          <w:highlight w:val="none"/>
        </w:rPr>
        <w:t>（</w:t>
      </w:r>
      <w:r>
        <w:rPr>
          <w:rFonts w:hint="eastAsia" w:ascii="宋体" w:hAnsi="宋体"/>
          <w:sz w:val="24"/>
          <w:highlight w:val="none"/>
          <w:lang w:eastAsia="zh-CN"/>
        </w:rPr>
        <w:t>供应商</w:t>
      </w:r>
      <w:r>
        <w:rPr>
          <w:rFonts w:hint="eastAsia" w:ascii="宋体" w:hAnsi="宋体"/>
          <w:sz w:val="24"/>
          <w:highlight w:val="none"/>
        </w:rPr>
        <w:t xml:space="preserve">名称）的法定代表人，现委托 </w:t>
      </w:r>
      <w:r>
        <w:rPr>
          <w:rFonts w:hint="eastAsia" w:ascii="宋体" w:hAnsi="宋体"/>
          <w:sz w:val="24"/>
          <w:highlight w:val="none"/>
          <w:u w:val="single"/>
        </w:rPr>
        <w:t xml:space="preserve">         </w:t>
      </w:r>
      <w:r>
        <w:rPr>
          <w:rFonts w:hint="eastAsia" w:ascii="宋体" w:hAnsi="宋体"/>
          <w:sz w:val="24"/>
          <w:highlight w:val="none"/>
        </w:rPr>
        <w:t>（姓名）为我方代理人。代理人根据授权，以我方名义签署、澄清、说明、补正、递交、撤回、修改</w:t>
      </w:r>
      <w:r>
        <w:rPr>
          <w:rFonts w:hint="eastAsia" w:ascii="宋体" w:hAnsi="宋体"/>
          <w:sz w:val="24"/>
          <w:highlight w:val="none"/>
          <w:u w:val="single"/>
        </w:rPr>
        <w:t xml:space="preserve">      （项目名称、项目编号）</w:t>
      </w:r>
      <w:r>
        <w:rPr>
          <w:rFonts w:hint="eastAsia" w:ascii="宋体" w:hAnsi="宋体"/>
          <w:sz w:val="24"/>
          <w:highlight w:val="none"/>
          <w:u w:val="single"/>
          <w:lang w:val="en-US" w:eastAsia="zh-CN"/>
        </w:rPr>
        <w:t xml:space="preserve">  </w:t>
      </w:r>
      <w:r>
        <w:rPr>
          <w:rFonts w:hint="eastAsia" w:ascii="宋体" w:hAnsi="宋体"/>
          <w:sz w:val="24"/>
          <w:highlight w:val="none"/>
          <w:lang w:val="en-US" w:eastAsia="zh-CN"/>
        </w:rPr>
        <w:t>投标</w:t>
      </w:r>
      <w:r>
        <w:rPr>
          <w:rFonts w:hint="eastAsia" w:ascii="宋体" w:hAnsi="宋体"/>
          <w:sz w:val="24"/>
          <w:highlight w:val="none"/>
          <w:lang w:eastAsia="zh-CN"/>
        </w:rPr>
        <w:t>文件</w:t>
      </w:r>
      <w:r>
        <w:rPr>
          <w:rFonts w:hint="eastAsia" w:ascii="宋体" w:hAnsi="宋体"/>
          <w:sz w:val="24"/>
          <w:highlight w:val="none"/>
        </w:rPr>
        <w:t>、签订合同和处理有关事宜，其法律后果由我方承担。</w:t>
      </w:r>
    </w:p>
    <w:p w14:paraId="5F8D1B92">
      <w:pPr>
        <w:spacing w:line="360" w:lineRule="auto"/>
        <w:ind w:firstLine="480" w:firstLineChars="200"/>
        <w:rPr>
          <w:rFonts w:hint="eastAsia" w:ascii="宋体" w:hAnsi="宋体"/>
          <w:sz w:val="24"/>
          <w:highlight w:val="none"/>
        </w:rPr>
      </w:pPr>
      <w:r>
        <w:rPr>
          <w:rFonts w:hint="eastAsia" w:ascii="宋体" w:hAnsi="宋体"/>
          <w:sz w:val="24"/>
          <w:highlight w:val="none"/>
        </w:rPr>
        <w:t>委托期限：</w:t>
      </w:r>
      <w:r>
        <w:rPr>
          <w:rFonts w:hint="eastAsia" w:ascii="宋体" w:hAnsi="宋体"/>
          <w:sz w:val="24"/>
          <w:highlight w:val="none"/>
          <w:u w:val="single"/>
        </w:rPr>
        <w:t xml:space="preserve">  自投标截止之日起     日历天     </w:t>
      </w:r>
    </w:p>
    <w:p w14:paraId="53F6471B">
      <w:pPr>
        <w:spacing w:line="360" w:lineRule="auto"/>
        <w:ind w:firstLine="480" w:firstLineChars="200"/>
        <w:rPr>
          <w:rFonts w:hint="eastAsia" w:ascii="宋体" w:hAnsi="宋体"/>
          <w:sz w:val="24"/>
          <w:highlight w:val="none"/>
        </w:rPr>
      </w:pPr>
      <w:r>
        <w:rPr>
          <w:rFonts w:hint="eastAsia" w:ascii="宋体" w:hAnsi="宋体"/>
          <w:sz w:val="24"/>
          <w:highlight w:val="none"/>
        </w:rPr>
        <w:t>代理人无转委托权。</w:t>
      </w:r>
    </w:p>
    <w:p w14:paraId="5CF2ADB1">
      <w:pPr>
        <w:autoSpaceDE w:val="0"/>
        <w:autoSpaceDN w:val="0"/>
        <w:adjustRightInd w:val="0"/>
        <w:snapToGrid w:val="0"/>
        <w:spacing w:before="159" w:beforeLines="50" w:line="360" w:lineRule="auto"/>
        <w:jc w:val="left"/>
        <w:rPr>
          <w:rFonts w:hint="eastAsia" w:ascii="宋体" w:hAnsi="宋体"/>
          <w:b/>
          <w:kern w:val="0"/>
          <w:sz w:val="24"/>
          <w:szCs w:val="24"/>
          <w:highlight w:val="none"/>
        </w:rPr>
      </w:pPr>
      <w:r>
        <w:rPr>
          <w:rFonts w:hint="eastAsia" w:ascii="宋体" w:hAnsi="宋体"/>
          <w:b/>
          <w:sz w:val="24"/>
          <w:szCs w:val="24"/>
          <w:highlight w:val="none"/>
        </w:rPr>
        <w:t>附：法定代表人</w:t>
      </w:r>
      <w:r>
        <w:rPr>
          <w:rFonts w:hint="eastAsia" w:ascii="宋体" w:hAnsi="宋体"/>
          <w:b/>
          <w:sz w:val="24"/>
          <w:szCs w:val="24"/>
          <w:highlight w:val="none"/>
          <w:lang w:val="en-US" w:eastAsia="zh-CN"/>
        </w:rPr>
        <w:t>及委托代理人</w:t>
      </w:r>
      <w:r>
        <w:rPr>
          <w:rFonts w:hint="eastAsia" w:ascii="宋体" w:hAnsi="宋体"/>
          <w:b/>
          <w:sz w:val="24"/>
          <w:szCs w:val="24"/>
          <w:highlight w:val="none"/>
        </w:rPr>
        <w:t>身份证复印件</w:t>
      </w:r>
    </w:p>
    <w:p w14:paraId="10692FC8">
      <w:pPr>
        <w:spacing w:line="360" w:lineRule="auto"/>
        <w:ind w:firstLine="480" w:firstLineChars="200"/>
        <w:jc w:val="left"/>
        <w:rPr>
          <w:rFonts w:hint="eastAsia" w:ascii="宋体" w:hAnsi="宋体" w:eastAsia="宋体" w:cs="宋体"/>
          <w:sz w:val="24"/>
          <w:highlight w:val="none"/>
          <w:lang w:eastAsia="zh-CN"/>
        </w:rPr>
      </w:pPr>
    </w:p>
    <w:p w14:paraId="4EFC3C6A">
      <w:pPr>
        <w:spacing w:line="360" w:lineRule="auto"/>
        <w:ind w:firstLine="480" w:firstLineChars="200"/>
        <w:jc w:val="left"/>
        <w:rPr>
          <w:rFonts w:hint="eastAsia" w:ascii="宋体" w:hAnsi="宋体" w:eastAsia="宋体" w:cs="宋体"/>
          <w:sz w:val="24"/>
          <w:highlight w:val="none"/>
          <w:lang w:eastAsia="zh-CN"/>
        </w:rPr>
      </w:pPr>
    </w:p>
    <w:p w14:paraId="5B6D29EB">
      <w:pPr>
        <w:spacing w:line="360" w:lineRule="auto"/>
        <w:ind w:firstLine="480" w:firstLineChars="200"/>
        <w:jc w:val="left"/>
        <w:rPr>
          <w:rFonts w:hint="eastAsia" w:ascii="宋体" w:hAnsi="宋体" w:eastAsia="宋体" w:cs="宋体"/>
          <w:sz w:val="24"/>
          <w:highlight w:val="none"/>
          <w:lang w:eastAsia="zh-CN"/>
        </w:rPr>
      </w:pPr>
    </w:p>
    <w:p w14:paraId="15234B28">
      <w:pPr>
        <w:spacing w:line="360" w:lineRule="auto"/>
        <w:ind w:firstLine="480" w:firstLineChars="200"/>
        <w:jc w:val="left"/>
        <w:rPr>
          <w:rFonts w:hint="eastAsia" w:ascii="宋体" w:hAnsi="宋体" w:eastAsia="宋体" w:cs="宋体"/>
          <w:sz w:val="24"/>
          <w:highlight w:val="none"/>
          <w:lang w:eastAsia="zh-CN"/>
        </w:rPr>
      </w:pPr>
    </w:p>
    <w:p w14:paraId="43538C47">
      <w:pPr>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lang w:eastAsia="zh-CN"/>
        </w:rPr>
        <w:t>供应商</w:t>
      </w:r>
      <w:r>
        <w:rPr>
          <w:rFonts w:hint="eastAsia" w:ascii="宋体" w:hAnsi="宋体" w:eastAsia="宋体" w:cs="宋体"/>
          <w:sz w:val="24"/>
          <w:highlight w:val="none"/>
        </w:rPr>
        <w:t>名称：</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（盖      章） </w:t>
      </w:r>
    </w:p>
    <w:p w14:paraId="7C0729E2">
      <w:pPr>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（签字或盖章）</w:t>
      </w:r>
    </w:p>
    <w:p w14:paraId="5D0DEAAA">
      <w:pPr>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委托代理人：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（签字或盖章）</w:t>
      </w:r>
    </w:p>
    <w:p w14:paraId="758A7C65">
      <w:pPr>
        <w:spacing w:line="360" w:lineRule="auto"/>
        <w:ind w:firstLine="480" w:firstLineChars="200"/>
        <w:jc w:val="left"/>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日</w:t>
      </w:r>
    </w:p>
    <w:p w14:paraId="2CEA36BB">
      <w:pPr>
        <w:adjustRightInd w:val="0"/>
        <w:snapToGrid w:val="0"/>
        <w:spacing w:line="360" w:lineRule="auto"/>
        <w:ind w:right="420"/>
        <w:rPr>
          <w:rFonts w:hint="eastAsia" w:ascii="宋体" w:hAnsi="宋体"/>
          <w:sz w:val="24"/>
          <w:szCs w:val="24"/>
          <w:highlight w:val="none"/>
        </w:rPr>
      </w:pPr>
    </w:p>
    <w:p w14:paraId="303E8662">
      <w:pPr>
        <w:adjustRightInd w:val="0"/>
        <w:snapToGrid w:val="0"/>
        <w:spacing w:line="360" w:lineRule="auto"/>
        <w:ind w:right="420"/>
        <w:rPr>
          <w:rFonts w:hint="eastAsia" w:ascii="宋体" w:hAnsi="宋体"/>
          <w:sz w:val="24"/>
          <w:szCs w:val="24"/>
          <w:highlight w:val="none"/>
        </w:rPr>
      </w:pPr>
    </w:p>
    <w:p w14:paraId="5275CFAA">
      <w:pPr>
        <w:adjustRightInd w:val="0"/>
        <w:snapToGrid w:val="0"/>
        <w:spacing w:line="360" w:lineRule="auto"/>
        <w:ind w:right="420"/>
        <w:rPr>
          <w:rFonts w:hint="eastAsia" w:ascii="宋体" w:hAnsi="宋体"/>
          <w:sz w:val="24"/>
          <w:szCs w:val="24"/>
          <w:highlight w:val="none"/>
        </w:rPr>
      </w:pPr>
    </w:p>
    <w:p w14:paraId="7D492012">
      <w:pPr>
        <w:adjustRightInd w:val="0"/>
        <w:snapToGrid w:val="0"/>
        <w:spacing w:line="480" w:lineRule="auto"/>
        <w:jc w:val="both"/>
        <w:rPr>
          <w:rFonts w:hint="eastAsia" w:ascii="宋体" w:hAnsi="宋体"/>
          <w:b/>
          <w:sz w:val="24"/>
          <w:szCs w:val="24"/>
          <w:highlight w:val="none"/>
          <w:lang w:val="en-US" w:eastAsia="zh-CN"/>
        </w:rPr>
      </w:pPr>
    </w:p>
    <w:p w14:paraId="4A83445F">
      <w:pPr>
        <w:adjustRightInd w:val="0"/>
        <w:snapToGrid w:val="0"/>
        <w:spacing w:line="480" w:lineRule="auto"/>
        <w:jc w:val="both"/>
        <w:rPr>
          <w:rFonts w:hint="eastAsia" w:ascii="宋体" w:hAnsi="宋体"/>
          <w:b/>
          <w:sz w:val="24"/>
          <w:szCs w:val="24"/>
          <w:highlight w:val="none"/>
          <w:lang w:val="en-US" w:eastAsia="zh-CN"/>
        </w:rPr>
      </w:pPr>
    </w:p>
    <w:p w14:paraId="6759FAA0">
      <w:pPr>
        <w:adjustRightInd w:val="0"/>
        <w:snapToGrid w:val="0"/>
        <w:spacing w:line="480" w:lineRule="auto"/>
        <w:jc w:val="both"/>
        <w:rPr>
          <w:rFonts w:hint="eastAsia" w:ascii="宋体" w:hAnsi="宋体"/>
          <w:b/>
          <w:sz w:val="24"/>
          <w:szCs w:val="24"/>
          <w:highlight w:val="none"/>
          <w:lang w:val="en-US" w:eastAsia="zh-CN"/>
        </w:rPr>
      </w:pPr>
    </w:p>
    <w:p w14:paraId="453DEB37">
      <w:pPr>
        <w:adjustRightInd w:val="0"/>
        <w:snapToGrid w:val="0"/>
        <w:spacing w:line="480" w:lineRule="auto"/>
        <w:jc w:val="both"/>
        <w:rPr>
          <w:rFonts w:hint="eastAsia" w:ascii="宋体" w:hAnsi="宋体"/>
          <w:b/>
          <w:sz w:val="24"/>
          <w:szCs w:val="24"/>
          <w:highlight w:val="none"/>
          <w:lang w:val="en-US" w:eastAsia="zh-CN"/>
        </w:rPr>
      </w:pPr>
    </w:p>
    <w:p w14:paraId="32C36ABE">
      <w:pPr>
        <w:adjustRightInd w:val="0"/>
        <w:snapToGrid w:val="0"/>
        <w:spacing w:line="480" w:lineRule="auto"/>
        <w:jc w:val="both"/>
        <w:rPr>
          <w:rFonts w:hint="eastAsia" w:ascii="宋体" w:hAnsi="宋体"/>
          <w:b/>
          <w:sz w:val="24"/>
          <w:szCs w:val="24"/>
          <w:highlight w:val="none"/>
          <w:lang w:val="en-US" w:eastAsia="zh-CN"/>
        </w:rPr>
      </w:pPr>
    </w:p>
    <w:p w14:paraId="149290D7">
      <w:pPr>
        <w:adjustRightInd w:val="0"/>
        <w:snapToGrid w:val="0"/>
        <w:spacing w:line="480" w:lineRule="auto"/>
        <w:jc w:val="both"/>
        <w:rPr>
          <w:rFonts w:hint="eastAsia" w:ascii="宋体" w:hAnsi="宋体"/>
          <w:b/>
          <w:sz w:val="24"/>
          <w:szCs w:val="24"/>
          <w:highlight w:val="none"/>
          <w:lang w:val="en-US" w:eastAsia="zh-CN"/>
        </w:rPr>
      </w:pPr>
    </w:p>
    <w:p w14:paraId="47ECBC22">
      <w:pPr>
        <w:adjustRightInd w:val="0"/>
        <w:snapToGrid w:val="0"/>
        <w:spacing w:line="480" w:lineRule="auto"/>
        <w:jc w:val="both"/>
        <w:rPr>
          <w:rFonts w:hint="eastAsia" w:ascii="宋体" w:hAnsi="宋体" w:eastAsia="宋体" w:cs="宋体"/>
          <w:b/>
          <w:sz w:val="24"/>
          <w:szCs w:val="24"/>
          <w:highlight w:val="none"/>
          <w:lang w:val="en-US" w:eastAsia="zh-CN"/>
        </w:rPr>
      </w:pPr>
    </w:p>
    <w:p w14:paraId="72F3A634">
      <w:pPr>
        <w:adjustRightInd w:val="0"/>
        <w:snapToGrid w:val="0"/>
        <w:spacing w:line="480" w:lineRule="auto"/>
        <w:jc w:val="both"/>
        <w:rPr>
          <w:rFonts w:hint="eastAsia" w:ascii="宋体" w:hAnsi="宋体" w:eastAsia="宋体" w:cs="宋体"/>
          <w:b/>
          <w:color w:val="000000"/>
          <w:kern w:val="0"/>
          <w:sz w:val="24"/>
          <w:lang w:eastAsia="zh-CN"/>
        </w:rPr>
      </w:pPr>
      <w:r>
        <w:rPr>
          <w:rFonts w:hint="eastAsia" w:ascii="宋体" w:hAnsi="宋体" w:eastAsia="宋体" w:cs="宋体"/>
          <w:b/>
          <w:sz w:val="24"/>
          <w:szCs w:val="24"/>
          <w:highlight w:val="none"/>
          <w:lang w:val="en-US" w:eastAsia="zh-CN"/>
        </w:rPr>
        <w:t>附件</w:t>
      </w:r>
      <w:r>
        <w:rPr>
          <w:rFonts w:hint="eastAsia" w:ascii="宋体" w:hAnsi="宋体" w:cs="宋体"/>
          <w:b/>
          <w:sz w:val="24"/>
          <w:szCs w:val="24"/>
          <w:highlight w:val="none"/>
          <w:lang w:val="en-US" w:eastAsia="zh-CN"/>
        </w:rPr>
        <w:t>5</w:t>
      </w:r>
      <w:r>
        <w:rPr>
          <w:rFonts w:hint="eastAsia" w:ascii="宋体" w:hAnsi="宋体" w:eastAsia="宋体" w:cs="宋体"/>
          <w:b/>
          <w:sz w:val="24"/>
          <w:szCs w:val="24"/>
          <w:highlight w:val="none"/>
          <w:lang w:val="en-US" w:eastAsia="zh-CN"/>
        </w:rPr>
        <w:t>：</w:t>
      </w:r>
    </w:p>
    <w:p w14:paraId="5814FB9C">
      <w:pPr>
        <w:adjustRightInd w:val="0"/>
        <w:snapToGrid w:val="0"/>
        <w:spacing w:line="480" w:lineRule="auto"/>
        <w:jc w:val="center"/>
        <w:rPr>
          <w:rFonts w:hint="default" w:ascii="宋体" w:hAnsi="宋体" w:eastAsia="宋体" w:cs="宋体"/>
          <w:b/>
          <w:sz w:val="28"/>
          <w:szCs w:val="28"/>
          <w:lang w:val="en-US" w:eastAsia="zh-CN"/>
        </w:rPr>
      </w:pPr>
      <w:r>
        <w:rPr>
          <w:rFonts w:hint="eastAsia" w:ascii="宋体" w:hAnsi="宋体" w:eastAsia="宋体" w:cs="宋体"/>
          <w:b/>
          <w:sz w:val="28"/>
          <w:szCs w:val="28"/>
          <w:lang w:val="en-US" w:eastAsia="zh-CN"/>
        </w:rPr>
        <w:t>供应商关联关系</w:t>
      </w:r>
      <w:r>
        <w:rPr>
          <w:rFonts w:hint="eastAsia" w:ascii="宋体" w:hAnsi="宋体" w:cs="宋体"/>
          <w:b/>
          <w:sz w:val="28"/>
          <w:szCs w:val="28"/>
          <w:lang w:val="en-US" w:eastAsia="zh-CN"/>
        </w:rPr>
        <w:t>承诺书</w:t>
      </w:r>
    </w:p>
    <w:p w14:paraId="6B5BC183">
      <w:pPr>
        <w:pStyle w:val="1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u w:val="single"/>
        </w:rPr>
        <w:t>（</w:t>
      </w:r>
      <w:r>
        <w:rPr>
          <w:rFonts w:hint="eastAsia" w:ascii="宋体" w:hAnsi="宋体" w:cs="宋体"/>
          <w:color w:val="000000"/>
          <w:sz w:val="24"/>
          <w:szCs w:val="24"/>
          <w:u w:val="single"/>
          <w:lang w:val="en-US" w:eastAsia="zh-CN"/>
        </w:rPr>
        <w:t>采购人名称</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p>
    <w:p w14:paraId="7F41E240">
      <w:pPr>
        <w:keepNext w:val="0"/>
        <w:keepLines w:val="0"/>
        <w:pageBreakBefore w:val="0"/>
        <w:widowControl w:val="0"/>
        <w:kinsoku/>
        <w:wordWrap/>
        <w:overflowPunct/>
        <w:topLinePunct w:val="0"/>
        <w:autoSpaceDE/>
        <w:autoSpaceDN/>
        <w:bidi w:val="0"/>
        <w:adjustRightInd/>
        <w:snapToGrid/>
        <w:spacing w:before="24" w:after="24" w:line="360" w:lineRule="auto"/>
        <w:ind w:firstLine="480" w:firstLineChars="200"/>
        <w:textAlignment w:val="auto"/>
        <w:rPr>
          <w:rFonts w:hint="eastAsia" w:ascii="宋体" w:hAnsi="宋体" w:eastAsia="宋体" w:cs="宋体"/>
          <w:color w:val="000000"/>
          <w:sz w:val="24"/>
          <w:szCs w:val="24"/>
          <w:lang w:val="zh-CN"/>
        </w:rPr>
      </w:pPr>
      <w:r>
        <w:rPr>
          <w:rFonts w:hint="eastAsia" w:ascii="宋体" w:hAnsi="宋体" w:eastAsia="宋体" w:cs="宋体"/>
          <w:sz w:val="24"/>
          <w:szCs w:val="24"/>
        </w:rPr>
        <w:t>我方作为</w:t>
      </w:r>
      <w:r>
        <w:rPr>
          <w:rFonts w:hint="eastAsia" w:ascii="宋体" w:hAnsi="宋体"/>
          <w:sz w:val="24"/>
          <w:szCs w:val="24"/>
          <w:u w:val="single"/>
        </w:rPr>
        <w:t xml:space="preserve"> （项目名称、项目编号）</w:t>
      </w:r>
      <w:r>
        <w:rPr>
          <w:rFonts w:hint="eastAsia" w:ascii="宋体" w:hAnsi="宋体" w:eastAsia="宋体" w:cs="宋体"/>
          <w:sz w:val="24"/>
          <w:szCs w:val="24"/>
        </w:rPr>
        <w:t>的供应商，在此郑重声明：</w:t>
      </w:r>
    </w:p>
    <w:p w14:paraId="514E8B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在本项目</w:t>
      </w:r>
      <w:r>
        <w:rPr>
          <w:rFonts w:hint="eastAsia" w:ascii="宋体" w:hAnsi="宋体" w:cs="宋体"/>
          <w:color w:val="000000"/>
          <w:sz w:val="24"/>
          <w:szCs w:val="24"/>
          <w:lang w:val="en-US" w:eastAsia="zh-CN"/>
        </w:rPr>
        <w:t>招标</w:t>
      </w:r>
      <w:r>
        <w:rPr>
          <w:rFonts w:hint="eastAsia" w:ascii="宋体" w:hAnsi="宋体" w:eastAsia="宋体" w:cs="宋体"/>
          <w:color w:val="000000"/>
          <w:sz w:val="24"/>
          <w:szCs w:val="24"/>
        </w:rPr>
        <w:t>中，不存在与其它</w:t>
      </w:r>
      <w:r>
        <w:rPr>
          <w:rFonts w:hint="eastAsia" w:ascii="宋体" w:hAnsi="宋体" w:eastAsia="宋体" w:cs="宋体"/>
          <w:color w:val="333333"/>
          <w:sz w:val="24"/>
          <w:szCs w:val="24"/>
        </w:rPr>
        <w:t>单位</w:t>
      </w:r>
      <w:r>
        <w:rPr>
          <w:rFonts w:hint="eastAsia" w:ascii="宋体" w:hAnsi="宋体" w:eastAsia="宋体" w:cs="宋体"/>
          <w:color w:val="000000"/>
          <w:sz w:val="24"/>
          <w:szCs w:val="24"/>
        </w:rPr>
        <w:t>负责人为同一人，有控股、管理等关联关系</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我方保证上述信息的真实和准确，并愿意承担因我方就此弄虚作假所引起的一切法律后果。</w:t>
      </w:r>
    </w:p>
    <w:p w14:paraId="7437D7C7">
      <w:pPr>
        <w:spacing w:line="600" w:lineRule="auto"/>
        <w:ind w:firstLine="480" w:firstLineChars="200"/>
        <w:rPr>
          <w:rFonts w:hint="eastAsia" w:ascii="宋体" w:hAnsi="宋体" w:eastAsia="宋体" w:cs="宋体"/>
          <w:color w:val="000000"/>
          <w:szCs w:val="24"/>
        </w:rPr>
      </w:pPr>
      <w:r>
        <w:rPr>
          <w:rFonts w:hint="eastAsia" w:ascii="宋体" w:hAnsi="宋体" w:eastAsia="宋体" w:cs="宋体"/>
          <w:color w:val="000000"/>
          <w:sz w:val="24"/>
          <w:szCs w:val="24"/>
        </w:rPr>
        <w:t>特此承诺。</w:t>
      </w:r>
    </w:p>
    <w:p w14:paraId="06394F0E">
      <w:pPr>
        <w:keepNext w:val="0"/>
        <w:keepLines w:val="0"/>
        <w:pageBreakBefore w:val="0"/>
        <w:widowControl w:val="0"/>
        <w:kinsoku/>
        <w:wordWrap/>
        <w:overflowPunct/>
        <w:topLinePunct w:val="0"/>
        <w:autoSpaceDE w:val="0"/>
        <w:autoSpaceDN w:val="0"/>
        <w:bidi w:val="0"/>
        <w:adjustRightInd w:val="0"/>
        <w:snapToGrid w:val="0"/>
        <w:spacing w:line="360" w:lineRule="auto"/>
        <w:ind w:firstLine="960" w:firstLineChars="400"/>
        <w:jc w:val="left"/>
        <w:textAlignment w:val="auto"/>
        <w:rPr>
          <w:rFonts w:hint="eastAsia" w:ascii="宋体" w:hAnsi="宋体" w:eastAsia="宋体" w:cs="宋体"/>
          <w:color w:val="000000"/>
          <w:sz w:val="24"/>
          <w:szCs w:val="24"/>
        </w:rPr>
      </w:pPr>
    </w:p>
    <w:p w14:paraId="0F37B813">
      <w:pPr>
        <w:rPr>
          <w:rFonts w:hint="eastAsia" w:ascii="宋体" w:hAnsi="宋体" w:eastAsia="宋体" w:cs="宋体"/>
          <w:color w:val="000000"/>
          <w:sz w:val="24"/>
          <w:szCs w:val="24"/>
        </w:rPr>
      </w:pPr>
    </w:p>
    <w:p w14:paraId="26A8852F">
      <w:pPr>
        <w:pStyle w:val="8"/>
        <w:keepNext w:val="0"/>
        <w:keepLines w:val="0"/>
        <w:pageBreakBefore w:val="0"/>
        <w:widowControl w:val="0"/>
        <w:kinsoku/>
        <w:wordWrap/>
        <w:overflowPunct/>
        <w:topLinePunct w:val="0"/>
        <w:autoSpaceDE/>
        <w:autoSpaceDN/>
        <w:bidi w:val="0"/>
        <w:adjustRightInd/>
        <w:snapToGrid/>
        <w:spacing w:line="360" w:lineRule="auto"/>
        <w:ind w:firstLine="2400" w:firstLineChars="1000"/>
        <w:jc w:val="right"/>
        <w:textAlignment w:val="auto"/>
        <w:rPr>
          <w:rFonts w:hint="eastAsia" w:ascii="宋体" w:hAnsi="宋体" w:eastAsia="宋体" w:cs="宋体"/>
          <w:sz w:val="24"/>
          <w:szCs w:val="24"/>
          <w:lang w:val="en-US" w:eastAsia="zh-CN"/>
        </w:rPr>
      </w:pPr>
    </w:p>
    <w:p w14:paraId="42374D72">
      <w:pPr>
        <w:pStyle w:val="8"/>
        <w:spacing w:line="360" w:lineRule="auto"/>
        <w:ind w:firstLine="2400" w:firstLineChars="1000"/>
        <w:rPr>
          <w:rFonts w:hint="eastAsia" w:ascii="宋体" w:hAnsi="宋体"/>
          <w:sz w:val="24"/>
          <w:szCs w:val="24"/>
          <w:highlight w:val="none"/>
        </w:rPr>
      </w:pPr>
      <w:r>
        <w:rPr>
          <w:rFonts w:hint="eastAsia" w:ascii="宋体" w:hAnsi="宋体"/>
          <w:sz w:val="24"/>
          <w:szCs w:val="24"/>
          <w:highlight w:val="none"/>
        </w:rPr>
        <w:t xml:space="preserve">供应商名称（盖章）：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    </w:t>
      </w:r>
    </w:p>
    <w:p w14:paraId="7C4F7F0B">
      <w:pPr>
        <w:pStyle w:val="8"/>
        <w:spacing w:line="360" w:lineRule="auto"/>
        <w:ind w:firstLine="2400" w:firstLineChars="1000"/>
        <w:rPr>
          <w:rFonts w:hint="eastAsia" w:ascii="宋体" w:hAnsi="宋体"/>
          <w:sz w:val="24"/>
          <w:szCs w:val="24"/>
          <w:highlight w:val="none"/>
          <w:u w:val="single"/>
          <w:lang w:val="en-US" w:eastAsia="zh-CN"/>
        </w:rPr>
      </w:pPr>
      <w:r>
        <w:rPr>
          <w:rFonts w:hint="eastAsia"/>
          <w:sz w:val="24"/>
          <w:szCs w:val="24"/>
          <w:highlight w:val="none"/>
        </w:rPr>
        <w:t>法定代表人或委托代理人（签字或盖章）</w:t>
      </w:r>
      <w:r>
        <w:rPr>
          <w:sz w:val="24"/>
          <w:szCs w:val="24"/>
          <w:highlight w:val="none"/>
        </w:rPr>
        <w:t>：</w:t>
      </w:r>
      <w:r>
        <w:rPr>
          <w:rFonts w:hint="eastAsia" w:ascii="宋体" w:hAnsi="宋体"/>
          <w:sz w:val="24"/>
          <w:szCs w:val="24"/>
          <w:highlight w:val="none"/>
        </w:rPr>
        <w:t xml:space="preserve"> </w:t>
      </w:r>
      <w:r>
        <w:rPr>
          <w:rFonts w:hint="eastAsia" w:ascii="宋体" w:hAnsi="宋体"/>
          <w:sz w:val="24"/>
          <w:szCs w:val="24"/>
          <w:highlight w:val="none"/>
          <w:u w:val="single"/>
          <w:lang w:val="en-US" w:eastAsia="zh-CN"/>
        </w:rPr>
        <w:t xml:space="preserve">                     </w:t>
      </w:r>
    </w:p>
    <w:p w14:paraId="758D400D">
      <w:pPr>
        <w:pStyle w:val="8"/>
        <w:spacing w:line="360" w:lineRule="auto"/>
        <w:ind w:left="0" w:leftChars="0" w:firstLine="2880" w:firstLineChars="1200"/>
        <w:rPr>
          <w:rFonts w:hint="eastAsia" w:ascii="宋体" w:hAnsi="宋体"/>
          <w:sz w:val="24"/>
          <w:szCs w:val="24"/>
          <w:highlight w:val="none"/>
        </w:rPr>
      </w:pPr>
      <w:r>
        <w:rPr>
          <w:rFonts w:hint="eastAsia" w:ascii="宋体" w:hAnsi="宋体"/>
          <w:sz w:val="24"/>
          <w:szCs w:val="24"/>
          <w:highlight w:val="none"/>
        </w:rPr>
        <w:t>日    期：    年   月   日</w:t>
      </w:r>
    </w:p>
    <w:p w14:paraId="43DB1082">
      <w:pPr>
        <w:outlineLvl w:val="9"/>
        <w:rPr>
          <w:rFonts w:hint="eastAsia" w:ascii="宋体" w:hAnsi="宋体" w:eastAsia="宋体" w:cs="宋体"/>
          <w:b/>
          <w:bCs/>
          <w:sz w:val="24"/>
          <w:szCs w:val="24"/>
        </w:rPr>
        <w:sectPr>
          <w:pgSz w:w="11906" w:h="16838"/>
          <w:pgMar w:top="1440" w:right="1800" w:bottom="1440" w:left="1800" w:header="851" w:footer="992" w:gutter="0"/>
          <w:cols w:space="425" w:num="1"/>
          <w:docGrid w:type="lines" w:linePitch="312" w:charSpace="0"/>
        </w:sectPr>
      </w:pPr>
    </w:p>
    <w:p w14:paraId="2055A593">
      <w:pPr>
        <w:outlineLvl w:val="9"/>
        <w:rPr>
          <w:rFonts w:hint="eastAsia" w:ascii="宋体" w:hAnsi="宋体" w:eastAsia="宋体" w:cs="宋体"/>
          <w:b/>
          <w:bCs/>
          <w:sz w:val="24"/>
          <w:szCs w:val="24"/>
        </w:rPr>
      </w:pPr>
      <w:r>
        <w:rPr>
          <w:rFonts w:hint="eastAsia" w:ascii="宋体" w:hAnsi="宋体" w:eastAsia="宋体" w:cs="宋体"/>
          <w:b/>
          <w:bCs/>
          <w:sz w:val="24"/>
          <w:szCs w:val="24"/>
        </w:rPr>
        <w:t>附件</w:t>
      </w:r>
      <w:r>
        <w:rPr>
          <w:rFonts w:hint="eastAsia" w:ascii="宋体" w:hAnsi="宋体" w:cs="宋体"/>
          <w:b/>
          <w:bCs/>
          <w:sz w:val="24"/>
          <w:szCs w:val="24"/>
          <w:lang w:val="en-US" w:eastAsia="zh-CN"/>
        </w:rPr>
        <w:t>6</w:t>
      </w:r>
      <w:r>
        <w:rPr>
          <w:rFonts w:hint="eastAsia" w:ascii="宋体" w:hAnsi="宋体" w:eastAsia="宋体" w:cs="宋体"/>
          <w:b/>
          <w:bCs/>
          <w:sz w:val="24"/>
          <w:szCs w:val="24"/>
        </w:rPr>
        <w:t>：</w:t>
      </w:r>
    </w:p>
    <w:p w14:paraId="716AFB3C">
      <w:pPr>
        <w:widowControl/>
        <w:wordWrap w:val="0"/>
        <w:spacing w:beforeLines="0" w:afterLines="0"/>
        <w:ind w:left="840" w:hanging="723" w:hangingChars="300"/>
        <w:jc w:val="both"/>
        <w:rPr>
          <w:rFonts w:hint="eastAsia" w:ascii="宋体" w:hAnsi="宋体" w:eastAsia="宋体" w:cs="宋体"/>
          <w:b/>
          <w:color w:val="000000"/>
          <w:kern w:val="0"/>
          <w:sz w:val="24"/>
          <w:lang w:val="en-US" w:eastAsia="zh-CN"/>
        </w:rPr>
      </w:pPr>
    </w:p>
    <w:p w14:paraId="2BBB1753">
      <w:pPr>
        <w:adjustRightInd w:val="0"/>
        <w:snapToGrid w:val="0"/>
        <w:spacing w:line="480" w:lineRule="auto"/>
        <w:jc w:val="center"/>
        <w:rPr>
          <w:rFonts w:hint="eastAsia" w:ascii="宋体" w:hAnsi="宋体" w:eastAsia="宋体" w:cs="宋体"/>
          <w:color w:val="333333"/>
          <w:kern w:val="0"/>
          <w:sz w:val="24"/>
          <w:szCs w:val="24"/>
          <w:lang w:eastAsia="zh-CN" w:bidi="ar"/>
        </w:rPr>
      </w:pPr>
      <w:r>
        <w:rPr>
          <w:rFonts w:hint="eastAsia" w:ascii="宋体" w:hAnsi="宋体" w:eastAsia="宋体" w:cs="宋体"/>
          <w:b/>
          <w:sz w:val="28"/>
          <w:szCs w:val="28"/>
          <w:lang w:val="en-US" w:eastAsia="zh-CN"/>
        </w:rPr>
        <w:t>非联合体投标声明</w:t>
      </w:r>
    </w:p>
    <w:p w14:paraId="7AF73E64">
      <w:pPr>
        <w:keepNext w:val="0"/>
        <w:keepLines w:val="0"/>
        <w:pageBreakBefore w:val="0"/>
        <w:widowControl/>
        <w:kinsoku/>
        <w:wordWrap w:val="0"/>
        <w:overflowPunct/>
        <w:topLinePunct w:val="0"/>
        <w:autoSpaceDE w:val="0"/>
        <w:autoSpaceDN w:val="0"/>
        <w:bidi w:val="0"/>
        <w:adjustRightInd/>
        <w:snapToGrid/>
        <w:spacing w:beforeLines="0" w:afterLines="0" w:line="360" w:lineRule="auto"/>
        <w:jc w:val="left"/>
        <w:textAlignment w:val="auto"/>
        <w:rPr>
          <w:rFonts w:hint="eastAsia" w:ascii="宋体" w:hAnsi="宋体" w:eastAsia="宋体" w:cs="宋体"/>
          <w:color w:val="auto"/>
          <w:spacing w:val="4"/>
          <w:sz w:val="24"/>
          <w:u w:val="single"/>
        </w:rPr>
      </w:pPr>
      <w:r>
        <w:rPr>
          <w:rFonts w:hint="eastAsia" w:ascii="宋体" w:hAnsi="宋体" w:eastAsia="宋体" w:cs="宋体"/>
          <w:color w:val="auto"/>
          <w:spacing w:val="4"/>
          <w:sz w:val="24"/>
          <w:u w:val="single"/>
          <w:lang w:val="en-US" w:eastAsia="zh-CN"/>
        </w:rPr>
        <w:t xml:space="preserve">          （采购</w:t>
      </w:r>
      <w:r>
        <w:rPr>
          <w:rFonts w:hint="eastAsia" w:ascii="宋体" w:hAnsi="宋体" w:eastAsia="宋体" w:cs="宋体"/>
          <w:color w:val="auto"/>
          <w:spacing w:val="4"/>
          <w:sz w:val="24"/>
          <w:u w:val="single"/>
        </w:rPr>
        <w:t>人名称）：</w:t>
      </w:r>
    </w:p>
    <w:p w14:paraId="0E8A31C0">
      <w:pPr>
        <w:keepNext w:val="0"/>
        <w:keepLines w:val="0"/>
        <w:pageBreakBefore w:val="0"/>
        <w:widowControl/>
        <w:kinsoku/>
        <w:wordWrap w:val="0"/>
        <w:overflowPunct/>
        <w:topLinePunct w:val="0"/>
        <w:autoSpaceDE w:val="0"/>
        <w:autoSpaceDN w:val="0"/>
        <w:bidi w:val="0"/>
        <w:adjustRightInd/>
        <w:snapToGrid/>
        <w:spacing w:before="157" w:beforeLines="50" w:afterLines="0" w:line="360" w:lineRule="auto"/>
        <w:ind w:firstLine="480" w:firstLineChars="200"/>
        <w:jc w:val="left"/>
        <w:textAlignment w:val="auto"/>
        <w:rPr>
          <w:rFonts w:hint="eastAsia" w:ascii="宋体" w:hAnsi="宋体" w:eastAsia="宋体" w:cs="宋体"/>
          <w:color w:val="333333"/>
          <w:kern w:val="0"/>
          <w:sz w:val="24"/>
          <w:szCs w:val="24"/>
          <w:lang w:eastAsia="zh-CN" w:bidi="ar"/>
        </w:rPr>
      </w:pPr>
      <w:r>
        <w:rPr>
          <w:rFonts w:hint="eastAsia" w:ascii="宋体" w:hAnsi="宋体" w:eastAsia="宋体" w:cs="宋体"/>
          <w:color w:val="333333"/>
          <w:kern w:val="0"/>
          <w:sz w:val="24"/>
          <w:szCs w:val="24"/>
          <w:lang w:bidi="ar"/>
        </w:rPr>
        <w:t>本公司就</w:t>
      </w:r>
      <w:r>
        <w:rPr>
          <w:rFonts w:hint="eastAsia" w:ascii="宋体" w:hAnsi="宋体"/>
          <w:sz w:val="24"/>
          <w:szCs w:val="24"/>
          <w:u w:val="single"/>
        </w:rPr>
        <w:t xml:space="preserve"> （项目名称、项目编号）</w:t>
      </w:r>
      <w:r>
        <w:rPr>
          <w:rFonts w:hint="eastAsia" w:ascii="宋体" w:hAnsi="宋体" w:eastAsia="宋体" w:cs="宋体"/>
          <w:color w:val="333333"/>
          <w:kern w:val="0"/>
          <w:sz w:val="24"/>
          <w:szCs w:val="24"/>
          <w:lang w:bidi="ar"/>
        </w:rPr>
        <w:t>参加</w:t>
      </w:r>
      <w:r>
        <w:rPr>
          <w:rFonts w:hint="eastAsia" w:ascii="宋体" w:hAnsi="宋体" w:cs="宋体"/>
          <w:color w:val="333333"/>
          <w:kern w:val="0"/>
          <w:sz w:val="24"/>
          <w:szCs w:val="24"/>
          <w:lang w:val="en-US" w:eastAsia="zh-CN" w:bidi="ar"/>
        </w:rPr>
        <w:t>招标</w:t>
      </w:r>
      <w:r>
        <w:rPr>
          <w:rFonts w:hint="eastAsia" w:ascii="宋体" w:hAnsi="宋体" w:eastAsia="宋体" w:cs="宋体"/>
          <w:color w:val="333333"/>
          <w:kern w:val="0"/>
          <w:sz w:val="24"/>
          <w:szCs w:val="24"/>
          <w:lang w:bidi="ar"/>
        </w:rPr>
        <w:t>工作，</w:t>
      </w:r>
      <w:r>
        <w:rPr>
          <w:rFonts w:hint="eastAsia" w:ascii="宋体" w:hAnsi="宋体" w:eastAsia="宋体" w:cs="宋体"/>
          <w:color w:val="333333"/>
          <w:kern w:val="0"/>
          <w:sz w:val="24"/>
          <w:szCs w:val="24"/>
          <w:lang w:eastAsia="zh-CN" w:bidi="ar"/>
        </w:rPr>
        <w:t>做出</w:t>
      </w:r>
      <w:r>
        <w:rPr>
          <w:rFonts w:hint="eastAsia" w:ascii="宋体" w:hAnsi="宋体" w:eastAsia="宋体" w:cs="宋体"/>
          <w:color w:val="333333"/>
          <w:kern w:val="0"/>
          <w:sz w:val="24"/>
          <w:szCs w:val="24"/>
          <w:lang w:bidi="ar"/>
        </w:rPr>
        <w:t>郑重声明：</w:t>
      </w:r>
    </w:p>
    <w:p w14:paraId="00F15A80">
      <w:pPr>
        <w:keepNext w:val="0"/>
        <w:keepLines w:val="0"/>
        <w:pageBreakBefore w:val="0"/>
        <w:widowControl/>
        <w:kinsoku/>
        <w:wordWrap w:val="0"/>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cs="宋体"/>
          <w:color w:val="333333"/>
          <w:kern w:val="0"/>
          <w:sz w:val="24"/>
          <w:szCs w:val="24"/>
          <w:lang w:eastAsia="zh-CN" w:bidi="ar"/>
        </w:rPr>
      </w:pPr>
      <w:r>
        <w:rPr>
          <w:rFonts w:hint="eastAsia" w:ascii="宋体" w:hAnsi="宋体" w:eastAsia="宋体" w:cs="宋体"/>
          <w:color w:val="333333"/>
          <w:kern w:val="0"/>
          <w:sz w:val="24"/>
          <w:szCs w:val="24"/>
          <w:lang w:bidi="ar"/>
        </w:rPr>
        <w:t>一、本公司保证投标报名材料及其后提供的一切材料都是真实的。</w:t>
      </w:r>
    </w:p>
    <w:p w14:paraId="6C65D827">
      <w:pPr>
        <w:keepNext w:val="0"/>
        <w:keepLines w:val="0"/>
        <w:pageBreakBefore w:val="0"/>
        <w:widowControl/>
        <w:kinsoku/>
        <w:wordWrap w:val="0"/>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cs="宋体"/>
          <w:color w:val="333333"/>
          <w:kern w:val="0"/>
          <w:sz w:val="24"/>
          <w:szCs w:val="24"/>
          <w:lang w:eastAsia="zh-CN" w:bidi="ar"/>
        </w:rPr>
      </w:pPr>
      <w:r>
        <w:rPr>
          <w:rFonts w:hint="eastAsia" w:ascii="宋体" w:hAnsi="宋体" w:eastAsia="宋体" w:cs="宋体"/>
          <w:color w:val="333333"/>
          <w:kern w:val="0"/>
          <w:sz w:val="24"/>
          <w:szCs w:val="24"/>
          <w:lang w:bidi="ar"/>
        </w:rPr>
        <w:t>二、本公司保证在本项目投标中不与其他单位围标、串标，不出让投标资格，不向招标人或评标委员会成员行贿。</w:t>
      </w:r>
    </w:p>
    <w:p w14:paraId="7C3CEE08">
      <w:pPr>
        <w:keepNext w:val="0"/>
        <w:keepLines w:val="0"/>
        <w:pageBreakBefore w:val="0"/>
        <w:widowControl/>
        <w:kinsoku/>
        <w:wordWrap w:val="0"/>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cs="宋体"/>
          <w:color w:val="333333"/>
          <w:kern w:val="0"/>
          <w:sz w:val="24"/>
          <w:szCs w:val="24"/>
          <w:lang w:eastAsia="zh-CN" w:bidi="ar"/>
        </w:rPr>
      </w:pPr>
      <w:r>
        <w:rPr>
          <w:rFonts w:hint="eastAsia" w:ascii="宋体" w:hAnsi="宋体" w:eastAsia="宋体" w:cs="宋体"/>
          <w:color w:val="333333"/>
          <w:kern w:val="0"/>
          <w:sz w:val="24"/>
          <w:szCs w:val="24"/>
          <w:lang w:bidi="ar"/>
        </w:rPr>
        <w:t>三、本公司没有处于被责令停业的状态；没有处于被行政主管部门取消投标资格的处罚期内；没有处于财产被接管、冻结、破产的状态；在投标报名截止日期前两年内没有行政主管部门以书面认定的重大</w:t>
      </w:r>
      <w:r>
        <w:rPr>
          <w:rFonts w:hint="eastAsia" w:ascii="宋体" w:hAnsi="宋体" w:eastAsia="宋体" w:cs="宋体"/>
          <w:color w:val="333333"/>
          <w:kern w:val="0"/>
          <w:sz w:val="24"/>
          <w:szCs w:val="24"/>
          <w:lang w:eastAsia="zh-CN" w:bidi="ar"/>
        </w:rPr>
        <w:t>项目</w:t>
      </w:r>
      <w:r>
        <w:rPr>
          <w:rFonts w:hint="eastAsia" w:ascii="宋体" w:hAnsi="宋体" w:eastAsia="宋体" w:cs="宋体"/>
          <w:color w:val="333333"/>
          <w:kern w:val="0"/>
          <w:sz w:val="24"/>
          <w:szCs w:val="24"/>
          <w:lang w:bidi="ar"/>
        </w:rPr>
        <w:t>质量问题；在陕西政府采购无失信记录查询结果中，本公司在投标报名截止时间前两年没有违法犯罪记录。</w:t>
      </w:r>
    </w:p>
    <w:p w14:paraId="4B26D205">
      <w:pPr>
        <w:keepNext w:val="0"/>
        <w:keepLines w:val="0"/>
        <w:pageBreakBefore w:val="0"/>
        <w:widowControl/>
        <w:kinsoku/>
        <w:wordWrap w:val="0"/>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cs="宋体"/>
          <w:color w:val="333333"/>
          <w:kern w:val="0"/>
          <w:sz w:val="24"/>
          <w:szCs w:val="24"/>
          <w:lang w:eastAsia="zh-CN" w:bidi="ar"/>
        </w:rPr>
      </w:pPr>
      <w:r>
        <w:rPr>
          <w:rFonts w:hint="eastAsia" w:ascii="宋体" w:hAnsi="宋体" w:eastAsia="宋体" w:cs="宋体"/>
          <w:color w:val="333333"/>
          <w:kern w:val="0"/>
          <w:sz w:val="24"/>
          <w:szCs w:val="24"/>
          <w:lang w:bidi="ar"/>
        </w:rPr>
        <w:t>四、本公司保证本项目并非联合体投标，本项目由本公司独立承担。本公司违反上述保证，或本声明陈述与事实不符，经查实，本公司愿意接受公开通报，承担由此带来的法律后果，并自愿停止参加招标投标活动三个月。</w:t>
      </w:r>
    </w:p>
    <w:p w14:paraId="3EF9854C">
      <w:pPr>
        <w:keepNext w:val="0"/>
        <w:keepLines w:val="0"/>
        <w:pageBreakBefore w:val="0"/>
        <w:widowControl/>
        <w:kinsoku/>
        <w:wordWrap w:val="0"/>
        <w:overflowPunct/>
        <w:topLinePunct w:val="0"/>
        <w:autoSpaceDE w:val="0"/>
        <w:autoSpaceDN w:val="0"/>
        <w:bidi w:val="0"/>
        <w:adjustRightInd/>
        <w:snapToGrid/>
        <w:spacing w:beforeLines="0" w:afterLines="0" w:line="360" w:lineRule="auto"/>
        <w:ind w:left="180" w:firstLine="480" w:firstLineChars="200"/>
        <w:jc w:val="left"/>
        <w:textAlignment w:val="auto"/>
        <w:rPr>
          <w:rFonts w:hint="eastAsia" w:ascii="宋体" w:hAnsi="宋体" w:eastAsia="宋体" w:cs="宋体"/>
          <w:color w:val="333333"/>
          <w:kern w:val="0"/>
          <w:sz w:val="24"/>
          <w:szCs w:val="24"/>
          <w:lang w:bidi="ar"/>
        </w:rPr>
      </w:pPr>
      <w:r>
        <w:rPr>
          <w:rFonts w:hint="eastAsia" w:ascii="宋体" w:hAnsi="宋体" w:eastAsia="宋体" w:cs="宋体"/>
          <w:color w:val="333333"/>
          <w:kern w:val="0"/>
          <w:sz w:val="24"/>
          <w:szCs w:val="24"/>
          <w:lang w:bidi="ar"/>
        </w:rPr>
        <w:t xml:space="preserve">   </w:t>
      </w:r>
    </w:p>
    <w:p w14:paraId="0C612731">
      <w:pPr>
        <w:keepNext w:val="0"/>
        <w:keepLines w:val="0"/>
        <w:pageBreakBefore w:val="0"/>
        <w:widowControl/>
        <w:kinsoku/>
        <w:wordWrap w:val="0"/>
        <w:overflowPunct/>
        <w:topLinePunct w:val="0"/>
        <w:autoSpaceDE w:val="0"/>
        <w:autoSpaceDN w:val="0"/>
        <w:bidi w:val="0"/>
        <w:adjustRightInd/>
        <w:snapToGrid/>
        <w:spacing w:beforeLines="0" w:afterLines="0" w:line="360" w:lineRule="auto"/>
        <w:ind w:firstLine="480" w:firstLineChars="200"/>
        <w:jc w:val="left"/>
        <w:textAlignment w:val="auto"/>
        <w:rPr>
          <w:rFonts w:hint="eastAsia" w:ascii="宋体" w:hAnsi="宋体" w:eastAsia="宋体" w:cs="宋体"/>
          <w:color w:val="333333"/>
          <w:kern w:val="0"/>
          <w:sz w:val="24"/>
          <w:szCs w:val="24"/>
          <w:lang w:eastAsia="zh-CN" w:bidi="ar"/>
        </w:rPr>
      </w:pPr>
      <w:r>
        <w:rPr>
          <w:rFonts w:hint="eastAsia" w:ascii="宋体" w:hAnsi="宋体" w:eastAsia="宋体" w:cs="宋体"/>
          <w:color w:val="333333"/>
          <w:kern w:val="0"/>
          <w:sz w:val="24"/>
          <w:szCs w:val="24"/>
          <w:lang w:bidi="ar"/>
        </w:rPr>
        <w:t>特此声明</w:t>
      </w:r>
      <w:r>
        <w:rPr>
          <w:rFonts w:hint="eastAsia" w:ascii="宋体" w:hAnsi="宋体" w:eastAsia="宋体" w:cs="宋体"/>
          <w:color w:val="333333"/>
          <w:kern w:val="0"/>
          <w:sz w:val="24"/>
          <w:szCs w:val="24"/>
          <w:lang w:eastAsia="zh-CN" w:bidi="ar"/>
        </w:rPr>
        <w:t>！</w:t>
      </w:r>
    </w:p>
    <w:p w14:paraId="16C3E317">
      <w:pPr>
        <w:pStyle w:val="4"/>
        <w:jc w:val="both"/>
        <w:rPr>
          <w:rFonts w:hint="eastAsia" w:ascii="宋体" w:hAnsi="宋体" w:eastAsia="宋体" w:cs="宋体"/>
          <w:b/>
          <w:bCs/>
          <w:sz w:val="32"/>
          <w:szCs w:val="32"/>
          <w:highlight w:val="none"/>
          <w:lang w:eastAsia="zh-CN"/>
        </w:rPr>
      </w:pPr>
    </w:p>
    <w:p w14:paraId="299F85A5">
      <w:pPr>
        <w:pStyle w:val="8"/>
        <w:spacing w:line="360" w:lineRule="auto"/>
        <w:ind w:firstLine="2400" w:firstLineChars="1000"/>
        <w:rPr>
          <w:rFonts w:hint="eastAsia" w:ascii="宋体" w:hAnsi="宋体"/>
          <w:sz w:val="24"/>
          <w:szCs w:val="24"/>
          <w:highlight w:val="none"/>
        </w:rPr>
      </w:pPr>
      <w:r>
        <w:rPr>
          <w:rFonts w:hint="eastAsia" w:ascii="宋体" w:hAnsi="宋体"/>
          <w:sz w:val="24"/>
          <w:szCs w:val="24"/>
          <w:highlight w:val="none"/>
        </w:rPr>
        <w:t xml:space="preserve">供应商名称（盖章）：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rPr>
        <w:t xml:space="preserve">    </w:t>
      </w:r>
    </w:p>
    <w:p w14:paraId="60F7B7C4">
      <w:pPr>
        <w:pStyle w:val="8"/>
        <w:spacing w:line="360" w:lineRule="auto"/>
        <w:ind w:firstLine="2400" w:firstLineChars="1000"/>
        <w:rPr>
          <w:rFonts w:hint="eastAsia" w:ascii="宋体" w:hAnsi="宋体"/>
          <w:sz w:val="24"/>
          <w:szCs w:val="24"/>
          <w:highlight w:val="none"/>
          <w:u w:val="single"/>
          <w:lang w:val="en-US" w:eastAsia="zh-CN"/>
        </w:rPr>
      </w:pPr>
      <w:r>
        <w:rPr>
          <w:rFonts w:hint="eastAsia"/>
          <w:sz w:val="24"/>
          <w:szCs w:val="24"/>
          <w:highlight w:val="none"/>
        </w:rPr>
        <w:t>法定代表人或委托代理人（签字或盖章）</w:t>
      </w:r>
      <w:r>
        <w:rPr>
          <w:sz w:val="24"/>
          <w:szCs w:val="24"/>
          <w:highlight w:val="none"/>
        </w:rPr>
        <w:t>：</w:t>
      </w:r>
      <w:r>
        <w:rPr>
          <w:rFonts w:hint="eastAsia" w:ascii="宋体" w:hAnsi="宋体"/>
          <w:sz w:val="24"/>
          <w:szCs w:val="24"/>
          <w:highlight w:val="none"/>
        </w:rPr>
        <w:t xml:space="preserve"> </w:t>
      </w:r>
      <w:r>
        <w:rPr>
          <w:rFonts w:hint="eastAsia" w:ascii="宋体" w:hAnsi="宋体"/>
          <w:sz w:val="24"/>
          <w:szCs w:val="24"/>
          <w:highlight w:val="none"/>
          <w:u w:val="single"/>
          <w:lang w:val="en-US" w:eastAsia="zh-CN"/>
        </w:rPr>
        <w:t xml:space="preserve">                     </w:t>
      </w:r>
    </w:p>
    <w:p w14:paraId="2105D168">
      <w:pPr>
        <w:pStyle w:val="8"/>
        <w:spacing w:line="360" w:lineRule="auto"/>
        <w:ind w:left="0" w:leftChars="0" w:firstLine="2880" w:firstLineChars="1200"/>
        <w:rPr>
          <w:rFonts w:hint="eastAsia" w:ascii="宋体" w:hAnsi="宋体"/>
          <w:sz w:val="24"/>
          <w:szCs w:val="24"/>
          <w:highlight w:val="none"/>
        </w:rPr>
      </w:pPr>
      <w:r>
        <w:rPr>
          <w:rFonts w:hint="eastAsia" w:ascii="宋体" w:hAnsi="宋体"/>
          <w:sz w:val="24"/>
          <w:szCs w:val="24"/>
          <w:highlight w:val="none"/>
        </w:rPr>
        <w:t>日    期：    年   月   日</w:t>
      </w:r>
    </w:p>
    <w:p w14:paraId="4709B73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auto"/>
    <w:pitch w:val="default"/>
    <w:sig w:usb0="E00006FF" w:usb1="0000FCFF" w:usb2="00000001" w:usb3="00000000" w:csb0="6000019F" w:csb1="DFD7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ZjZmJhYzM4OGQyZTRjYTY3MDFmMzM2YWJkY2M5NTcifQ=="/>
  </w:docVars>
  <w:rsids>
    <w:rsidRoot w:val="2C9D260A"/>
    <w:rsid w:val="026954E1"/>
    <w:rsid w:val="03830F30"/>
    <w:rsid w:val="04B073F7"/>
    <w:rsid w:val="057556DE"/>
    <w:rsid w:val="060F2738"/>
    <w:rsid w:val="07B2792A"/>
    <w:rsid w:val="08DA2C94"/>
    <w:rsid w:val="09045F63"/>
    <w:rsid w:val="092B3569"/>
    <w:rsid w:val="09F82F3F"/>
    <w:rsid w:val="0AA95618"/>
    <w:rsid w:val="0B7D3DAB"/>
    <w:rsid w:val="0CAC0DEC"/>
    <w:rsid w:val="0D197B03"/>
    <w:rsid w:val="0DA41AC3"/>
    <w:rsid w:val="12747CB6"/>
    <w:rsid w:val="128819B3"/>
    <w:rsid w:val="12C04F78"/>
    <w:rsid w:val="138111DD"/>
    <w:rsid w:val="15170DCC"/>
    <w:rsid w:val="15BB5BFB"/>
    <w:rsid w:val="15E038B4"/>
    <w:rsid w:val="17D0311D"/>
    <w:rsid w:val="18BA03EC"/>
    <w:rsid w:val="1B2C79E2"/>
    <w:rsid w:val="1D623D91"/>
    <w:rsid w:val="1D9A4FDF"/>
    <w:rsid w:val="207143EB"/>
    <w:rsid w:val="21983295"/>
    <w:rsid w:val="22561186"/>
    <w:rsid w:val="241F170A"/>
    <w:rsid w:val="25434C93"/>
    <w:rsid w:val="281752F4"/>
    <w:rsid w:val="296879F1"/>
    <w:rsid w:val="2A5C6736"/>
    <w:rsid w:val="2AE65F68"/>
    <w:rsid w:val="2BBE52BC"/>
    <w:rsid w:val="2C835CA7"/>
    <w:rsid w:val="2C9D260A"/>
    <w:rsid w:val="2CED2605"/>
    <w:rsid w:val="308C2216"/>
    <w:rsid w:val="331D184C"/>
    <w:rsid w:val="336F38C6"/>
    <w:rsid w:val="33925D96"/>
    <w:rsid w:val="33D91C17"/>
    <w:rsid w:val="351B1DBB"/>
    <w:rsid w:val="368D0A96"/>
    <w:rsid w:val="37F065A7"/>
    <w:rsid w:val="384E39DC"/>
    <w:rsid w:val="39A95BE7"/>
    <w:rsid w:val="3A5E4C24"/>
    <w:rsid w:val="3B2A71FC"/>
    <w:rsid w:val="3B84690C"/>
    <w:rsid w:val="3D271C45"/>
    <w:rsid w:val="3E271B73"/>
    <w:rsid w:val="3F3B5533"/>
    <w:rsid w:val="3F7722E4"/>
    <w:rsid w:val="41120516"/>
    <w:rsid w:val="41B917FB"/>
    <w:rsid w:val="443C4228"/>
    <w:rsid w:val="446058AE"/>
    <w:rsid w:val="4473625C"/>
    <w:rsid w:val="449A0F4E"/>
    <w:rsid w:val="457B554C"/>
    <w:rsid w:val="45FB0A52"/>
    <w:rsid w:val="485338EE"/>
    <w:rsid w:val="48D05079"/>
    <w:rsid w:val="4A3F391D"/>
    <w:rsid w:val="4A76475E"/>
    <w:rsid w:val="4AB50890"/>
    <w:rsid w:val="4AD56832"/>
    <w:rsid w:val="4B2B2900"/>
    <w:rsid w:val="4D3F6B37"/>
    <w:rsid w:val="4D53613E"/>
    <w:rsid w:val="4F952A3E"/>
    <w:rsid w:val="51312C3A"/>
    <w:rsid w:val="5198565D"/>
    <w:rsid w:val="52727066"/>
    <w:rsid w:val="531B14AC"/>
    <w:rsid w:val="542C064D"/>
    <w:rsid w:val="544C1A1C"/>
    <w:rsid w:val="55D45328"/>
    <w:rsid w:val="5A5A0B0C"/>
    <w:rsid w:val="5C8A70B5"/>
    <w:rsid w:val="5D1551BE"/>
    <w:rsid w:val="5D55380D"/>
    <w:rsid w:val="5DF66E8E"/>
    <w:rsid w:val="5E207C55"/>
    <w:rsid w:val="60487659"/>
    <w:rsid w:val="604F3526"/>
    <w:rsid w:val="60C07B37"/>
    <w:rsid w:val="61E75C5B"/>
    <w:rsid w:val="686539C5"/>
    <w:rsid w:val="68CD2E71"/>
    <w:rsid w:val="693B02F8"/>
    <w:rsid w:val="69AC2A06"/>
    <w:rsid w:val="6AB525A4"/>
    <w:rsid w:val="6BFB765F"/>
    <w:rsid w:val="6C9C3206"/>
    <w:rsid w:val="6D254FA9"/>
    <w:rsid w:val="6D8F68C7"/>
    <w:rsid w:val="6DDE33AA"/>
    <w:rsid w:val="6EC07B7C"/>
    <w:rsid w:val="6FC10684"/>
    <w:rsid w:val="7000585A"/>
    <w:rsid w:val="7073362D"/>
    <w:rsid w:val="72516841"/>
    <w:rsid w:val="72CB0BFF"/>
    <w:rsid w:val="73FC458A"/>
    <w:rsid w:val="75ED062E"/>
    <w:rsid w:val="76674885"/>
    <w:rsid w:val="78F45C2F"/>
    <w:rsid w:val="79205B40"/>
    <w:rsid w:val="798C7329"/>
    <w:rsid w:val="7A923E9A"/>
    <w:rsid w:val="7AFB559C"/>
    <w:rsid w:val="7B54582D"/>
    <w:rsid w:val="7C9C2DAE"/>
    <w:rsid w:val="7D836019"/>
    <w:rsid w:val="7E82781F"/>
    <w:rsid w:val="7F9F3680"/>
    <w:rsid w:val="7FAF1490"/>
    <w:rsid w:val="7FB623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宋体"/>
      <w:kern w:val="2"/>
      <w:sz w:val="21"/>
      <w:szCs w:val="22"/>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4">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3">
    <w:name w:val="Normal Indent"/>
    <w:basedOn w:val="1"/>
    <w:next w:val="1"/>
    <w:qFormat/>
    <w:uiPriority w:val="0"/>
    <w:pPr>
      <w:ind w:firstLine="420"/>
    </w:pPr>
    <w:rPr>
      <w:szCs w:val="20"/>
    </w:rPr>
  </w:style>
  <w:style w:type="paragraph" w:styleId="4">
    <w:name w:val="Body Text"/>
    <w:basedOn w:val="1"/>
    <w:next w:val="1"/>
    <w:qFormat/>
    <w:uiPriority w:val="0"/>
    <w:pPr>
      <w:spacing w:after="120"/>
    </w:pPr>
  </w:style>
  <w:style w:type="paragraph" w:styleId="5">
    <w:name w:val="Body Text Indent"/>
    <w:basedOn w:val="1"/>
    <w:next w:val="6"/>
    <w:qFormat/>
    <w:uiPriority w:val="0"/>
    <w:pPr>
      <w:spacing w:after="120"/>
      <w:ind w:left="420" w:leftChars="200"/>
    </w:pPr>
  </w:style>
  <w:style w:type="paragraph" w:styleId="6">
    <w:name w:val="envelope return"/>
    <w:basedOn w:val="1"/>
    <w:qFormat/>
    <w:uiPriority w:val="0"/>
    <w:pPr>
      <w:snapToGrid w:val="0"/>
    </w:pPr>
    <w:rPr>
      <w:rFonts w:ascii="Arial" w:hAnsi="Arial"/>
    </w:rPr>
  </w:style>
  <w:style w:type="paragraph" w:styleId="7">
    <w:name w:val="Plain Text"/>
    <w:basedOn w:val="1"/>
    <w:next w:val="1"/>
    <w:qFormat/>
    <w:uiPriority w:val="0"/>
    <w:pPr>
      <w:spacing w:line="324" w:lineRule="auto"/>
    </w:pPr>
    <w:rPr>
      <w:rFonts w:ascii="宋体" w:hAnsi="Courier New" w:cs="Courier New"/>
      <w:szCs w:val="21"/>
    </w:rPr>
  </w:style>
  <w:style w:type="paragraph" w:styleId="8">
    <w:name w:val="Body Text Indent 2"/>
    <w:basedOn w:val="1"/>
    <w:qFormat/>
    <w:uiPriority w:val="0"/>
    <w:pPr>
      <w:spacing w:after="120" w:line="480" w:lineRule="auto"/>
      <w:ind w:left="420" w:leftChars="200"/>
    </w:pPr>
  </w:style>
  <w:style w:type="paragraph" w:styleId="9">
    <w:name w:val="footer"/>
    <w:basedOn w:val="1"/>
    <w:next w:val="1"/>
    <w:qFormat/>
    <w:uiPriority w:val="99"/>
    <w:pPr>
      <w:tabs>
        <w:tab w:val="center" w:pos="4153"/>
        <w:tab w:val="right" w:pos="8306"/>
      </w:tabs>
      <w:snapToGrid w:val="0"/>
      <w:jc w:val="left"/>
    </w:pPr>
    <w:rPr>
      <w:sz w:val="18"/>
      <w:szCs w:val="18"/>
    </w:rPr>
  </w:style>
  <w:style w:type="paragraph" w:styleId="10">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11">
    <w:name w:val="Body Text First Indent"/>
    <w:basedOn w:val="4"/>
    <w:next w:val="12"/>
    <w:qFormat/>
    <w:uiPriority w:val="0"/>
    <w:pPr>
      <w:ind w:firstLine="420" w:firstLineChars="100"/>
    </w:pPr>
  </w:style>
  <w:style w:type="paragraph" w:styleId="12">
    <w:name w:val="Body Text First Indent 2"/>
    <w:basedOn w:val="5"/>
    <w:next w:val="11"/>
    <w:unhideWhenUsed/>
    <w:qFormat/>
    <w:uiPriority w:val="0"/>
    <w:pPr>
      <w:spacing w:after="120"/>
      <w:ind w:left="420" w:leftChars="200" w:firstLine="420" w:firstLineChars="200"/>
    </w:pPr>
    <w:rPr>
      <w:sz w:val="24"/>
    </w:rPr>
  </w:style>
  <w:style w:type="character" w:styleId="15">
    <w:name w:val="Strong"/>
    <w:basedOn w:val="14"/>
    <w:qFormat/>
    <w:uiPriority w:val="0"/>
    <w:rPr>
      <w:b/>
      <w:bCs/>
    </w:rPr>
  </w:style>
  <w:style w:type="character" w:styleId="16">
    <w:name w:val="FollowedHyperlink"/>
    <w:basedOn w:val="14"/>
    <w:qFormat/>
    <w:uiPriority w:val="0"/>
    <w:rPr>
      <w:color w:val="428BCA"/>
      <w:u w:val="none"/>
    </w:rPr>
  </w:style>
  <w:style w:type="character" w:styleId="17">
    <w:name w:val="Emphasis"/>
    <w:basedOn w:val="14"/>
    <w:qFormat/>
    <w:uiPriority w:val="0"/>
    <w:rPr>
      <w:i/>
      <w:iCs/>
    </w:rPr>
  </w:style>
  <w:style w:type="character" w:styleId="18">
    <w:name w:val="Hyperlink"/>
    <w:basedOn w:val="14"/>
    <w:qFormat/>
    <w:uiPriority w:val="0"/>
    <w:rPr>
      <w:color w:val="428BCA"/>
      <w:u w:val="none"/>
    </w:rPr>
  </w:style>
  <w:style w:type="character" w:styleId="19">
    <w:name w:val="HTML Code"/>
    <w:basedOn w:val="14"/>
    <w:qFormat/>
    <w:uiPriority w:val="0"/>
    <w:rPr>
      <w:rFonts w:ascii="Consolas" w:hAnsi="Consolas" w:eastAsia="Consolas" w:cs="Consolas"/>
      <w:color w:val="DD1144"/>
      <w:sz w:val="18"/>
      <w:szCs w:val="18"/>
      <w:bdr w:val="single" w:color="E1E1E8" w:sz="6" w:space="0"/>
      <w:shd w:val="clear" w:fill="F7F7F9"/>
    </w:rPr>
  </w:style>
  <w:style w:type="character" w:styleId="20">
    <w:name w:val="HTML Cite"/>
    <w:basedOn w:val="14"/>
    <w:qFormat/>
    <w:uiPriority w:val="0"/>
  </w:style>
  <w:style w:type="paragraph" w:customStyle="1" w:styleId="21">
    <w:name w:val="正文缩进1"/>
    <w:basedOn w:val="1"/>
    <w:qFormat/>
    <w:uiPriority w:val="0"/>
    <w:pPr>
      <w:ind w:firstLine="420" w:firstLineChars="200"/>
    </w:pPr>
  </w:style>
  <w:style w:type="paragraph" w:customStyle="1" w:styleId="22">
    <w:name w:val="正文（缩进 2 字符）"/>
    <w:basedOn w:val="1"/>
    <w:qFormat/>
    <w:uiPriority w:val="0"/>
    <w:pPr>
      <w:ind w:firstLine="200" w:firstLineChars="200"/>
    </w:pPr>
  </w:style>
  <w:style w:type="paragraph" w:customStyle="1" w:styleId="23">
    <w:name w:val="目录"/>
    <w:basedOn w:val="1"/>
    <w:autoRedefine/>
    <w:qFormat/>
    <w:uiPriority w:val="0"/>
    <w:pPr>
      <w:widowControl/>
      <w:jc w:val="center"/>
    </w:pPr>
    <w:rPr>
      <w:rFonts w:ascii="宋体"/>
      <w:b/>
      <w:kern w:val="0"/>
      <w:sz w:val="36"/>
      <w:szCs w:val="20"/>
    </w:rPr>
  </w:style>
  <w:style w:type="character" w:customStyle="1" w:styleId="24">
    <w:name w:val="required"/>
    <w:basedOn w:val="14"/>
    <w:qFormat/>
    <w:uiPriority w:val="0"/>
    <w:rPr>
      <w:color w:val="FF0000"/>
    </w:rPr>
  </w:style>
  <w:style w:type="character" w:customStyle="1" w:styleId="25">
    <w:name w:val="me_close"/>
    <w:basedOn w:val="14"/>
    <w:qFormat/>
    <w:uiPriority w:val="0"/>
    <w:rPr>
      <w:b/>
      <w:bCs/>
      <w:color w:val="FFFFFF"/>
      <w:sz w:val="18"/>
      <w:szCs w:val="18"/>
      <w:shd w:val="clear" w:fill="6843FF"/>
    </w:rPr>
  </w:style>
  <w:style w:type="character" w:customStyle="1" w:styleId="26">
    <w:name w:val="cke_colorbox"/>
    <w:basedOn w:val="14"/>
    <w:qFormat/>
    <w:uiPriority w:val="0"/>
    <w:rPr>
      <w:bdr w:val="single" w:color="808080" w:sz="6" w:space="0"/>
    </w:rPr>
  </w:style>
  <w:style w:type="character" w:customStyle="1" w:styleId="27">
    <w:name w:val="cke_colorbox1"/>
    <w:basedOn w:val="14"/>
    <w:qFormat/>
    <w:uiPriority w:val="0"/>
  </w:style>
  <w:style w:type="character" w:customStyle="1" w:styleId="28">
    <w:name w:val="size"/>
    <w:basedOn w:val="14"/>
    <w:qFormat/>
    <w:uiPriority w:val="0"/>
    <w:rPr>
      <w:i/>
      <w:iCs/>
      <w:sz w:val="15"/>
      <w:szCs w:val="15"/>
    </w:rPr>
  </w:style>
  <w:style w:type="paragraph" w:customStyle="1" w:styleId="29">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2635</Words>
  <Characters>2738</Characters>
  <Lines>0</Lines>
  <Paragraphs>0</Paragraphs>
  <TotalTime>0</TotalTime>
  <ScaleCrop>false</ScaleCrop>
  <LinksUpToDate>false</LinksUpToDate>
  <CharactersWithSpaces>3650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2024-08-02T02:36:00Z</dcterms:created>
  <dc:creator>叶永健</dc:creator>
  <cp:lastModifiedBy>叶永健</cp:lastModifiedBy>
  <dcterms:modified xsi:type="dcterms:W3CDTF">2026-08-14T00:14:58Z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1197F8DD9E484EBD86B0E8E72C884788_13</vt:lpwstr>
  </property>
  <property fmtid="{D5CDD505-2E9C-101B-9397-08002B2CF9AE}" pid="4" name="KSOTemplateDocerSaveRecord">
    <vt:lpwstr>eyJoZGlkIjoiYmQ5Njc0NGJmNGI1MjExMjI0ODk4YWUxNGY2ZTE5MzAiLCJ1c2VySWQiOiI5ODE2OTIwMzQifQ==</vt:lpwstr>
  </property>
</Properties>
</file>