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E235C7">
      <w:pPr>
        <w:keepNext w:val="0"/>
        <w:keepLines w:val="0"/>
        <w:pageBreakBefore w:val="0"/>
        <w:widowControl w:val="0"/>
        <w:kinsoku/>
        <w:wordWrap/>
        <w:overflowPunct/>
        <w:topLinePunct w:val="0"/>
        <w:autoSpaceDE/>
        <w:autoSpaceDN/>
        <w:bidi w:val="0"/>
        <w:adjustRightInd w:val="0"/>
        <w:snapToGrid w:val="0"/>
        <w:spacing w:after="157" w:afterLines="50" w:line="360" w:lineRule="auto"/>
        <w:jc w:val="center"/>
        <w:textAlignment w:val="auto"/>
        <w:outlineLvl w:val="0"/>
        <w:rPr>
          <w:rFonts w:hint="eastAsia" w:ascii="宋体" w:hAnsi="宋体" w:eastAsia="宋体" w:cs="宋体"/>
          <w:b/>
          <w:bCs/>
          <w:kern w:val="2"/>
          <w:sz w:val="28"/>
          <w:szCs w:val="28"/>
          <w:highlight w:val="none"/>
          <w:lang w:val="en-US" w:eastAsia="zh-CN" w:bidi="ar-SA"/>
        </w:rPr>
      </w:pPr>
      <w:r>
        <w:rPr>
          <w:rFonts w:hint="eastAsia" w:ascii="宋体" w:hAnsi="宋体" w:eastAsia="宋体" w:cs="宋体"/>
          <w:b/>
          <w:bCs/>
          <w:sz w:val="32"/>
          <w:szCs w:val="32"/>
          <w:highlight w:val="none"/>
          <w:lang w:val="en-US" w:eastAsia="zh-CN"/>
        </w:rPr>
        <w:t>一、法定代表人身份证明</w:t>
      </w:r>
    </w:p>
    <w:p w14:paraId="77942A0A">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sz w:val="21"/>
          <w:szCs w:val="21"/>
          <w:highlight w:val="none"/>
          <w:lang w:eastAsia="zh-CN"/>
        </w:rPr>
      </w:pPr>
    </w:p>
    <w:p w14:paraId="30B44FF1">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rPr>
      </w:pPr>
      <w:r>
        <w:rPr>
          <w:rFonts w:hint="eastAsia" w:ascii="宋体" w:hAnsi="宋体" w:eastAsia="宋体" w:cs="宋体"/>
          <w:sz w:val="21"/>
          <w:szCs w:val="21"/>
          <w:highlight w:val="none"/>
          <w:lang w:eastAsia="zh-CN"/>
        </w:rPr>
        <w:t>供应商</w:t>
      </w:r>
      <w:r>
        <w:rPr>
          <w:rFonts w:hint="eastAsia" w:ascii="宋体" w:hAnsi="宋体" w:eastAsia="宋体" w:cs="宋体"/>
          <w:kern w:val="0"/>
          <w:sz w:val="21"/>
          <w:szCs w:val="21"/>
          <w:highlight w:val="none"/>
        </w:rPr>
        <w:t>名称：</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 xml:space="preserve"> </w:t>
      </w:r>
    </w:p>
    <w:p w14:paraId="1D24ED66">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统一社会信用代码：</w:t>
      </w:r>
      <w:r>
        <w:rPr>
          <w:rFonts w:hint="eastAsia" w:ascii="宋体" w:hAnsi="宋体" w:eastAsia="宋体" w:cs="宋体"/>
          <w:kern w:val="0"/>
          <w:sz w:val="21"/>
          <w:szCs w:val="21"/>
          <w:highlight w:val="none"/>
          <w:u w:val="single"/>
        </w:rPr>
        <w:t xml:space="preserve">                </w:t>
      </w:r>
    </w:p>
    <w:p w14:paraId="3F7EB171">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注册地址：</w:t>
      </w:r>
      <w:r>
        <w:rPr>
          <w:rFonts w:hint="eastAsia" w:ascii="宋体" w:hAnsi="宋体" w:eastAsia="宋体" w:cs="宋体"/>
          <w:kern w:val="0"/>
          <w:sz w:val="21"/>
          <w:szCs w:val="21"/>
          <w:highlight w:val="none"/>
          <w:u w:val="single"/>
        </w:rPr>
        <w:t xml:space="preserve">                        </w:t>
      </w:r>
    </w:p>
    <w:p w14:paraId="3DA01DD4">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成立时间：</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年</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月</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日</w:t>
      </w:r>
    </w:p>
    <w:p w14:paraId="7C95B83D">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经营期限：</w:t>
      </w:r>
      <w:r>
        <w:rPr>
          <w:rFonts w:hint="eastAsia" w:ascii="宋体" w:hAnsi="宋体" w:eastAsia="宋体" w:cs="宋体"/>
          <w:kern w:val="0"/>
          <w:sz w:val="21"/>
          <w:szCs w:val="21"/>
          <w:highlight w:val="none"/>
          <w:u w:val="single"/>
        </w:rPr>
        <w:t xml:space="preserve">                  </w:t>
      </w:r>
    </w:p>
    <w:p w14:paraId="0954C8E6">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rPr>
        <w:t>姓名：</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 xml:space="preserve"> 性别：</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 xml:space="preserve"> 年龄：</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 xml:space="preserve"> 系</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w:t>
      </w:r>
      <w:r>
        <w:rPr>
          <w:rFonts w:hint="eastAsia" w:ascii="宋体" w:hAnsi="宋体" w:eastAsia="宋体" w:cs="宋体"/>
          <w:kern w:val="0"/>
          <w:sz w:val="21"/>
          <w:szCs w:val="21"/>
          <w:highlight w:val="none"/>
          <w:lang w:eastAsia="zh-CN"/>
        </w:rPr>
        <w:t>供应商</w:t>
      </w:r>
      <w:r>
        <w:rPr>
          <w:rFonts w:hint="eastAsia" w:ascii="宋体" w:hAnsi="宋体" w:eastAsia="宋体" w:cs="宋体"/>
          <w:kern w:val="0"/>
          <w:sz w:val="21"/>
          <w:szCs w:val="21"/>
          <w:highlight w:val="none"/>
        </w:rPr>
        <w:t>名称）的</w:t>
      </w:r>
      <w:r>
        <w:rPr>
          <w:rFonts w:hint="eastAsia" w:ascii="宋体" w:hAnsi="宋体" w:eastAsia="宋体" w:cs="宋体"/>
          <w:kern w:val="0"/>
          <w:sz w:val="21"/>
          <w:szCs w:val="21"/>
          <w:highlight w:val="none"/>
          <w:lang w:eastAsia="zh-CN"/>
        </w:rPr>
        <w:t>法定代表人</w:t>
      </w:r>
      <w:r>
        <w:rPr>
          <w:rFonts w:hint="eastAsia" w:ascii="宋体" w:hAnsi="宋体" w:eastAsia="宋体" w:cs="宋体"/>
          <w:kern w:val="0"/>
          <w:sz w:val="21"/>
          <w:szCs w:val="21"/>
          <w:highlight w:val="none"/>
        </w:rPr>
        <w:t>。</w:t>
      </w:r>
      <w:r>
        <w:rPr>
          <w:rFonts w:hint="eastAsia" w:ascii="宋体" w:hAnsi="宋体" w:eastAsia="宋体" w:cs="宋体"/>
          <w:kern w:val="0"/>
          <w:sz w:val="21"/>
          <w:szCs w:val="21"/>
          <w:highlight w:val="none"/>
          <w:lang w:val="en-US" w:eastAsia="zh-CN"/>
        </w:rPr>
        <w:t xml:space="preserve">  </w:t>
      </w:r>
    </w:p>
    <w:p w14:paraId="2B7A7496">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特此证明。</w:t>
      </w:r>
    </w:p>
    <w:p w14:paraId="59349AC3">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rPr>
      </w:pPr>
      <w:r>
        <w:rPr>
          <w:rFonts w:hint="eastAsia" w:ascii="宋体" w:hAnsi="宋体" w:eastAsia="宋体" w:cs="宋体"/>
          <w:sz w:val="21"/>
          <w:szCs w:val="21"/>
          <w:highlight w:val="none"/>
        </w:rPr>
        <w:t>附：</w:t>
      </w:r>
      <w:r>
        <w:rPr>
          <w:rFonts w:hint="eastAsia" w:ascii="宋体" w:hAnsi="宋体" w:eastAsia="宋体" w:cs="宋体"/>
          <w:sz w:val="21"/>
          <w:szCs w:val="21"/>
          <w:highlight w:val="none"/>
          <w:lang w:eastAsia="zh-CN"/>
        </w:rPr>
        <w:t>法定代表人</w:t>
      </w:r>
      <w:r>
        <w:rPr>
          <w:rFonts w:hint="eastAsia" w:ascii="宋体" w:hAnsi="宋体" w:eastAsia="宋体" w:cs="宋体"/>
          <w:sz w:val="21"/>
          <w:szCs w:val="21"/>
          <w:highlight w:val="none"/>
        </w:rPr>
        <w:t>身份证复印件</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14:paraId="4B8A0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7" w:hRule="atLeast"/>
        </w:trPr>
        <w:tc>
          <w:tcPr>
            <w:tcW w:w="4261" w:type="dxa"/>
            <w:noWrap w:val="0"/>
            <w:vAlign w:val="top"/>
          </w:tcPr>
          <w:p w14:paraId="3F104159">
            <w:pPr>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身份证复印件粘贴处</w:t>
            </w:r>
          </w:p>
        </w:tc>
        <w:tc>
          <w:tcPr>
            <w:tcW w:w="4261" w:type="dxa"/>
            <w:noWrap w:val="0"/>
            <w:vAlign w:val="top"/>
          </w:tcPr>
          <w:p w14:paraId="29CCB47E">
            <w:pPr>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身份证复印件粘贴处</w:t>
            </w:r>
          </w:p>
        </w:tc>
      </w:tr>
    </w:tbl>
    <w:p w14:paraId="2049317B">
      <w:pPr>
        <w:adjustRightInd w:val="0"/>
        <w:snapToGrid w:val="0"/>
        <w:spacing w:line="360" w:lineRule="auto"/>
        <w:ind w:right="420"/>
        <w:rPr>
          <w:rFonts w:hint="eastAsia" w:ascii="宋体" w:hAnsi="宋体" w:eastAsia="宋体" w:cs="宋体"/>
          <w:sz w:val="21"/>
          <w:szCs w:val="21"/>
          <w:highlight w:val="none"/>
        </w:rPr>
      </w:pPr>
    </w:p>
    <w:p w14:paraId="004B55B3">
      <w:pPr>
        <w:adjustRightInd w:val="0"/>
        <w:snapToGrid w:val="0"/>
        <w:spacing w:line="360" w:lineRule="auto"/>
        <w:ind w:right="420"/>
        <w:rPr>
          <w:rFonts w:hint="eastAsia" w:ascii="宋体" w:hAnsi="宋体" w:eastAsia="宋体" w:cs="宋体"/>
          <w:sz w:val="21"/>
          <w:szCs w:val="21"/>
          <w:highlight w:val="none"/>
        </w:rPr>
      </w:pPr>
    </w:p>
    <w:p w14:paraId="6C831A9B">
      <w:pPr>
        <w:adjustRightInd w:val="0"/>
        <w:snapToGrid w:val="0"/>
        <w:spacing w:line="360" w:lineRule="auto"/>
        <w:ind w:right="420"/>
        <w:rPr>
          <w:rFonts w:hint="eastAsia" w:ascii="宋体" w:hAnsi="宋体" w:eastAsia="宋体" w:cs="宋体"/>
          <w:sz w:val="21"/>
          <w:szCs w:val="21"/>
          <w:highlight w:val="none"/>
        </w:rPr>
      </w:pPr>
    </w:p>
    <w:p w14:paraId="73AACB43">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lang w:eastAsia="zh-CN"/>
        </w:rPr>
        <w:t>供应商</w:t>
      </w:r>
      <w:r>
        <w:rPr>
          <w:rFonts w:hint="eastAsia" w:ascii="宋体" w:hAnsi="宋体" w:eastAsia="宋体" w:cs="宋体"/>
          <w:spacing w:val="4"/>
          <w:sz w:val="21"/>
          <w:szCs w:val="21"/>
          <w:highlight w:val="none"/>
        </w:rPr>
        <w:t>名称</w:t>
      </w:r>
      <w:r>
        <w:rPr>
          <w:rFonts w:hint="eastAsia" w:ascii="宋体" w:hAnsi="宋体" w:eastAsia="宋体" w:cs="宋体"/>
          <w:spacing w:val="4"/>
          <w:sz w:val="21"/>
          <w:szCs w:val="21"/>
          <w:highlight w:val="none"/>
          <w:lang w:eastAsia="zh-CN"/>
        </w:rPr>
        <w:t>：</w:t>
      </w:r>
      <w:r>
        <w:rPr>
          <w:rFonts w:hint="eastAsia" w:ascii="宋体" w:hAnsi="宋体" w:eastAsia="宋体" w:cs="宋体"/>
          <w:i w:val="0"/>
          <w:iCs w:val="0"/>
          <w:spacing w:val="4"/>
          <w:sz w:val="21"/>
          <w:szCs w:val="21"/>
          <w:highlight w:val="none"/>
          <w:u w:val="single"/>
          <w:lang w:val="en-US" w:eastAsia="zh-CN"/>
        </w:rPr>
        <w:t xml:space="preserve">                  </w:t>
      </w:r>
      <w:r>
        <w:rPr>
          <w:rFonts w:hint="eastAsia" w:ascii="宋体" w:hAnsi="宋体" w:eastAsia="宋体" w:cs="宋体"/>
          <w:spacing w:val="4"/>
          <w:sz w:val="21"/>
          <w:szCs w:val="21"/>
          <w:highlight w:val="none"/>
        </w:rPr>
        <w:t>（公章）</w:t>
      </w:r>
    </w:p>
    <w:p w14:paraId="44F949F8">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pacing w:val="4"/>
          <w:sz w:val="21"/>
          <w:szCs w:val="21"/>
          <w:highlight w:val="none"/>
        </w:rPr>
      </w:pPr>
    </w:p>
    <w:p w14:paraId="45FF5F37">
      <w:pPr>
        <w:keepNext w:val="0"/>
        <w:keepLines w:val="0"/>
        <w:pageBreakBefore w:val="0"/>
        <w:widowControl w:val="0"/>
        <w:kinsoku/>
        <w:wordWrap/>
        <w:overflowPunct/>
        <w:topLinePunct w:val="0"/>
        <w:autoSpaceDE/>
        <w:autoSpaceDN/>
        <w:bidi w:val="0"/>
        <w:adjustRightInd w:val="0"/>
        <w:snapToGrid w:val="0"/>
        <w:spacing w:line="360" w:lineRule="auto"/>
        <w:ind w:firstLine="4360" w:firstLineChars="2000"/>
        <w:jc w:val="right"/>
        <w:textAlignment w:val="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 xml:space="preserve">日期：   年 </w:t>
      </w:r>
      <w:r>
        <w:rPr>
          <w:rFonts w:hint="eastAsia" w:ascii="宋体" w:hAnsi="宋体" w:eastAsia="宋体" w:cs="宋体"/>
          <w:spacing w:val="4"/>
          <w:sz w:val="21"/>
          <w:szCs w:val="21"/>
          <w:highlight w:val="none"/>
          <w:lang w:val="en-US" w:eastAsia="zh-CN"/>
        </w:rPr>
        <w:t xml:space="preserve"> </w:t>
      </w:r>
      <w:r>
        <w:rPr>
          <w:rFonts w:hint="eastAsia" w:ascii="宋体" w:hAnsi="宋体" w:eastAsia="宋体" w:cs="宋体"/>
          <w:spacing w:val="4"/>
          <w:sz w:val="21"/>
          <w:szCs w:val="21"/>
          <w:highlight w:val="none"/>
        </w:rPr>
        <w:t xml:space="preserve"> 月 </w:t>
      </w:r>
      <w:r>
        <w:rPr>
          <w:rFonts w:hint="eastAsia" w:ascii="宋体" w:hAnsi="宋体" w:eastAsia="宋体" w:cs="宋体"/>
          <w:spacing w:val="4"/>
          <w:sz w:val="21"/>
          <w:szCs w:val="21"/>
          <w:highlight w:val="none"/>
          <w:lang w:val="en-US" w:eastAsia="zh-CN"/>
        </w:rPr>
        <w:t xml:space="preserve"> </w:t>
      </w:r>
      <w:r>
        <w:rPr>
          <w:rFonts w:hint="eastAsia" w:ascii="宋体" w:hAnsi="宋体" w:eastAsia="宋体" w:cs="宋体"/>
          <w:spacing w:val="4"/>
          <w:sz w:val="21"/>
          <w:szCs w:val="21"/>
          <w:highlight w:val="none"/>
        </w:rPr>
        <w:t xml:space="preserve"> 日</w:t>
      </w:r>
    </w:p>
    <w:p w14:paraId="6154F3E5">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宋体" w:hAnsi="宋体" w:eastAsia="宋体" w:cs="宋体"/>
          <w:b/>
          <w:bCs/>
          <w:sz w:val="28"/>
          <w:szCs w:val="28"/>
          <w:highlight w:val="none"/>
          <w:lang w:val="en-US" w:eastAsia="zh-CN"/>
        </w:rPr>
      </w:pPr>
    </w:p>
    <w:p w14:paraId="7DF8EF0B">
      <w:pPr>
        <w:pStyle w:val="3"/>
        <w:rPr>
          <w:rFonts w:hint="eastAsia" w:ascii="宋体" w:hAnsi="宋体" w:eastAsia="宋体" w:cs="宋体"/>
          <w:lang w:val="en-US" w:eastAsia="zh-CN"/>
        </w:rPr>
        <w:sectPr>
          <w:pgSz w:w="11906" w:h="16838"/>
          <w:pgMar w:top="1440" w:right="1803" w:bottom="1440" w:left="1803" w:header="851" w:footer="992" w:gutter="0"/>
          <w:pgNumType w:fmt="decimal"/>
          <w:cols w:space="425" w:num="1"/>
          <w:docGrid w:type="lines" w:linePitch="312" w:charSpace="0"/>
        </w:sectPr>
      </w:pPr>
    </w:p>
    <w:p w14:paraId="41D99E58">
      <w:pPr>
        <w:keepNext w:val="0"/>
        <w:keepLines w:val="0"/>
        <w:pageBreakBefore w:val="0"/>
        <w:widowControl w:val="0"/>
        <w:kinsoku/>
        <w:wordWrap/>
        <w:overflowPunct/>
        <w:topLinePunct w:val="0"/>
        <w:autoSpaceDE/>
        <w:autoSpaceDN/>
        <w:bidi w:val="0"/>
        <w:adjustRightInd w:val="0"/>
        <w:snapToGrid w:val="0"/>
        <w:spacing w:after="157" w:afterLines="50" w:line="360" w:lineRule="auto"/>
        <w:jc w:val="center"/>
        <w:textAlignment w:val="auto"/>
        <w:outlineLvl w:val="9"/>
        <w:rPr>
          <w:rFonts w:hint="eastAsia" w:ascii="宋体" w:hAnsi="宋体" w:eastAsia="宋体" w:cs="宋体"/>
          <w:b/>
          <w:bCs/>
          <w:sz w:val="28"/>
          <w:szCs w:val="28"/>
          <w:highlight w:val="none"/>
          <w:lang w:val="en-US" w:eastAsia="zh-CN"/>
        </w:rPr>
      </w:pPr>
      <w:r>
        <w:rPr>
          <w:rFonts w:hint="eastAsia" w:ascii="宋体" w:hAnsi="宋体" w:eastAsia="宋体" w:cs="宋体"/>
          <w:b/>
          <w:bCs/>
          <w:sz w:val="32"/>
          <w:szCs w:val="32"/>
          <w:highlight w:val="none"/>
          <w:lang w:val="en-US" w:eastAsia="zh-CN"/>
        </w:rPr>
        <w:t>法定代表人授权书</w:t>
      </w:r>
    </w:p>
    <w:p w14:paraId="06522174">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szCs w:val="32"/>
          <w:highlight w:val="none"/>
        </w:rPr>
      </w:pPr>
      <w:r>
        <w:rPr>
          <w:rFonts w:hint="eastAsia" w:ascii="宋体" w:hAnsi="宋体" w:eastAsia="宋体" w:cs="宋体"/>
          <w:szCs w:val="32"/>
          <w:highlight w:val="none"/>
        </w:rPr>
        <w:t>（注：投标人代表为委托代理人时提供，投标人代表为法定代表人时无需提供）</w:t>
      </w:r>
    </w:p>
    <w:p w14:paraId="2D278429">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致：</w:t>
      </w:r>
      <w:r>
        <w:rPr>
          <w:rFonts w:hint="eastAsia" w:ascii="宋体" w:hAnsi="宋体" w:eastAsia="宋体" w:cs="宋体"/>
          <w:spacing w:val="4"/>
          <w:sz w:val="21"/>
          <w:szCs w:val="21"/>
          <w:highlight w:val="none"/>
          <w:u w:val="single"/>
          <w:lang w:val="en-US" w:eastAsia="zh-CN"/>
        </w:rPr>
        <w:t xml:space="preserve">          </w:t>
      </w:r>
      <w:r>
        <w:rPr>
          <w:rFonts w:hint="eastAsia" w:ascii="宋体" w:hAnsi="宋体" w:eastAsia="宋体" w:cs="宋体"/>
          <w:spacing w:val="4"/>
          <w:sz w:val="21"/>
          <w:szCs w:val="21"/>
          <w:highlight w:val="none"/>
          <w:u w:val="single"/>
          <w:lang w:eastAsia="zh-CN"/>
        </w:rPr>
        <w:t>采购人/</w:t>
      </w:r>
      <w:r>
        <w:rPr>
          <w:rFonts w:hint="eastAsia" w:ascii="宋体" w:hAnsi="宋体" w:eastAsia="宋体" w:cs="宋体"/>
          <w:spacing w:val="4"/>
          <w:sz w:val="21"/>
          <w:szCs w:val="21"/>
          <w:highlight w:val="none"/>
          <w:u w:val="single"/>
          <w:lang w:val="en-US" w:eastAsia="zh-CN"/>
        </w:rPr>
        <w:t>采购代理机构</w:t>
      </w:r>
      <w:r>
        <w:rPr>
          <w:rFonts w:hint="eastAsia" w:ascii="宋体" w:hAnsi="宋体" w:eastAsia="宋体" w:cs="宋体"/>
          <w:spacing w:val="4"/>
          <w:sz w:val="21"/>
          <w:szCs w:val="21"/>
          <w:highlight w:val="none"/>
          <w:u w:val="single"/>
        </w:rPr>
        <w:t xml:space="preserve"> </w:t>
      </w:r>
    </w:p>
    <w:p w14:paraId="3C53E4A9">
      <w:pPr>
        <w:keepNext w:val="0"/>
        <w:keepLines w:val="0"/>
        <w:pageBreakBefore w:val="0"/>
        <w:widowControl w:val="0"/>
        <w:kinsoku/>
        <w:wordWrap/>
        <w:overflowPunct/>
        <w:topLinePunct w:val="0"/>
        <w:autoSpaceDE/>
        <w:autoSpaceDN/>
        <w:bidi w:val="0"/>
        <w:adjustRightInd w:val="0"/>
        <w:snapToGrid w:val="0"/>
        <w:spacing w:line="360" w:lineRule="auto"/>
        <w:ind w:firstLine="436" w:firstLineChars="200"/>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spacing w:val="4"/>
          <w:sz w:val="21"/>
          <w:szCs w:val="21"/>
          <w:highlight w:val="none"/>
          <w:u w:val="single"/>
        </w:rPr>
        <w:t>(</w:t>
      </w:r>
      <w:r>
        <w:rPr>
          <w:rFonts w:hint="eastAsia" w:ascii="宋体" w:hAnsi="宋体" w:eastAsia="宋体" w:cs="宋体"/>
          <w:spacing w:val="4"/>
          <w:sz w:val="21"/>
          <w:szCs w:val="21"/>
          <w:highlight w:val="none"/>
          <w:u w:val="single"/>
          <w:lang w:eastAsia="zh-CN"/>
        </w:rPr>
        <w:t>供应商</w:t>
      </w:r>
      <w:r>
        <w:rPr>
          <w:rFonts w:hint="eastAsia" w:ascii="宋体" w:hAnsi="宋体" w:eastAsia="宋体" w:cs="宋体"/>
          <w:spacing w:val="4"/>
          <w:sz w:val="21"/>
          <w:szCs w:val="21"/>
          <w:highlight w:val="none"/>
          <w:u w:val="single"/>
        </w:rPr>
        <w:t>名称)</w:t>
      </w:r>
      <w:r>
        <w:rPr>
          <w:rFonts w:hint="eastAsia" w:ascii="宋体" w:hAnsi="宋体" w:eastAsia="宋体" w:cs="宋体"/>
          <w:spacing w:val="4"/>
          <w:sz w:val="21"/>
          <w:szCs w:val="21"/>
          <w:highlight w:val="none"/>
        </w:rPr>
        <w:t>按中华人民共和国法律于</w:t>
      </w:r>
      <w:r>
        <w:rPr>
          <w:rFonts w:hint="eastAsia" w:ascii="宋体" w:hAnsi="宋体" w:eastAsia="宋体" w:cs="宋体"/>
          <w:spacing w:val="4"/>
          <w:sz w:val="21"/>
          <w:szCs w:val="21"/>
          <w:highlight w:val="none"/>
          <w:u w:val="single"/>
        </w:rPr>
        <w:t>（  年  月  日 ）</w:t>
      </w:r>
      <w:r>
        <w:rPr>
          <w:rFonts w:hint="eastAsia" w:ascii="宋体" w:hAnsi="宋体" w:eastAsia="宋体" w:cs="宋体"/>
          <w:spacing w:val="4"/>
          <w:sz w:val="21"/>
          <w:szCs w:val="21"/>
          <w:highlight w:val="none"/>
        </w:rPr>
        <w:t>成立。</w:t>
      </w:r>
      <w:r>
        <w:rPr>
          <w:rFonts w:hint="eastAsia" w:ascii="宋体" w:hAnsi="宋体" w:eastAsia="宋体" w:cs="宋体"/>
          <w:spacing w:val="4"/>
          <w:sz w:val="21"/>
          <w:szCs w:val="21"/>
          <w:highlight w:val="none"/>
          <w:lang w:val="en-US" w:eastAsia="zh-CN"/>
        </w:rPr>
        <w:t xml:space="preserve"> </w:t>
      </w:r>
      <w:r>
        <w:rPr>
          <w:rFonts w:hint="eastAsia" w:ascii="宋体" w:hAnsi="宋体" w:eastAsia="宋体" w:cs="宋体"/>
          <w:sz w:val="21"/>
          <w:szCs w:val="21"/>
          <w:highlight w:val="none"/>
          <w:u w:val="none"/>
          <w:lang w:eastAsia="zh-CN"/>
        </w:rPr>
        <w:t>法定代表人</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pacing w:val="4"/>
          <w:sz w:val="21"/>
          <w:szCs w:val="21"/>
          <w:highlight w:val="none"/>
          <w:u w:val="single"/>
        </w:rPr>
        <w:t>姓名</w:t>
      </w:r>
      <w:r>
        <w:rPr>
          <w:rFonts w:hint="eastAsia" w:ascii="宋体" w:hAnsi="宋体" w:eastAsia="宋体" w:cs="宋体"/>
          <w:spacing w:val="4"/>
          <w:sz w:val="21"/>
          <w:szCs w:val="21"/>
          <w:highlight w:val="none"/>
          <w:u w:val="single"/>
          <w:lang w:val="en-US" w:eastAsia="zh-CN"/>
        </w:rPr>
        <w:t xml:space="preserve">   </w:t>
      </w:r>
      <w:r>
        <w:rPr>
          <w:rFonts w:hint="eastAsia" w:ascii="宋体" w:hAnsi="宋体" w:eastAsia="宋体" w:cs="宋体"/>
          <w:spacing w:val="4"/>
          <w:sz w:val="21"/>
          <w:szCs w:val="21"/>
          <w:highlight w:val="none"/>
        </w:rPr>
        <w:t>特授权</w:t>
      </w:r>
      <w:r>
        <w:rPr>
          <w:rFonts w:hint="eastAsia" w:ascii="宋体" w:hAnsi="宋体" w:eastAsia="宋体" w:cs="宋体"/>
          <w:spacing w:val="4"/>
          <w:sz w:val="21"/>
          <w:szCs w:val="21"/>
          <w:highlight w:val="none"/>
          <w:u w:val="single"/>
          <w:lang w:val="en-US" w:eastAsia="zh-CN"/>
        </w:rPr>
        <w:t xml:space="preserve">  </w:t>
      </w:r>
      <w:r>
        <w:rPr>
          <w:rFonts w:hint="eastAsia" w:ascii="宋体" w:hAnsi="宋体" w:eastAsia="宋体" w:cs="宋体"/>
          <w:sz w:val="21"/>
          <w:szCs w:val="21"/>
          <w:highlight w:val="none"/>
          <w:u w:val="single"/>
          <w:lang w:eastAsia="zh-CN"/>
        </w:rPr>
        <w:t>被授权人</w:t>
      </w:r>
      <w:r>
        <w:rPr>
          <w:rFonts w:hint="eastAsia" w:ascii="宋体" w:hAnsi="宋体" w:eastAsia="宋体" w:cs="宋体"/>
          <w:spacing w:val="4"/>
          <w:sz w:val="21"/>
          <w:szCs w:val="21"/>
          <w:highlight w:val="none"/>
          <w:u w:val="single"/>
        </w:rPr>
        <w:t>姓名</w:t>
      </w:r>
      <w:r>
        <w:rPr>
          <w:rFonts w:hint="eastAsia" w:ascii="宋体" w:hAnsi="宋体" w:eastAsia="宋体" w:cs="宋体"/>
          <w:spacing w:val="4"/>
          <w:sz w:val="21"/>
          <w:szCs w:val="21"/>
          <w:highlight w:val="none"/>
          <w:u w:val="single"/>
          <w:lang w:val="en-US" w:eastAsia="zh-CN"/>
        </w:rPr>
        <w:t xml:space="preserve">  </w:t>
      </w:r>
      <w:r>
        <w:rPr>
          <w:rFonts w:hint="eastAsia" w:ascii="宋体" w:hAnsi="宋体" w:eastAsia="宋体" w:cs="宋体"/>
          <w:spacing w:val="4"/>
          <w:sz w:val="21"/>
          <w:szCs w:val="21"/>
          <w:highlight w:val="none"/>
        </w:rPr>
        <w:t>代表我公司全权办理针对本次</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u w:val="single"/>
          <w:lang w:eastAsia="zh-CN"/>
        </w:rPr>
        <w:t>项目名称、</w:t>
      </w:r>
      <w:r>
        <w:rPr>
          <w:rFonts w:hint="eastAsia" w:ascii="宋体" w:hAnsi="宋体" w:eastAsia="宋体" w:cs="宋体"/>
          <w:color w:val="auto"/>
          <w:spacing w:val="4"/>
          <w:sz w:val="21"/>
          <w:szCs w:val="21"/>
          <w:highlight w:val="none"/>
          <w:u w:val="single"/>
        </w:rPr>
        <w:t xml:space="preserve">项目编号   </w:t>
      </w:r>
      <w:r>
        <w:rPr>
          <w:rFonts w:hint="eastAsia" w:ascii="宋体" w:hAnsi="宋体" w:eastAsia="宋体" w:cs="宋体"/>
          <w:color w:val="auto"/>
          <w:spacing w:val="4"/>
          <w:sz w:val="21"/>
          <w:szCs w:val="21"/>
          <w:highlight w:val="none"/>
        </w:rPr>
        <w:t>的</w:t>
      </w:r>
      <w:r>
        <w:rPr>
          <w:rFonts w:hint="eastAsia" w:ascii="宋体" w:hAnsi="宋体" w:eastAsia="宋体" w:cs="宋体"/>
          <w:color w:val="auto"/>
          <w:spacing w:val="4"/>
          <w:sz w:val="21"/>
          <w:szCs w:val="21"/>
          <w:highlight w:val="none"/>
          <w:lang w:val="en-US" w:eastAsia="zh-CN"/>
        </w:rPr>
        <w:t>投标</w:t>
      </w:r>
      <w:r>
        <w:rPr>
          <w:rFonts w:hint="eastAsia" w:ascii="宋体" w:hAnsi="宋体" w:eastAsia="宋体" w:cs="宋体"/>
          <w:color w:val="auto"/>
          <w:spacing w:val="4"/>
          <w:sz w:val="21"/>
          <w:szCs w:val="21"/>
          <w:highlight w:val="none"/>
        </w:rPr>
        <w:t>、签约等具体工作，并签署全部有关的文件</w:t>
      </w:r>
      <w:r>
        <w:rPr>
          <w:rFonts w:hint="eastAsia" w:ascii="宋体" w:hAnsi="宋体" w:eastAsia="宋体" w:cs="宋体"/>
          <w:color w:val="auto"/>
          <w:spacing w:val="4"/>
          <w:sz w:val="21"/>
          <w:szCs w:val="21"/>
          <w:highlight w:val="none"/>
          <w:lang w:eastAsia="zh-CN"/>
        </w:rPr>
        <w:t>、</w:t>
      </w:r>
      <w:r>
        <w:rPr>
          <w:rFonts w:hint="eastAsia" w:ascii="宋体" w:hAnsi="宋体" w:eastAsia="宋体" w:cs="宋体"/>
          <w:color w:val="auto"/>
          <w:spacing w:val="4"/>
          <w:sz w:val="21"/>
          <w:szCs w:val="21"/>
          <w:highlight w:val="none"/>
        </w:rPr>
        <w:t>协议及合同。</w:t>
      </w:r>
    </w:p>
    <w:p w14:paraId="1992A02F">
      <w:pPr>
        <w:keepNext w:val="0"/>
        <w:keepLines w:val="0"/>
        <w:pageBreakBefore w:val="0"/>
        <w:widowControl w:val="0"/>
        <w:kinsoku/>
        <w:wordWrap/>
        <w:overflowPunct/>
        <w:topLinePunct w:val="0"/>
        <w:autoSpaceDE/>
        <w:autoSpaceDN/>
        <w:bidi w:val="0"/>
        <w:adjustRightInd w:val="0"/>
        <w:snapToGrid w:val="0"/>
        <w:spacing w:line="360" w:lineRule="auto"/>
        <w:ind w:firstLine="436" w:firstLineChars="200"/>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我公司对被授权人的签名负全部责任。</w:t>
      </w:r>
    </w:p>
    <w:p w14:paraId="06E82F7E">
      <w:pPr>
        <w:keepNext w:val="0"/>
        <w:keepLines w:val="0"/>
        <w:pageBreakBefore w:val="0"/>
        <w:widowControl w:val="0"/>
        <w:kinsoku/>
        <w:wordWrap/>
        <w:overflowPunct/>
        <w:topLinePunct w:val="0"/>
        <w:autoSpaceDE/>
        <w:autoSpaceDN/>
        <w:bidi w:val="0"/>
        <w:adjustRightInd w:val="0"/>
        <w:snapToGrid w:val="0"/>
        <w:spacing w:line="360" w:lineRule="auto"/>
        <w:ind w:firstLine="436" w:firstLineChars="200"/>
        <w:jc w:val="left"/>
        <w:textAlignment w:val="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本授权有效期与</w:t>
      </w:r>
      <w:r>
        <w:rPr>
          <w:rFonts w:hint="eastAsia" w:ascii="宋体" w:hAnsi="宋体" w:eastAsia="宋体" w:cs="宋体"/>
          <w:spacing w:val="4"/>
          <w:sz w:val="21"/>
          <w:szCs w:val="21"/>
          <w:highlight w:val="none"/>
          <w:lang w:val="en-US" w:eastAsia="zh-CN"/>
        </w:rPr>
        <w:t>投标</w:t>
      </w:r>
      <w:r>
        <w:rPr>
          <w:rFonts w:hint="eastAsia" w:ascii="宋体" w:hAnsi="宋体" w:eastAsia="宋体" w:cs="宋体"/>
          <w:spacing w:val="4"/>
          <w:sz w:val="21"/>
          <w:szCs w:val="21"/>
          <w:highlight w:val="none"/>
        </w:rPr>
        <w:t>有效期一致。</w:t>
      </w:r>
    </w:p>
    <w:tbl>
      <w:tblPr>
        <w:tblStyle w:val="13"/>
        <w:tblW w:w="0" w:type="auto"/>
        <w:tblInd w:w="633" w:type="dxa"/>
        <w:tblLayout w:type="fixed"/>
        <w:tblCellMar>
          <w:top w:w="0" w:type="dxa"/>
          <w:left w:w="108" w:type="dxa"/>
          <w:bottom w:w="0" w:type="dxa"/>
          <w:right w:w="108" w:type="dxa"/>
        </w:tblCellMar>
      </w:tblPr>
      <w:tblGrid>
        <w:gridCol w:w="4200"/>
        <w:gridCol w:w="3990"/>
      </w:tblGrid>
      <w:tr w14:paraId="58973441">
        <w:tblPrEx>
          <w:tblCellMar>
            <w:top w:w="0" w:type="dxa"/>
            <w:left w:w="108" w:type="dxa"/>
            <w:bottom w:w="0" w:type="dxa"/>
            <w:right w:w="108" w:type="dxa"/>
          </w:tblCellMar>
        </w:tblPrEx>
        <w:trPr>
          <w:trHeight w:val="600" w:hRule="atLeast"/>
        </w:trPr>
        <w:tc>
          <w:tcPr>
            <w:tcW w:w="4200" w:type="dxa"/>
            <w:noWrap w:val="0"/>
            <w:vAlign w:val="center"/>
          </w:tcPr>
          <w:p w14:paraId="4B436D61">
            <w:pPr>
              <w:spacing w:line="360" w:lineRule="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被授权人</w:t>
            </w:r>
            <w:r>
              <w:rPr>
                <w:rFonts w:hint="eastAsia" w:ascii="宋体" w:hAnsi="宋体" w:eastAsia="宋体" w:cs="宋体"/>
                <w:spacing w:val="4"/>
                <w:sz w:val="21"/>
                <w:szCs w:val="21"/>
                <w:highlight w:val="none"/>
                <w:lang w:eastAsia="zh-CN"/>
              </w:rPr>
              <w:t>签名或盖章</w:t>
            </w:r>
            <w:r>
              <w:rPr>
                <w:rFonts w:hint="eastAsia" w:ascii="宋体" w:hAnsi="宋体" w:eastAsia="宋体" w:cs="宋体"/>
                <w:spacing w:val="4"/>
                <w:sz w:val="21"/>
                <w:szCs w:val="21"/>
                <w:highlight w:val="none"/>
              </w:rPr>
              <w:t>：</w:t>
            </w:r>
          </w:p>
        </w:tc>
        <w:tc>
          <w:tcPr>
            <w:tcW w:w="3990" w:type="dxa"/>
            <w:noWrap w:val="0"/>
            <w:vAlign w:val="center"/>
          </w:tcPr>
          <w:p w14:paraId="0FC8978D">
            <w:pPr>
              <w:spacing w:line="360" w:lineRule="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lang w:eastAsia="zh-CN"/>
              </w:rPr>
              <w:t>法定代表人签名或盖章</w:t>
            </w:r>
            <w:r>
              <w:rPr>
                <w:rFonts w:hint="eastAsia" w:ascii="宋体" w:hAnsi="宋体" w:eastAsia="宋体" w:cs="宋体"/>
                <w:spacing w:val="4"/>
                <w:sz w:val="21"/>
                <w:szCs w:val="21"/>
                <w:highlight w:val="none"/>
              </w:rPr>
              <w:t>：</w:t>
            </w:r>
          </w:p>
        </w:tc>
      </w:tr>
      <w:tr w14:paraId="1A5C7AB8">
        <w:tblPrEx>
          <w:tblCellMar>
            <w:top w:w="0" w:type="dxa"/>
            <w:left w:w="108" w:type="dxa"/>
            <w:bottom w:w="0" w:type="dxa"/>
            <w:right w:w="108" w:type="dxa"/>
          </w:tblCellMar>
        </w:tblPrEx>
        <w:trPr>
          <w:trHeight w:val="600" w:hRule="atLeast"/>
        </w:trPr>
        <w:tc>
          <w:tcPr>
            <w:tcW w:w="4200" w:type="dxa"/>
            <w:noWrap w:val="0"/>
            <w:vAlign w:val="center"/>
          </w:tcPr>
          <w:p w14:paraId="0C24C1CC">
            <w:pPr>
              <w:spacing w:line="360" w:lineRule="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职务：</w:t>
            </w:r>
          </w:p>
        </w:tc>
        <w:tc>
          <w:tcPr>
            <w:tcW w:w="3990" w:type="dxa"/>
            <w:noWrap w:val="0"/>
            <w:vAlign w:val="center"/>
          </w:tcPr>
          <w:p w14:paraId="28BB3CCE">
            <w:pPr>
              <w:spacing w:line="360" w:lineRule="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职务：</w:t>
            </w:r>
          </w:p>
        </w:tc>
      </w:tr>
      <w:tr w14:paraId="3C4D4422">
        <w:tblPrEx>
          <w:tblCellMar>
            <w:top w:w="0" w:type="dxa"/>
            <w:left w:w="108" w:type="dxa"/>
            <w:bottom w:w="0" w:type="dxa"/>
            <w:right w:w="108" w:type="dxa"/>
          </w:tblCellMar>
        </w:tblPrEx>
        <w:trPr>
          <w:trHeight w:val="600" w:hRule="atLeast"/>
        </w:trPr>
        <w:tc>
          <w:tcPr>
            <w:tcW w:w="4200" w:type="dxa"/>
            <w:noWrap w:val="0"/>
            <w:vAlign w:val="center"/>
          </w:tcPr>
          <w:p w14:paraId="300E01DE">
            <w:pPr>
              <w:spacing w:line="360" w:lineRule="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身份证号：</w:t>
            </w:r>
          </w:p>
        </w:tc>
        <w:tc>
          <w:tcPr>
            <w:tcW w:w="3990" w:type="dxa"/>
            <w:noWrap w:val="0"/>
            <w:vAlign w:val="center"/>
          </w:tcPr>
          <w:p w14:paraId="1A9220B6">
            <w:pPr>
              <w:spacing w:line="360" w:lineRule="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身份证号：</w:t>
            </w:r>
          </w:p>
        </w:tc>
      </w:tr>
      <w:tr w14:paraId="38C34709">
        <w:tblPrEx>
          <w:tblCellMar>
            <w:top w:w="0" w:type="dxa"/>
            <w:left w:w="108" w:type="dxa"/>
            <w:bottom w:w="0" w:type="dxa"/>
            <w:right w:w="108" w:type="dxa"/>
          </w:tblCellMar>
        </w:tblPrEx>
        <w:trPr>
          <w:trHeight w:val="600" w:hRule="atLeast"/>
        </w:trPr>
        <w:tc>
          <w:tcPr>
            <w:tcW w:w="4200" w:type="dxa"/>
            <w:noWrap w:val="0"/>
            <w:vAlign w:val="center"/>
          </w:tcPr>
          <w:p w14:paraId="53CCC8CB">
            <w:pPr>
              <w:spacing w:line="360" w:lineRule="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所在部门：</w:t>
            </w:r>
          </w:p>
        </w:tc>
        <w:tc>
          <w:tcPr>
            <w:tcW w:w="3990" w:type="dxa"/>
            <w:noWrap w:val="0"/>
            <w:vAlign w:val="center"/>
          </w:tcPr>
          <w:p w14:paraId="4ECB87FB">
            <w:pPr>
              <w:spacing w:line="360" w:lineRule="auto"/>
              <w:rPr>
                <w:rFonts w:hint="eastAsia" w:ascii="宋体" w:hAnsi="宋体" w:eastAsia="宋体" w:cs="宋体"/>
                <w:spacing w:val="4"/>
                <w:sz w:val="21"/>
                <w:szCs w:val="21"/>
                <w:highlight w:val="none"/>
              </w:rPr>
            </w:pPr>
          </w:p>
        </w:tc>
      </w:tr>
    </w:tbl>
    <w:p w14:paraId="75BF408D">
      <w:pPr>
        <w:spacing w:line="360" w:lineRule="auto"/>
        <w:ind w:firstLine="444" w:firstLineChars="204"/>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附：</w:t>
      </w:r>
      <w:r>
        <w:rPr>
          <w:rFonts w:hint="eastAsia" w:ascii="宋体" w:hAnsi="宋体" w:eastAsia="宋体" w:cs="宋体"/>
          <w:spacing w:val="4"/>
          <w:sz w:val="21"/>
          <w:szCs w:val="21"/>
          <w:highlight w:val="none"/>
          <w:lang w:eastAsia="zh-CN"/>
        </w:rPr>
        <w:t>法定代表人</w:t>
      </w:r>
      <w:r>
        <w:rPr>
          <w:rFonts w:hint="eastAsia" w:ascii="宋体" w:hAnsi="宋体" w:eastAsia="宋体" w:cs="宋体"/>
          <w:spacing w:val="4"/>
          <w:sz w:val="21"/>
          <w:szCs w:val="21"/>
          <w:highlight w:val="none"/>
        </w:rPr>
        <w:t>、被授权人身份证复印件</w:t>
      </w:r>
      <w:r>
        <w:rPr>
          <w:rFonts w:hint="eastAsia" w:ascii="宋体" w:hAnsi="宋体" w:eastAsia="宋体" w:cs="宋体"/>
          <w:sz w:val="21"/>
          <w:szCs w:val="21"/>
          <w:highlight w:val="none"/>
          <w:lang w:val="zh-CN"/>
        </w:rPr>
        <w:t>（正反面）</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14:paraId="368F7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6" w:hRule="atLeast"/>
        </w:trPr>
        <w:tc>
          <w:tcPr>
            <w:tcW w:w="4261" w:type="dxa"/>
            <w:noWrap w:val="0"/>
            <w:vAlign w:val="top"/>
          </w:tcPr>
          <w:p w14:paraId="14076C8B">
            <w:pPr>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身份证复印件粘贴处</w:t>
            </w:r>
          </w:p>
        </w:tc>
        <w:tc>
          <w:tcPr>
            <w:tcW w:w="4261" w:type="dxa"/>
            <w:noWrap w:val="0"/>
            <w:vAlign w:val="top"/>
          </w:tcPr>
          <w:p w14:paraId="05AA1B83">
            <w:pPr>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身份证复印件粘贴处</w:t>
            </w:r>
          </w:p>
        </w:tc>
      </w:tr>
      <w:tr w14:paraId="14618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8" w:hRule="atLeast"/>
        </w:trPr>
        <w:tc>
          <w:tcPr>
            <w:tcW w:w="4261" w:type="dxa"/>
            <w:noWrap w:val="0"/>
            <w:vAlign w:val="top"/>
          </w:tcPr>
          <w:p w14:paraId="5FD3A5C4">
            <w:pPr>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身份证复印件粘贴处</w:t>
            </w:r>
          </w:p>
        </w:tc>
        <w:tc>
          <w:tcPr>
            <w:tcW w:w="4261" w:type="dxa"/>
            <w:noWrap w:val="0"/>
            <w:vAlign w:val="top"/>
          </w:tcPr>
          <w:p w14:paraId="11F77D5C">
            <w:pPr>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身份证复印件粘贴处</w:t>
            </w:r>
          </w:p>
        </w:tc>
      </w:tr>
    </w:tbl>
    <w:p w14:paraId="6599CBC8">
      <w:pPr>
        <w:spacing w:line="360" w:lineRule="auto"/>
        <w:rPr>
          <w:rFonts w:hint="eastAsia" w:ascii="宋体" w:hAnsi="宋体" w:eastAsia="宋体" w:cs="宋体"/>
          <w:spacing w:val="4"/>
          <w:sz w:val="21"/>
          <w:szCs w:val="21"/>
          <w:highlight w:val="none"/>
        </w:rPr>
      </w:pPr>
    </w:p>
    <w:p w14:paraId="0D79078D">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lang w:eastAsia="zh-CN"/>
        </w:rPr>
        <w:t>供应商</w:t>
      </w:r>
      <w:r>
        <w:rPr>
          <w:rFonts w:hint="eastAsia" w:ascii="宋体" w:hAnsi="宋体" w:eastAsia="宋体" w:cs="宋体"/>
          <w:spacing w:val="4"/>
          <w:sz w:val="21"/>
          <w:szCs w:val="21"/>
          <w:highlight w:val="none"/>
        </w:rPr>
        <w:t>名称</w:t>
      </w:r>
      <w:r>
        <w:rPr>
          <w:rFonts w:hint="eastAsia" w:ascii="宋体" w:hAnsi="宋体" w:eastAsia="宋体" w:cs="宋体"/>
          <w:spacing w:val="4"/>
          <w:sz w:val="21"/>
          <w:szCs w:val="21"/>
          <w:highlight w:val="none"/>
          <w:lang w:eastAsia="zh-CN"/>
        </w:rPr>
        <w:t>：</w:t>
      </w:r>
      <w:r>
        <w:rPr>
          <w:rFonts w:hint="eastAsia" w:ascii="宋体" w:hAnsi="宋体" w:eastAsia="宋体" w:cs="宋体"/>
          <w:i w:val="0"/>
          <w:iCs w:val="0"/>
          <w:spacing w:val="4"/>
          <w:sz w:val="21"/>
          <w:szCs w:val="21"/>
          <w:highlight w:val="none"/>
          <w:u w:val="single"/>
          <w:lang w:val="en-US" w:eastAsia="zh-CN"/>
        </w:rPr>
        <w:t xml:space="preserve">                  </w:t>
      </w:r>
      <w:r>
        <w:rPr>
          <w:rFonts w:hint="eastAsia" w:ascii="宋体" w:hAnsi="宋体" w:eastAsia="宋体" w:cs="宋体"/>
          <w:spacing w:val="4"/>
          <w:sz w:val="21"/>
          <w:szCs w:val="21"/>
          <w:highlight w:val="none"/>
        </w:rPr>
        <w:t>（公章）</w:t>
      </w:r>
    </w:p>
    <w:p w14:paraId="57CDEAF5">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pacing w:val="4"/>
          <w:sz w:val="21"/>
          <w:szCs w:val="21"/>
          <w:highlight w:val="none"/>
        </w:rPr>
      </w:pPr>
    </w:p>
    <w:p w14:paraId="523AAA19">
      <w:pPr>
        <w:keepNext w:val="0"/>
        <w:keepLines w:val="0"/>
        <w:pageBreakBefore w:val="0"/>
        <w:widowControl w:val="0"/>
        <w:kinsoku/>
        <w:wordWrap/>
        <w:overflowPunct/>
        <w:topLinePunct w:val="0"/>
        <w:autoSpaceDE/>
        <w:autoSpaceDN/>
        <w:bidi w:val="0"/>
        <w:adjustRightInd w:val="0"/>
        <w:snapToGrid w:val="0"/>
        <w:spacing w:line="360" w:lineRule="auto"/>
        <w:ind w:firstLine="4360" w:firstLineChars="2000"/>
        <w:jc w:val="right"/>
        <w:textAlignment w:val="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 xml:space="preserve">日期：   年 </w:t>
      </w:r>
      <w:r>
        <w:rPr>
          <w:rFonts w:hint="eastAsia" w:ascii="宋体" w:hAnsi="宋体" w:eastAsia="宋体" w:cs="宋体"/>
          <w:spacing w:val="4"/>
          <w:sz w:val="21"/>
          <w:szCs w:val="21"/>
          <w:highlight w:val="none"/>
          <w:lang w:val="en-US" w:eastAsia="zh-CN"/>
        </w:rPr>
        <w:t xml:space="preserve"> </w:t>
      </w:r>
      <w:r>
        <w:rPr>
          <w:rFonts w:hint="eastAsia" w:ascii="宋体" w:hAnsi="宋体" w:eastAsia="宋体" w:cs="宋体"/>
          <w:spacing w:val="4"/>
          <w:sz w:val="21"/>
          <w:szCs w:val="21"/>
          <w:highlight w:val="none"/>
        </w:rPr>
        <w:t xml:space="preserve"> 月 </w:t>
      </w:r>
      <w:r>
        <w:rPr>
          <w:rFonts w:hint="eastAsia" w:ascii="宋体" w:hAnsi="宋体" w:eastAsia="宋体" w:cs="宋体"/>
          <w:spacing w:val="4"/>
          <w:sz w:val="21"/>
          <w:szCs w:val="21"/>
          <w:highlight w:val="none"/>
          <w:lang w:val="en-US" w:eastAsia="zh-CN"/>
        </w:rPr>
        <w:t xml:space="preserve"> </w:t>
      </w:r>
      <w:r>
        <w:rPr>
          <w:rFonts w:hint="eastAsia" w:ascii="宋体" w:hAnsi="宋体" w:eastAsia="宋体" w:cs="宋体"/>
          <w:spacing w:val="4"/>
          <w:sz w:val="21"/>
          <w:szCs w:val="21"/>
          <w:highlight w:val="none"/>
        </w:rPr>
        <w:t xml:space="preserve"> 日</w:t>
      </w:r>
    </w:p>
    <w:p w14:paraId="01EF3486">
      <w:pPr>
        <w:spacing w:line="440" w:lineRule="exact"/>
        <w:ind w:left="1" w:firstLine="422" w:firstLineChars="200"/>
        <w:rPr>
          <w:rFonts w:hint="eastAsia" w:ascii="宋体" w:hAnsi="宋体" w:eastAsia="宋体" w:cs="宋体"/>
          <w:sz w:val="24"/>
        </w:rPr>
      </w:pPr>
      <w:r>
        <w:rPr>
          <w:rFonts w:hint="eastAsia" w:ascii="宋体" w:hAnsi="宋体" w:eastAsia="宋体" w:cs="宋体"/>
          <w:b/>
          <w:bCs/>
          <w:highlight w:val="none"/>
          <w:lang w:val="zh-CN"/>
        </w:rPr>
        <w:br w:type="page"/>
      </w:r>
    </w:p>
    <w:p w14:paraId="52A1C6B1">
      <w:pPr>
        <w:keepNext w:val="0"/>
        <w:keepLines w:val="0"/>
        <w:pageBreakBefore w:val="0"/>
        <w:widowControl w:val="0"/>
        <w:kinsoku/>
        <w:wordWrap/>
        <w:overflowPunct/>
        <w:topLinePunct w:val="0"/>
        <w:autoSpaceDE/>
        <w:autoSpaceDN/>
        <w:bidi w:val="0"/>
        <w:adjustRightInd w:val="0"/>
        <w:snapToGrid w:val="0"/>
        <w:spacing w:after="157" w:afterLines="50" w:line="360" w:lineRule="auto"/>
        <w:jc w:val="center"/>
        <w:textAlignment w:val="auto"/>
        <w:outlineLvl w:val="0"/>
        <w:rPr>
          <w:rFonts w:hint="eastAsia" w:ascii="宋体" w:hAnsi="宋体" w:eastAsia="宋体" w:cs="宋体"/>
          <w:b/>
          <w:bCs/>
          <w:color w:val="000000" w:themeColor="text1"/>
          <w:sz w:val="32"/>
          <w:szCs w:val="32"/>
          <w:highlight w:val="none"/>
          <w:lang w:val="en-US" w:eastAsia="zh-CN"/>
          <w14:textFill>
            <w14:solidFill>
              <w14:schemeClr w14:val="tx1"/>
            </w14:solidFill>
          </w14:textFill>
        </w:rPr>
      </w:pPr>
      <w:r>
        <w:rPr>
          <w:rFonts w:hint="eastAsia" w:ascii="宋体" w:hAnsi="宋体" w:eastAsia="宋体" w:cs="宋体"/>
          <w:b/>
          <w:bCs/>
          <w:sz w:val="32"/>
          <w:szCs w:val="32"/>
          <w:highlight w:val="none"/>
          <w:lang w:val="en-US" w:eastAsia="zh-CN"/>
        </w:rPr>
        <w:t>二、资格证明文件</w:t>
      </w:r>
    </w:p>
    <w:p w14:paraId="72D44205">
      <w:pPr>
        <w:keepNext w:val="0"/>
        <w:keepLines w:val="0"/>
        <w:pageBreakBefore w:val="0"/>
        <w:tabs>
          <w:tab w:val="left" w:pos="6703"/>
        </w:tabs>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i w:val="0"/>
          <w:iCs w:val="0"/>
          <w:caps w:val="0"/>
          <w:color w:val="auto"/>
          <w:spacing w:val="0"/>
          <w:sz w:val="21"/>
          <w:szCs w:val="21"/>
          <w:highlight w:val="none"/>
          <w:shd w:val="clear" w:color="auto" w:fill="FFFFFF"/>
        </w:rPr>
      </w:pPr>
      <w:r>
        <w:rPr>
          <w:rFonts w:hint="eastAsia" w:ascii="宋体" w:hAnsi="宋体" w:eastAsia="宋体" w:cs="宋体"/>
          <w:i w:val="0"/>
          <w:iCs w:val="0"/>
          <w:caps w:val="0"/>
          <w:color w:val="auto"/>
          <w:spacing w:val="0"/>
          <w:sz w:val="21"/>
          <w:szCs w:val="21"/>
          <w:highlight w:val="none"/>
          <w:shd w:val="clear" w:color="auto" w:fill="FFFFFF"/>
          <w:lang w:val="en-US" w:eastAsia="zh-CN"/>
        </w:rPr>
        <w:t>供应商</w:t>
      </w:r>
      <w:r>
        <w:rPr>
          <w:rFonts w:hint="eastAsia" w:ascii="宋体" w:hAnsi="宋体" w:eastAsia="宋体" w:cs="宋体"/>
          <w:i w:val="0"/>
          <w:iCs w:val="0"/>
          <w:caps w:val="0"/>
          <w:color w:val="auto"/>
          <w:spacing w:val="0"/>
          <w:sz w:val="21"/>
          <w:szCs w:val="21"/>
          <w:highlight w:val="none"/>
          <w:shd w:val="clear" w:color="auto" w:fill="FFFFFF"/>
        </w:rPr>
        <w:t>按</w:t>
      </w:r>
      <w:r>
        <w:rPr>
          <w:rFonts w:hint="eastAsia" w:ascii="宋体" w:hAnsi="宋体" w:eastAsia="宋体" w:cs="宋体"/>
          <w:i w:val="0"/>
          <w:iCs w:val="0"/>
          <w:caps w:val="0"/>
          <w:color w:val="auto"/>
          <w:spacing w:val="0"/>
          <w:sz w:val="21"/>
          <w:szCs w:val="21"/>
          <w:highlight w:val="none"/>
          <w:shd w:val="clear" w:color="auto" w:fill="FFFFFF"/>
          <w:lang w:val="en-US" w:eastAsia="zh-CN"/>
        </w:rPr>
        <w:t>招标</w:t>
      </w:r>
      <w:r>
        <w:rPr>
          <w:rFonts w:hint="eastAsia" w:ascii="宋体" w:hAnsi="宋体" w:eastAsia="宋体" w:cs="宋体"/>
          <w:i w:val="0"/>
          <w:iCs w:val="0"/>
          <w:caps w:val="0"/>
          <w:color w:val="auto"/>
          <w:spacing w:val="0"/>
          <w:sz w:val="21"/>
          <w:szCs w:val="21"/>
          <w:highlight w:val="none"/>
          <w:shd w:val="clear" w:color="auto" w:fill="FFFFFF"/>
        </w:rPr>
        <w:t>文件要求，应提供以下相关资格证明材料：</w:t>
      </w:r>
    </w:p>
    <w:p w14:paraId="2279B1AA">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一、满足《中华人民共和国政府采购法》第二十二条规定；</w:t>
      </w:r>
    </w:p>
    <w:p w14:paraId="04DF8522">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1）</w:t>
      </w:r>
      <w:r>
        <w:rPr>
          <w:rFonts w:hint="eastAsia" w:ascii="宋体" w:hAnsi="宋体" w:eastAsia="宋体" w:cs="宋体"/>
          <w:b/>
          <w:bCs/>
          <w:color w:val="auto"/>
          <w:sz w:val="21"/>
          <w:szCs w:val="21"/>
          <w:highlight w:val="none"/>
        </w:rPr>
        <w:t>具有独立承担民事责任的能力</w:t>
      </w:r>
    </w:p>
    <w:p w14:paraId="72449914">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提供注册登记凭证（营业执照、其他组织经营的合法凭证，自然人的提供身份证明文件）。</w:t>
      </w:r>
      <w:r>
        <w:rPr>
          <w:rFonts w:hint="eastAsia" w:ascii="宋体" w:hAnsi="宋体" w:eastAsia="宋体" w:cs="宋体"/>
          <w:b/>
          <w:bCs/>
          <w:color w:val="auto"/>
          <w:sz w:val="21"/>
          <w:szCs w:val="21"/>
          <w:highlight w:val="none"/>
          <w:lang w:val="en-US" w:eastAsia="zh-CN"/>
        </w:rPr>
        <w:t>2）具有良好的商业信誉和健全的财务会计制度</w:t>
      </w:r>
    </w:p>
    <w:p w14:paraId="3300B8CF">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bookmarkStart w:id="0" w:name="_GoBack"/>
      <w:r>
        <w:rPr>
          <w:rFonts w:hint="eastAsia" w:ascii="宋体" w:hAnsi="宋体" w:eastAsia="宋体" w:cs="宋体"/>
          <w:color w:val="auto"/>
          <w:sz w:val="21"/>
          <w:szCs w:val="21"/>
          <w:highlight w:val="none"/>
        </w:rPr>
        <w:t>提供经审计的2024或2025年</w:t>
      </w:r>
      <w:r>
        <w:rPr>
          <w:rFonts w:hint="eastAsia" w:ascii="宋体" w:hAnsi="宋体" w:eastAsia="宋体" w:cs="宋体"/>
          <w:color w:val="auto"/>
          <w:sz w:val="21"/>
          <w:szCs w:val="21"/>
          <w:highlight w:val="none"/>
          <w:lang w:eastAsia="zh-CN"/>
        </w:rPr>
        <w:t>具有注册会计师行业统一监管平台出具赋码的财务报告（包括四表一注，即资产负债表、利润表、现金流量表、所有者权益变动表及其附注），且无反对意见；事业法人提供部门决算报告</w:t>
      </w:r>
      <w:bookmarkEnd w:id="0"/>
      <w:r>
        <w:rPr>
          <w:rFonts w:hint="eastAsia" w:ascii="宋体" w:hAnsi="宋体" w:eastAsia="宋体" w:cs="宋体"/>
          <w:color w:val="auto"/>
          <w:sz w:val="21"/>
          <w:szCs w:val="21"/>
          <w:highlight w:val="none"/>
        </w:rPr>
        <w:t>；</w:t>
      </w:r>
    </w:p>
    <w:p w14:paraId="0685BE7A">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/或在开标日期前六个月内其基本开户银行出具的资信证明（附基本存款账户信息等证明材料）</w:t>
      </w:r>
      <w:r>
        <w:rPr>
          <w:rFonts w:hint="eastAsia" w:ascii="宋体" w:hAnsi="宋体" w:eastAsia="宋体" w:cs="宋体"/>
          <w:color w:val="auto"/>
          <w:sz w:val="21"/>
          <w:szCs w:val="21"/>
          <w:highlight w:val="none"/>
        </w:rPr>
        <w:t>；</w:t>
      </w:r>
    </w:p>
    <w:p w14:paraId="6E3FD6F2">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/或专业担保机构出具的投标担保函</w:t>
      </w:r>
    </w:p>
    <w:p w14:paraId="3FFAC4E8">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/或表明具有良好的商业信誉和健全的财务会计制度的诚信声明；</w:t>
      </w:r>
    </w:p>
    <w:p w14:paraId="1B923A88">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以上四种形式的资料提供任何一种即可。</w:t>
      </w:r>
    </w:p>
    <w:p w14:paraId="5DEEF524">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3）具有履行合同所必需的设备和专业技术能力</w:t>
      </w:r>
    </w:p>
    <w:p w14:paraId="04116848">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提供声明文件。</w:t>
      </w:r>
    </w:p>
    <w:p w14:paraId="48DD7C76">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4）具有依法缴纳税收的良好记录</w:t>
      </w:r>
    </w:p>
    <w:p w14:paraId="15C0F50B">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提供缴费所属日期为投标截止时间前6个月内任一月份（投标截止时间当月不计入）</w:t>
      </w:r>
      <w:r>
        <w:rPr>
          <w:rFonts w:hint="eastAsia" w:ascii="宋体" w:hAnsi="宋体" w:eastAsia="宋体" w:cs="宋体"/>
          <w:color w:val="auto"/>
          <w:sz w:val="21"/>
          <w:szCs w:val="21"/>
          <w:highlight w:val="none"/>
          <w:lang w:eastAsia="zh-CN"/>
        </w:rPr>
        <w:t>的缴费凭据或税务机关出具的完税证明或（在法规范围内不需提供的应出具书面说明和证明文件）</w:t>
      </w:r>
    </w:p>
    <w:p w14:paraId="23797261">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/或具有依法缴纳税收的诚信声明。</w:t>
      </w:r>
    </w:p>
    <w:p w14:paraId="3671B398">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以上二种形式的资料提供任何一种即可。</w:t>
      </w:r>
    </w:p>
    <w:p w14:paraId="7CC40D14">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5）具有依法缴纳社会保障资金的良好记录</w:t>
      </w:r>
    </w:p>
    <w:p w14:paraId="282FAB76">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提供缴费所属日期为投标截止时间前6个月内任一月份（投标截止时间当月不计入）</w:t>
      </w:r>
      <w:r>
        <w:rPr>
          <w:rFonts w:hint="eastAsia" w:ascii="宋体" w:hAnsi="宋体" w:eastAsia="宋体" w:cs="宋体"/>
          <w:color w:val="auto"/>
          <w:sz w:val="21"/>
          <w:szCs w:val="21"/>
          <w:highlight w:val="none"/>
          <w:lang w:eastAsia="zh-CN"/>
        </w:rPr>
        <w:t>的缴费凭据或社保机关出具的缴费证明（在法规范围内不需提供的应出具书面说明和证明文件）</w:t>
      </w:r>
    </w:p>
    <w:p w14:paraId="28BCB0A0">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/或具有依法缴纳社会保障资金的缴纳记录的诚信声明。</w:t>
      </w:r>
    </w:p>
    <w:p w14:paraId="2E871C4E">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以上二种形式的资料提供任何一种即可。</w:t>
      </w:r>
    </w:p>
    <w:p w14:paraId="5421DE5C">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6）参加政府采购活动前3年内在经营活动中没有重大违法记录的书面声明。</w:t>
      </w:r>
    </w:p>
    <w:p w14:paraId="4DF4C022">
      <w:pPr>
        <w:rPr>
          <w:rFonts w:hint="eastAsia" w:ascii="宋体" w:hAnsi="宋体" w:eastAsia="宋体" w:cs="宋体"/>
          <w:b/>
          <w:bCs/>
          <w:color w:val="000000" w:themeColor="text1"/>
          <w:kern w:val="2"/>
          <w:sz w:val="32"/>
          <w:szCs w:val="32"/>
          <w:highlight w:val="none"/>
          <w:lang w:val="en-US" w:eastAsia="zh-CN" w:bidi="ar-SA"/>
          <w14:textFill>
            <w14:solidFill>
              <w14:schemeClr w14:val="tx1"/>
            </w14:solidFill>
          </w14:textFill>
        </w:rPr>
      </w:pPr>
      <w:r>
        <w:rPr>
          <w:rFonts w:hint="eastAsia" w:ascii="宋体" w:hAnsi="宋体" w:eastAsia="宋体" w:cs="宋体"/>
          <w:b/>
          <w:bCs/>
          <w:color w:val="000000" w:themeColor="text1"/>
          <w:kern w:val="2"/>
          <w:sz w:val="32"/>
          <w:szCs w:val="32"/>
          <w:highlight w:val="none"/>
          <w:lang w:val="en-US" w:eastAsia="zh-CN" w:bidi="ar-SA"/>
          <w14:textFill>
            <w14:solidFill>
              <w14:schemeClr w14:val="tx1"/>
            </w14:solidFill>
          </w14:textFill>
        </w:rPr>
        <w:br w:type="page"/>
      </w:r>
    </w:p>
    <w:p w14:paraId="4B6224E5">
      <w:pP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附件一</w:t>
      </w:r>
    </w:p>
    <w:p w14:paraId="5CCEE727">
      <w:pPr>
        <w:spacing w:line="360" w:lineRule="auto"/>
        <w:jc w:val="left"/>
        <w:outlineLvl w:val="9"/>
        <w:rPr>
          <w:rFonts w:hint="eastAsia" w:ascii="宋体" w:hAnsi="宋体" w:eastAsia="宋体" w:cs="宋体"/>
          <w:b/>
          <w:color w:val="auto"/>
          <w:szCs w:val="21"/>
          <w:highlight w:val="none"/>
        </w:rPr>
      </w:pPr>
    </w:p>
    <w:p w14:paraId="188BD149">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具有履行合同所必需的设备和专业技术能力的声明</w:t>
      </w:r>
    </w:p>
    <w:p w14:paraId="45E945A7">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 w:cs="宋体"/>
          <w:b w:val="0"/>
          <w:bCs w:val="0"/>
          <w:sz w:val="24"/>
          <w:szCs w:val="24"/>
          <w:highlight w:val="none"/>
          <w:lang w:val="en-US" w:eastAsia="zh-CN"/>
        </w:rPr>
      </w:pPr>
    </w:p>
    <w:p w14:paraId="5D3021FC">
      <w:pPr>
        <w:spacing w:line="360" w:lineRule="auto"/>
        <w:rPr>
          <w:rFonts w:hint="eastAsia" w:ascii="宋体" w:hAnsi="宋体" w:eastAsia="宋体" w:cs="宋体"/>
          <w:spacing w:val="4"/>
          <w:szCs w:val="21"/>
          <w:highlight w:val="none"/>
        </w:rPr>
      </w:pPr>
    </w:p>
    <w:p w14:paraId="0E611628">
      <w:pPr>
        <w:spacing w:line="360" w:lineRule="auto"/>
        <w:rPr>
          <w:rFonts w:hint="eastAsia" w:ascii="宋体" w:hAnsi="宋体" w:eastAsia="宋体" w:cs="宋体"/>
          <w:spacing w:val="4"/>
          <w:szCs w:val="21"/>
          <w:highlight w:val="none"/>
          <w:u w:val="single"/>
        </w:rPr>
      </w:pPr>
      <w:r>
        <w:rPr>
          <w:rFonts w:hint="eastAsia" w:ascii="宋体" w:hAnsi="宋体" w:eastAsia="宋体" w:cs="宋体"/>
          <w:spacing w:val="4"/>
          <w:szCs w:val="21"/>
          <w:highlight w:val="none"/>
        </w:rPr>
        <w:t>致：</w:t>
      </w:r>
      <w:r>
        <w:rPr>
          <w:rFonts w:hint="eastAsia" w:ascii="宋体" w:hAnsi="宋体" w:eastAsia="宋体" w:cs="宋体"/>
          <w:spacing w:val="4"/>
          <w:szCs w:val="21"/>
          <w:highlight w:val="none"/>
          <w:u w:val="single"/>
        </w:rPr>
        <w:t xml:space="preserve">  </w:t>
      </w:r>
      <w:r>
        <w:rPr>
          <w:rFonts w:hint="eastAsia" w:ascii="宋体" w:hAnsi="宋体" w:eastAsia="宋体" w:cs="宋体"/>
          <w:spacing w:val="4"/>
          <w:szCs w:val="21"/>
          <w:highlight w:val="none"/>
          <w:u w:val="single"/>
          <w:lang w:val="en-US" w:eastAsia="zh-CN"/>
        </w:rPr>
        <w:t xml:space="preserve">   </w:t>
      </w:r>
      <w:r>
        <w:rPr>
          <w:rFonts w:hint="eastAsia" w:ascii="宋体" w:hAnsi="宋体" w:eastAsia="宋体" w:cs="宋体"/>
          <w:spacing w:val="4"/>
          <w:szCs w:val="21"/>
          <w:highlight w:val="none"/>
          <w:u w:val="single"/>
          <w:lang w:eastAsia="zh-CN"/>
        </w:rPr>
        <w:t>（</w:t>
      </w:r>
      <w:r>
        <w:rPr>
          <w:rFonts w:hint="eastAsia" w:ascii="宋体" w:hAnsi="宋体" w:eastAsia="宋体" w:cs="宋体"/>
          <w:spacing w:val="4"/>
          <w:szCs w:val="21"/>
          <w:highlight w:val="none"/>
          <w:u w:val="single"/>
          <w:lang w:val="en-US" w:eastAsia="zh-CN"/>
        </w:rPr>
        <w:t>采购人名称）</w:t>
      </w:r>
      <w:r>
        <w:rPr>
          <w:rFonts w:hint="eastAsia" w:ascii="宋体" w:hAnsi="宋体" w:eastAsia="宋体" w:cs="宋体"/>
          <w:spacing w:val="4"/>
          <w:szCs w:val="21"/>
          <w:highlight w:val="none"/>
          <w:u w:val="single"/>
        </w:rPr>
        <w:t xml:space="preserve">   </w:t>
      </w:r>
      <w:r>
        <w:rPr>
          <w:rFonts w:hint="eastAsia" w:ascii="宋体" w:hAnsi="宋体" w:eastAsia="宋体" w:cs="宋体"/>
          <w:spacing w:val="4"/>
          <w:szCs w:val="21"/>
          <w:highlight w:val="none"/>
        </w:rPr>
        <w:t>：</w:t>
      </w:r>
    </w:p>
    <w:p w14:paraId="4F336467">
      <w:pPr>
        <w:spacing w:before="312" w:beforeLines="100" w:after="156" w:afterLines="50" w:line="360" w:lineRule="auto"/>
        <w:ind w:firstLine="436" w:firstLineChars="200"/>
        <w:rPr>
          <w:rFonts w:hint="eastAsia" w:ascii="宋体" w:hAnsi="宋体" w:eastAsia="宋体" w:cs="宋体"/>
          <w:spacing w:val="4"/>
          <w:szCs w:val="21"/>
          <w:highlight w:val="none"/>
        </w:rPr>
      </w:pPr>
      <w:r>
        <w:rPr>
          <w:rFonts w:hint="eastAsia" w:ascii="宋体" w:hAnsi="宋体" w:eastAsia="宋体" w:cs="宋体"/>
          <w:spacing w:val="4"/>
          <w:szCs w:val="21"/>
          <w:highlight w:val="none"/>
          <w:u w:val="single"/>
          <w:lang w:val="en-US" w:eastAsia="zh-CN"/>
        </w:rPr>
        <w:t xml:space="preserve">    （供应商</w:t>
      </w:r>
      <w:r>
        <w:rPr>
          <w:rFonts w:hint="eastAsia" w:ascii="宋体" w:hAnsi="宋体" w:eastAsia="宋体" w:cs="宋体"/>
          <w:spacing w:val="4"/>
          <w:szCs w:val="21"/>
          <w:highlight w:val="none"/>
          <w:u w:val="single"/>
        </w:rPr>
        <w:t xml:space="preserve">名称） </w:t>
      </w:r>
      <w:r>
        <w:rPr>
          <w:rFonts w:hint="eastAsia" w:ascii="宋体" w:hAnsi="宋体" w:eastAsia="宋体" w:cs="宋体"/>
          <w:spacing w:val="4"/>
          <w:szCs w:val="21"/>
          <w:highlight w:val="none"/>
          <w:u w:val="single"/>
          <w:lang w:val="en-US" w:eastAsia="zh-CN"/>
        </w:rPr>
        <w:t xml:space="preserve">  </w:t>
      </w:r>
      <w:r>
        <w:rPr>
          <w:rFonts w:hint="eastAsia" w:ascii="宋体" w:hAnsi="宋体" w:eastAsia="宋体" w:cs="宋体"/>
          <w:spacing w:val="4"/>
          <w:szCs w:val="21"/>
          <w:highlight w:val="none"/>
          <w:u w:val="single"/>
        </w:rPr>
        <w:t xml:space="preserve"> </w:t>
      </w:r>
      <w:r>
        <w:rPr>
          <w:rFonts w:hint="eastAsia" w:ascii="宋体" w:hAnsi="宋体" w:eastAsia="宋体" w:cs="宋体"/>
          <w:spacing w:val="4"/>
          <w:szCs w:val="21"/>
          <w:highlight w:val="none"/>
        </w:rPr>
        <w:t>于</w:t>
      </w:r>
      <w:r>
        <w:rPr>
          <w:rFonts w:hint="eastAsia" w:ascii="宋体" w:hAnsi="宋体" w:eastAsia="宋体" w:cs="宋体"/>
          <w:spacing w:val="4"/>
          <w:szCs w:val="21"/>
          <w:highlight w:val="none"/>
          <w:u w:val="single"/>
        </w:rPr>
        <w:t xml:space="preserve">     </w:t>
      </w:r>
      <w:r>
        <w:rPr>
          <w:rFonts w:hint="eastAsia" w:ascii="宋体" w:hAnsi="宋体" w:eastAsia="宋体" w:cs="宋体"/>
          <w:spacing w:val="4"/>
          <w:szCs w:val="21"/>
          <w:highlight w:val="none"/>
        </w:rPr>
        <w:t>年</w:t>
      </w:r>
      <w:r>
        <w:rPr>
          <w:rFonts w:hint="eastAsia" w:ascii="宋体" w:hAnsi="宋体" w:eastAsia="宋体" w:cs="宋体"/>
          <w:spacing w:val="4"/>
          <w:szCs w:val="21"/>
          <w:highlight w:val="none"/>
          <w:u w:val="single"/>
        </w:rPr>
        <w:t xml:space="preserve">     </w:t>
      </w:r>
      <w:r>
        <w:rPr>
          <w:rFonts w:hint="eastAsia" w:ascii="宋体" w:hAnsi="宋体" w:eastAsia="宋体" w:cs="宋体"/>
          <w:spacing w:val="4"/>
          <w:szCs w:val="21"/>
          <w:highlight w:val="none"/>
        </w:rPr>
        <w:t>月</w:t>
      </w:r>
      <w:r>
        <w:rPr>
          <w:rFonts w:hint="eastAsia" w:ascii="宋体" w:hAnsi="宋体" w:eastAsia="宋体" w:cs="宋体"/>
          <w:spacing w:val="4"/>
          <w:szCs w:val="21"/>
          <w:highlight w:val="none"/>
          <w:u w:val="single"/>
        </w:rPr>
        <w:t xml:space="preserve">     </w:t>
      </w:r>
      <w:r>
        <w:rPr>
          <w:rFonts w:hint="eastAsia" w:ascii="宋体" w:hAnsi="宋体" w:eastAsia="宋体" w:cs="宋体"/>
          <w:spacing w:val="4"/>
          <w:szCs w:val="21"/>
          <w:highlight w:val="none"/>
        </w:rPr>
        <w:t>日在中华人民共和国境内</w:t>
      </w:r>
      <w:r>
        <w:rPr>
          <w:rFonts w:hint="eastAsia" w:ascii="宋体" w:hAnsi="宋体" w:eastAsia="宋体" w:cs="宋体"/>
          <w:spacing w:val="4"/>
          <w:szCs w:val="21"/>
          <w:highlight w:val="none"/>
          <w:u w:val="single"/>
        </w:rPr>
        <w:t xml:space="preserve"> </w:t>
      </w:r>
      <w:r>
        <w:rPr>
          <w:rFonts w:hint="eastAsia" w:ascii="宋体" w:hAnsi="宋体" w:eastAsia="宋体" w:cs="宋体"/>
          <w:spacing w:val="4"/>
          <w:szCs w:val="21"/>
          <w:highlight w:val="none"/>
          <w:u w:val="single"/>
          <w:lang w:val="en-US" w:eastAsia="zh-CN"/>
        </w:rPr>
        <w:t xml:space="preserve">  （</w:t>
      </w:r>
      <w:r>
        <w:rPr>
          <w:rFonts w:hint="eastAsia" w:ascii="宋体" w:hAnsi="宋体" w:eastAsia="宋体" w:cs="宋体"/>
          <w:spacing w:val="4"/>
          <w:szCs w:val="21"/>
          <w:highlight w:val="none"/>
          <w:u w:val="single"/>
        </w:rPr>
        <w:t>详细注册地址）</w:t>
      </w:r>
      <w:r>
        <w:rPr>
          <w:rFonts w:hint="eastAsia" w:ascii="宋体" w:hAnsi="宋体" w:eastAsia="宋体" w:cs="宋体"/>
          <w:spacing w:val="4"/>
          <w:szCs w:val="21"/>
          <w:highlight w:val="none"/>
          <w:u w:val="single"/>
          <w:lang w:val="en-US" w:eastAsia="zh-CN"/>
        </w:rPr>
        <w:t xml:space="preserve">    </w:t>
      </w:r>
      <w:r>
        <w:rPr>
          <w:rFonts w:hint="eastAsia" w:ascii="宋体" w:hAnsi="宋体" w:eastAsia="宋体" w:cs="宋体"/>
          <w:spacing w:val="4"/>
          <w:szCs w:val="21"/>
          <w:highlight w:val="none"/>
        </w:rPr>
        <w:t>合法注册并经营，本公司郑重承诺，具有履行本合同所必需的设备和专业技术能力。</w:t>
      </w:r>
    </w:p>
    <w:p w14:paraId="274A393E">
      <w:pPr>
        <w:pStyle w:val="5"/>
        <w:rPr>
          <w:rFonts w:hint="eastAsia" w:ascii="宋体" w:hAnsi="宋体" w:eastAsia="宋体" w:cs="宋体"/>
          <w:highlight w:val="none"/>
        </w:rPr>
      </w:pPr>
    </w:p>
    <w:p w14:paraId="7F102C3F">
      <w:pPr>
        <w:rPr>
          <w:rFonts w:hint="eastAsia" w:ascii="宋体" w:hAnsi="宋体" w:eastAsia="宋体" w:cs="宋体"/>
          <w:highlight w:val="none"/>
        </w:rPr>
      </w:pPr>
    </w:p>
    <w:p w14:paraId="48014DD0">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lang w:eastAsia="zh-CN"/>
        </w:rPr>
        <w:t>供应商</w:t>
      </w:r>
      <w:r>
        <w:rPr>
          <w:rFonts w:hint="eastAsia" w:ascii="宋体" w:hAnsi="宋体" w:eastAsia="宋体" w:cs="宋体"/>
          <w:spacing w:val="4"/>
          <w:sz w:val="21"/>
          <w:szCs w:val="21"/>
          <w:highlight w:val="none"/>
        </w:rPr>
        <w:t>名称</w:t>
      </w:r>
      <w:r>
        <w:rPr>
          <w:rFonts w:hint="eastAsia" w:ascii="宋体" w:hAnsi="宋体" w:eastAsia="宋体" w:cs="宋体"/>
          <w:spacing w:val="4"/>
          <w:sz w:val="21"/>
          <w:szCs w:val="21"/>
          <w:highlight w:val="none"/>
          <w:lang w:eastAsia="zh-CN"/>
        </w:rPr>
        <w:t>：</w:t>
      </w:r>
      <w:r>
        <w:rPr>
          <w:rFonts w:hint="eastAsia" w:ascii="宋体" w:hAnsi="宋体" w:eastAsia="宋体" w:cs="宋体"/>
          <w:i w:val="0"/>
          <w:iCs w:val="0"/>
          <w:spacing w:val="4"/>
          <w:sz w:val="21"/>
          <w:szCs w:val="21"/>
          <w:highlight w:val="none"/>
          <w:u w:val="single"/>
          <w:lang w:val="en-US" w:eastAsia="zh-CN"/>
        </w:rPr>
        <w:t xml:space="preserve">                         </w:t>
      </w:r>
      <w:r>
        <w:rPr>
          <w:rFonts w:hint="eastAsia" w:ascii="宋体" w:hAnsi="宋体" w:eastAsia="宋体" w:cs="宋体"/>
          <w:spacing w:val="4"/>
          <w:sz w:val="21"/>
          <w:szCs w:val="21"/>
          <w:highlight w:val="none"/>
        </w:rPr>
        <w:t>（公章）</w:t>
      </w:r>
    </w:p>
    <w:p w14:paraId="534138C5">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210" w:firstLineChars="100"/>
        <w:jc w:val="right"/>
        <w:textAlignment w:val="auto"/>
        <w:outlineLvl w:val="9"/>
        <w:rPr>
          <w:rFonts w:hint="eastAsia" w:ascii="宋体" w:hAnsi="宋体" w:eastAsia="宋体" w:cs="宋体"/>
          <w:b w:val="0"/>
          <w:bCs w:val="0"/>
          <w:sz w:val="21"/>
          <w:szCs w:val="21"/>
          <w:highlight w:val="none"/>
          <w:lang w:val="en-US" w:eastAsia="zh-CN"/>
        </w:rPr>
      </w:pPr>
    </w:p>
    <w:p w14:paraId="32F8E5C4">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2100" w:firstLineChars="1000"/>
        <w:jc w:val="right"/>
        <w:textAlignment w:val="auto"/>
        <w:outlineLvl w:val="9"/>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法定代表人或被授权人</w:t>
      </w:r>
      <w:r>
        <w:rPr>
          <w:rFonts w:hint="eastAsia" w:ascii="宋体" w:hAnsi="宋体" w:eastAsia="宋体" w:cs="宋体"/>
          <w:b w:val="0"/>
          <w:bCs w:val="0"/>
          <w:sz w:val="21"/>
          <w:szCs w:val="21"/>
          <w:highlight w:val="none"/>
          <w:u w:val="none"/>
          <w:lang w:val="en-US" w:eastAsia="zh-CN"/>
        </w:rPr>
        <w:t>：</w:t>
      </w:r>
      <w:r>
        <w:rPr>
          <w:rFonts w:hint="eastAsia" w:ascii="宋体" w:hAnsi="宋体" w:eastAsia="宋体" w:cs="宋体"/>
          <w:b w:val="0"/>
          <w:bCs w:val="0"/>
          <w:sz w:val="21"/>
          <w:szCs w:val="21"/>
          <w:highlight w:val="none"/>
          <w:u w:val="single"/>
          <w:lang w:val="en-US" w:eastAsia="zh-CN"/>
        </w:rPr>
        <w:t xml:space="preserve">          </w:t>
      </w:r>
      <w:r>
        <w:rPr>
          <w:rFonts w:hint="eastAsia" w:ascii="宋体" w:hAnsi="宋体" w:eastAsia="宋体" w:cs="宋体"/>
          <w:b w:val="0"/>
          <w:bCs w:val="0"/>
          <w:sz w:val="21"/>
          <w:szCs w:val="21"/>
          <w:highlight w:val="none"/>
          <w:lang w:val="en-US" w:eastAsia="zh-CN"/>
        </w:rPr>
        <w:t>（签名或盖章）</w:t>
      </w:r>
    </w:p>
    <w:p w14:paraId="324F4704">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210" w:firstLineChars="100"/>
        <w:jc w:val="right"/>
        <w:textAlignment w:val="auto"/>
        <w:outlineLvl w:val="9"/>
        <w:rPr>
          <w:rFonts w:hint="eastAsia" w:ascii="宋体" w:hAnsi="宋体" w:eastAsia="宋体" w:cs="宋体"/>
          <w:kern w:val="0"/>
          <w:sz w:val="21"/>
          <w:szCs w:val="21"/>
          <w:highlight w:val="none"/>
        </w:rPr>
      </w:pPr>
    </w:p>
    <w:p w14:paraId="66E9D9E5">
      <w:pPr>
        <w:keepNext w:val="0"/>
        <w:keepLines w:val="0"/>
        <w:pageBreakBefore w:val="0"/>
        <w:widowControl/>
        <w:kinsoku/>
        <w:wordWrap/>
        <w:overflowPunct/>
        <w:topLinePunct w:val="0"/>
        <w:autoSpaceDE/>
        <w:autoSpaceDN/>
        <w:bidi w:val="0"/>
        <w:adjustRightInd w:val="0"/>
        <w:snapToGrid w:val="0"/>
        <w:spacing w:line="360" w:lineRule="auto"/>
        <w:ind w:left="239" w:leftChars="114"/>
        <w:jc w:val="righ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年</w:t>
      </w:r>
      <w:r>
        <w:rPr>
          <w:rFonts w:hint="eastAsia" w:ascii="宋体" w:hAnsi="宋体" w:eastAsia="宋体" w:cs="宋体"/>
          <w:kern w:val="0"/>
          <w:sz w:val="21"/>
          <w:szCs w:val="21"/>
          <w:highlight w:val="none"/>
          <w:lang w:val="en-US" w:eastAsia="zh-CN"/>
        </w:rPr>
        <w:t xml:space="preserve">  </w:t>
      </w:r>
      <w:r>
        <w:rPr>
          <w:rFonts w:hint="eastAsia" w:ascii="宋体" w:hAnsi="宋体" w:eastAsia="宋体" w:cs="宋体"/>
          <w:kern w:val="0"/>
          <w:sz w:val="21"/>
          <w:szCs w:val="21"/>
          <w:highlight w:val="none"/>
        </w:rPr>
        <w:t>月</w:t>
      </w:r>
      <w:r>
        <w:rPr>
          <w:rFonts w:hint="eastAsia" w:ascii="宋体" w:hAnsi="宋体" w:eastAsia="宋体" w:cs="宋体"/>
          <w:kern w:val="0"/>
          <w:sz w:val="21"/>
          <w:szCs w:val="21"/>
          <w:highlight w:val="none"/>
          <w:lang w:val="en-US" w:eastAsia="zh-CN"/>
        </w:rPr>
        <w:t xml:space="preserve">  </w:t>
      </w:r>
      <w:r>
        <w:rPr>
          <w:rFonts w:hint="eastAsia" w:ascii="宋体" w:hAnsi="宋体" w:eastAsia="宋体" w:cs="宋体"/>
          <w:kern w:val="0"/>
          <w:sz w:val="21"/>
          <w:szCs w:val="21"/>
          <w:highlight w:val="none"/>
        </w:rPr>
        <w:t>日</w:t>
      </w:r>
    </w:p>
    <w:p w14:paraId="299FB7B5">
      <w:pPr>
        <w:rPr>
          <w:rFonts w:hint="eastAsia" w:ascii="宋体" w:hAnsi="宋体" w:eastAsia="宋体" w:cs="宋体"/>
          <w:b/>
          <w:color w:val="auto"/>
          <w:szCs w:val="21"/>
          <w:highlight w:val="none"/>
          <w:lang w:eastAsia="zh-CN"/>
        </w:rPr>
      </w:pPr>
      <w:r>
        <w:rPr>
          <w:rFonts w:hint="eastAsia" w:ascii="宋体" w:hAnsi="宋体" w:eastAsia="宋体" w:cs="宋体"/>
          <w:szCs w:val="24"/>
          <w:highlight w:val="none"/>
        </w:rPr>
        <w:br w:type="page"/>
      </w:r>
      <w:r>
        <w:rPr>
          <w:rFonts w:hint="eastAsia" w:ascii="宋体" w:hAnsi="宋体" w:eastAsia="宋体" w:cs="宋体"/>
          <w:b/>
          <w:color w:val="auto"/>
          <w:szCs w:val="21"/>
          <w:highlight w:val="none"/>
        </w:rPr>
        <w:t>附件</w:t>
      </w:r>
      <w:r>
        <w:rPr>
          <w:rFonts w:hint="eastAsia" w:ascii="宋体" w:hAnsi="宋体" w:eastAsia="宋体" w:cs="宋体"/>
          <w:b/>
          <w:color w:val="auto"/>
          <w:szCs w:val="21"/>
          <w:highlight w:val="none"/>
          <w:lang w:val="en-US" w:eastAsia="zh-CN"/>
        </w:rPr>
        <w:t>二</w:t>
      </w:r>
    </w:p>
    <w:p w14:paraId="3EE06DD6">
      <w:pPr>
        <w:spacing w:line="360" w:lineRule="auto"/>
        <w:jc w:val="left"/>
        <w:outlineLvl w:val="9"/>
        <w:rPr>
          <w:rFonts w:hint="eastAsia" w:ascii="宋体" w:hAnsi="宋体" w:eastAsia="宋体" w:cs="宋体"/>
          <w:b/>
          <w:color w:val="auto"/>
          <w:szCs w:val="21"/>
          <w:highlight w:val="none"/>
        </w:rPr>
      </w:pPr>
    </w:p>
    <w:p w14:paraId="6D042D0E">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参加政府采购活动前3年内，在经营活动中没有重大违法记录</w:t>
      </w:r>
    </w:p>
    <w:p w14:paraId="5B091978">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的书面声明</w:t>
      </w:r>
    </w:p>
    <w:p w14:paraId="39C48975">
      <w:pPr>
        <w:keepNext w:val="0"/>
        <w:keepLines w:val="0"/>
        <w:widowControl/>
        <w:suppressLineNumbers w:val="0"/>
        <w:jc w:val="left"/>
        <w:rPr>
          <w:rFonts w:hint="eastAsia" w:ascii="宋体" w:hAnsi="宋体" w:eastAsia="宋体" w:cs="宋体"/>
          <w:color w:val="000000"/>
          <w:kern w:val="0"/>
          <w:sz w:val="24"/>
          <w:szCs w:val="24"/>
          <w:highlight w:val="none"/>
          <w:lang w:val="en-US" w:eastAsia="zh-CN" w:bidi="ar"/>
        </w:rPr>
      </w:pPr>
    </w:p>
    <w:p w14:paraId="6BC26534">
      <w:pPr>
        <w:keepNext w:val="0"/>
        <w:keepLines w:val="0"/>
        <w:widowControl/>
        <w:suppressLineNumbers w:val="0"/>
        <w:jc w:val="left"/>
        <w:rPr>
          <w:rFonts w:hint="eastAsia" w:ascii="宋体" w:hAnsi="宋体" w:eastAsia="宋体" w:cs="宋体"/>
          <w:color w:val="000000"/>
          <w:kern w:val="0"/>
          <w:sz w:val="24"/>
          <w:szCs w:val="24"/>
          <w:highlight w:val="none"/>
          <w:lang w:val="en-US" w:eastAsia="zh-CN" w:bidi="ar"/>
        </w:rPr>
      </w:pPr>
    </w:p>
    <w:p w14:paraId="76051926">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highlight w:val="none"/>
          <w:u w:val="single"/>
        </w:rPr>
      </w:pPr>
      <w:r>
        <w:rPr>
          <w:rFonts w:hint="eastAsia" w:ascii="宋体" w:hAnsi="宋体" w:eastAsia="宋体" w:cs="宋体"/>
          <w:color w:val="000000"/>
          <w:kern w:val="0"/>
          <w:sz w:val="21"/>
          <w:szCs w:val="21"/>
          <w:highlight w:val="none"/>
          <w:lang w:val="en-US" w:eastAsia="zh-CN" w:bidi="ar"/>
        </w:rPr>
        <w:t>（采购人名称）：</w:t>
      </w:r>
      <w:r>
        <w:rPr>
          <w:rFonts w:hint="eastAsia" w:ascii="宋体" w:hAnsi="宋体" w:eastAsia="宋体" w:cs="宋体"/>
          <w:color w:val="000000"/>
          <w:kern w:val="0"/>
          <w:sz w:val="21"/>
          <w:szCs w:val="21"/>
          <w:highlight w:val="none"/>
          <w:u w:val="single"/>
          <w:lang w:val="en-US" w:eastAsia="zh-CN" w:bidi="ar"/>
        </w:rPr>
        <w:t xml:space="preserve">           </w:t>
      </w:r>
    </w:p>
    <w:p w14:paraId="3D9F7712">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我方作为</w:t>
      </w:r>
      <w:r>
        <w:rPr>
          <w:rFonts w:hint="eastAsia" w:ascii="宋体" w:hAnsi="宋体" w:eastAsia="宋体" w:cs="宋体"/>
          <w:color w:val="000000"/>
          <w:kern w:val="0"/>
          <w:sz w:val="21"/>
          <w:szCs w:val="21"/>
          <w:highlight w:val="none"/>
          <w:u w:val="single"/>
          <w:lang w:val="en-US" w:eastAsia="zh-CN" w:bidi="ar"/>
        </w:rPr>
        <w:t xml:space="preserve">                          </w:t>
      </w:r>
      <w:r>
        <w:rPr>
          <w:rFonts w:hint="eastAsia" w:ascii="宋体" w:hAnsi="宋体" w:eastAsia="宋体" w:cs="宋体"/>
          <w:color w:val="000000"/>
          <w:kern w:val="0"/>
          <w:sz w:val="21"/>
          <w:szCs w:val="21"/>
          <w:highlight w:val="none"/>
          <w:lang w:val="en-US" w:eastAsia="zh-CN" w:bidi="ar"/>
        </w:rPr>
        <w:t>（项目名称、项目编号）的供应商，在此郑重声明：</w:t>
      </w:r>
    </w:p>
    <w:p w14:paraId="223D0210">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val="en-US" w:eastAsia="zh-CN" w:bidi="ar"/>
        </w:rPr>
        <w:t>在参加本次政府采购活动前3年内的经营活动中</w:t>
      </w:r>
      <w:r>
        <w:rPr>
          <w:rFonts w:hint="eastAsia" w:ascii="宋体" w:hAnsi="宋体" w:eastAsia="宋体" w:cs="宋体"/>
          <w:color w:val="000000"/>
          <w:kern w:val="0"/>
          <w:sz w:val="21"/>
          <w:szCs w:val="21"/>
          <w:highlight w:val="none"/>
          <w:u w:val="single"/>
          <w:lang w:val="en-US" w:eastAsia="zh-CN" w:bidi="ar"/>
        </w:rPr>
        <w:t xml:space="preserve">           </w:t>
      </w:r>
      <w:r>
        <w:rPr>
          <w:rFonts w:hint="eastAsia" w:ascii="宋体" w:hAnsi="宋体" w:eastAsia="宋体" w:cs="宋体"/>
          <w:color w:val="000000"/>
          <w:kern w:val="0"/>
          <w:sz w:val="21"/>
          <w:szCs w:val="21"/>
          <w:highlight w:val="none"/>
          <w:lang w:val="en-US" w:eastAsia="zh-CN" w:bidi="ar"/>
        </w:rPr>
        <w:t>（填“没有”或“有”）重大违法记录。</w:t>
      </w:r>
    </w:p>
    <w:p w14:paraId="77D54386">
      <w:pPr>
        <w:keepNext w:val="0"/>
        <w:keepLines w:val="0"/>
        <w:pageBreakBefore w:val="0"/>
        <w:wordWrap/>
        <w:overflowPunct/>
        <w:topLinePunct w:val="0"/>
        <w:bidi w:val="0"/>
        <w:spacing w:line="360" w:lineRule="auto"/>
        <w:ind w:left="9" w:right="101" w:firstLine="425"/>
        <w:rPr>
          <w:rFonts w:hint="eastAsia" w:ascii="宋体" w:hAnsi="宋体" w:eastAsia="宋体" w:cs="宋体"/>
          <w:sz w:val="21"/>
          <w:szCs w:val="21"/>
          <w:highlight w:val="none"/>
        </w:rPr>
      </w:pPr>
      <w:r>
        <w:rPr>
          <w:rFonts w:hint="eastAsia" w:ascii="宋体" w:hAnsi="宋体" w:eastAsia="宋体" w:cs="宋体"/>
          <w:spacing w:val="6"/>
          <w:sz w:val="21"/>
          <w:szCs w:val="21"/>
          <w:highlight w:val="none"/>
        </w:rPr>
        <w:t>如有</w:t>
      </w:r>
      <w:r>
        <w:rPr>
          <w:rFonts w:hint="eastAsia" w:ascii="宋体" w:hAnsi="宋体" w:eastAsia="宋体" w:cs="宋体"/>
          <w:spacing w:val="4"/>
          <w:sz w:val="21"/>
          <w:szCs w:val="21"/>
          <w:highlight w:val="none"/>
        </w:rPr>
        <w:t>不</w:t>
      </w:r>
      <w:r>
        <w:rPr>
          <w:rFonts w:hint="eastAsia" w:ascii="宋体" w:hAnsi="宋体" w:eastAsia="宋体" w:cs="宋体"/>
          <w:spacing w:val="3"/>
          <w:sz w:val="21"/>
          <w:szCs w:val="21"/>
          <w:highlight w:val="none"/>
        </w:rPr>
        <w:t>实，我公司将无条件地退出本项目的采购活动，并遵照《中华人民</w:t>
      </w:r>
      <w:r>
        <w:rPr>
          <w:rFonts w:hint="eastAsia" w:ascii="宋体" w:hAnsi="宋体" w:eastAsia="宋体" w:cs="宋体"/>
          <w:spacing w:val="-1"/>
          <w:sz w:val="21"/>
          <w:szCs w:val="21"/>
          <w:highlight w:val="none"/>
        </w:rPr>
        <w:t>共和国政府采购法》</w:t>
      </w:r>
      <w:r>
        <w:rPr>
          <w:rFonts w:hint="eastAsia" w:ascii="宋体" w:hAnsi="宋体" w:eastAsia="宋体" w:cs="宋体"/>
          <w:sz w:val="21"/>
          <w:szCs w:val="21"/>
          <w:highlight w:val="none"/>
        </w:rPr>
        <w:t>有关“提供虚假材料的规定”接受处罚。</w:t>
      </w:r>
    </w:p>
    <w:p w14:paraId="6817A02A">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 xml:space="preserve">特此声明。 </w:t>
      </w:r>
    </w:p>
    <w:p w14:paraId="6E3B7760">
      <w:pPr>
        <w:pStyle w:val="5"/>
        <w:rPr>
          <w:rFonts w:hint="eastAsia" w:ascii="宋体" w:hAnsi="宋体" w:eastAsia="宋体" w:cs="宋体"/>
          <w:sz w:val="21"/>
          <w:szCs w:val="21"/>
          <w:highlight w:val="none"/>
        </w:rPr>
      </w:pPr>
    </w:p>
    <w:p w14:paraId="2930C5AF">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 w:val="21"/>
          <w:szCs w:val="21"/>
          <w:highlight w:val="none"/>
          <w:lang w:val="en-US" w:eastAsia="zh-CN" w:bidi="ar"/>
        </w:rPr>
      </w:pPr>
    </w:p>
    <w:p w14:paraId="7FB66904">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lang w:eastAsia="zh-CN"/>
        </w:rPr>
        <w:t>供应商</w:t>
      </w:r>
      <w:r>
        <w:rPr>
          <w:rFonts w:hint="eastAsia" w:ascii="宋体" w:hAnsi="宋体" w:eastAsia="宋体" w:cs="宋体"/>
          <w:spacing w:val="4"/>
          <w:sz w:val="21"/>
          <w:szCs w:val="21"/>
          <w:highlight w:val="none"/>
        </w:rPr>
        <w:t>名称</w:t>
      </w:r>
      <w:r>
        <w:rPr>
          <w:rFonts w:hint="eastAsia" w:ascii="宋体" w:hAnsi="宋体" w:eastAsia="宋体" w:cs="宋体"/>
          <w:spacing w:val="4"/>
          <w:sz w:val="21"/>
          <w:szCs w:val="21"/>
          <w:highlight w:val="none"/>
          <w:lang w:eastAsia="zh-CN"/>
        </w:rPr>
        <w:t>：</w:t>
      </w:r>
      <w:r>
        <w:rPr>
          <w:rFonts w:hint="eastAsia" w:ascii="宋体" w:hAnsi="宋体" w:eastAsia="宋体" w:cs="宋体"/>
          <w:i w:val="0"/>
          <w:iCs w:val="0"/>
          <w:spacing w:val="4"/>
          <w:sz w:val="21"/>
          <w:szCs w:val="21"/>
          <w:highlight w:val="none"/>
          <w:u w:val="single"/>
          <w:lang w:val="en-US" w:eastAsia="zh-CN"/>
        </w:rPr>
        <w:t xml:space="preserve">                         </w:t>
      </w:r>
      <w:r>
        <w:rPr>
          <w:rFonts w:hint="eastAsia" w:ascii="宋体" w:hAnsi="宋体" w:eastAsia="宋体" w:cs="宋体"/>
          <w:spacing w:val="4"/>
          <w:sz w:val="21"/>
          <w:szCs w:val="21"/>
          <w:highlight w:val="none"/>
        </w:rPr>
        <w:t>（公章）</w:t>
      </w:r>
    </w:p>
    <w:p w14:paraId="2D475C0B">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210" w:firstLineChars="100"/>
        <w:jc w:val="right"/>
        <w:textAlignment w:val="auto"/>
        <w:outlineLvl w:val="9"/>
        <w:rPr>
          <w:rFonts w:hint="eastAsia" w:ascii="宋体" w:hAnsi="宋体" w:eastAsia="宋体" w:cs="宋体"/>
          <w:b w:val="0"/>
          <w:bCs w:val="0"/>
          <w:sz w:val="21"/>
          <w:szCs w:val="21"/>
          <w:highlight w:val="none"/>
          <w:lang w:val="en-US" w:eastAsia="zh-CN"/>
        </w:rPr>
      </w:pPr>
    </w:p>
    <w:p w14:paraId="66E8719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2100" w:firstLineChars="1000"/>
        <w:jc w:val="right"/>
        <w:textAlignment w:val="auto"/>
        <w:outlineLvl w:val="9"/>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法定代表人或被授权人</w:t>
      </w:r>
      <w:r>
        <w:rPr>
          <w:rFonts w:hint="eastAsia" w:ascii="宋体" w:hAnsi="宋体" w:eastAsia="宋体" w:cs="宋体"/>
          <w:b w:val="0"/>
          <w:bCs w:val="0"/>
          <w:sz w:val="21"/>
          <w:szCs w:val="21"/>
          <w:highlight w:val="none"/>
          <w:u w:val="none"/>
          <w:lang w:val="en-US" w:eastAsia="zh-CN"/>
        </w:rPr>
        <w:t>：</w:t>
      </w:r>
      <w:r>
        <w:rPr>
          <w:rFonts w:hint="eastAsia" w:ascii="宋体" w:hAnsi="宋体" w:eastAsia="宋体" w:cs="宋体"/>
          <w:b w:val="0"/>
          <w:bCs w:val="0"/>
          <w:sz w:val="21"/>
          <w:szCs w:val="21"/>
          <w:highlight w:val="none"/>
          <w:u w:val="single"/>
          <w:lang w:val="en-US" w:eastAsia="zh-CN"/>
        </w:rPr>
        <w:t xml:space="preserve">          </w:t>
      </w:r>
      <w:r>
        <w:rPr>
          <w:rFonts w:hint="eastAsia" w:ascii="宋体" w:hAnsi="宋体" w:eastAsia="宋体" w:cs="宋体"/>
          <w:b w:val="0"/>
          <w:bCs w:val="0"/>
          <w:sz w:val="21"/>
          <w:szCs w:val="21"/>
          <w:highlight w:val="none"/>
          <w:lang w:val="en-US" w:eastAsia="zh-CN"/>
        </w:rPr>
        <w:t>（签名或盖章）</w:t>
      </w:r>
    </w:p>
    <w:p w14:paraId="693A92EE">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210" w:firstLineChars="100"/>
        <w:jc w:val="right"/>
        <w:textAlignment w:val="auto"/>
        <w:outlineLvl w:val="9"/>
        <w:rPr>
          <w:rFonts w:hint="eastAsia" w:ascii="宋体" w:hAnsi="宋体" w:eastAsia="宋体" w:cs="宋体"/>
          <w:kern w:val="0"/>
          <w:sz w:val="21"/>
          <w:szCs w:val="21"/>
          <w:highlight w:val="none"/>
        </w:rPr>
      </w:pPr>
    </w:p>
    <w:p w14:paraId="5D9303D6">
      <w:pPr>
        <w:keepNext w:val="0"/>
        <w:keepLines w:val="0"/>
        <w:pageBreakBefore w:val="0"/>
        <w:widowControl/>
        <w:kinsoku/>
        <w:wordWrap/>
        <w:overflowPunct/>
        <w:topLinePunct w:val="0"/>
        <w:autoSpaceDE/>
        <w:autoSpaceDN/>
        <w:bidi w:val="0"/>
        <w:adjustRightInd w:val="0"/>
        <w:snapToGrid w:val="0"/>
        <w:spacing w:line="360" w:lineRule="auto"/>
        <w:ind w:left="239" w:leftChars="114"/>
        <w:jc w:val="righ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年</w:t>
      </w:r>
      <w:r>
        <w:rPr>
          <w:rFonts w:hint="eastAsia" w:ascii="宋体" w:hAnsi="宋体" w:eastAsia="宋体" w:cs="宋体"/>
          <w:kern w:val="0"/>
          <w:sz w:val="21"/>
          <w:szCs w:val="21"/>
          <w:highlight w:val="none"/>
          <w:lang w:val="en-US" w:eastAsia="zh-CN"/>
        </w:rPr>
        <w:t xml:space="preserve">  </w:t>
      </w:r>
      <w:r>
        <w:rPr>
          <w:rFonts w:hint="eastAsia" w:ascii="宋体" w:hAnsi="宋体" w:eastAsia="宋体" w:cs="宋体"/>
          <w:kern w:val="0"/>
          <w:sz w:val="21"/>
          <w:szCs w:val="21"/>
          <w:highlight w:val="none"/>
        </w:rPr>
        <w:t>月</w:t>
      </w:r>
      <w:r>
        <w:rPr>
          <w:rFonts w:hint="eastAsia" w:ascii="宋体" w:hAnsi="宋体" w:eastAsia="宋体" w:cs="宋体"/>
          <w:kern w:val="0"/>
          <w:sz w:val="21"/>
          <w:szCs w:val="21"/>
          <w:highlight w:val="none"/>
          <w:lang w:val="en-US" w:eastAsia="zh-CN"/>
        </w:rPr>
        <w:t xml:space="preserve">  </w:t>
      </w:r>
      <w:r>
        <w:rPr>
          <w:rFonts w:hint="eastAsia" w:ascii="宋体" w:hAnsi="宋体" w:eastAsia="宋体" w:cs="宋体"/>
          <w:kern w:val="0"/>
          <w:sz w:val="21"/>
          <w:szCs w:val="21"/>
          <w:highlight w:val="none"/>
        </w:rPr>
        <w:t>日</w:t>
      </w:r>
    </w:p>
    <w:p w14:paraId="48180456">
      <w:pPr>
        <w:keepNext w:val="0"/>
        <w:keepLines w:val="0"/>
        <w:pageBreakBefore w:val="0"/>
        <w:widowControl w:val="0"/>
        <w:numPr>
          <w:ilvl w:val="0"/>
          <w:numId w:val="0"/>
        </w:numPr>
        <w:wordWrap/>
        <w:overflowPunct/>
        <w:topLinePunct w:val="0"/>
        <w:bidi w:val="0"/>
        <w:spacing w:line="360" w:lineRule="auto"/>
        <w:jc w:val="both"/>
        <w:rPr>
          <w:rFonts w:hint="eastAsia" w:ascii="宋体" w:hAnsi="宋体" w:eastAsia="宋体" w:cs="宋体"/>
          <w:spacing w:val="-8"/>
          <w:sz w:val="21"/>
          <w:szCs w:val="21"/>
          <w:highlight w:val="none"/>
        </w:rPr>
      </w:pPr>
    </w:p>
    <w:p w14:paraId="0AB7DB5C">
      <w:pPr>
        <w:keepNext w:val="0"/>
        <w:keepLines w:val="0"/>
        <w:pageBreakBefore w:val="0"/>
        <w:widowControl w:val="0"/>
        <w:numPr>
          <w:ilvl w:val="0"/>
          <w:numId w:val="0"/>
        </w:numPr>
        <w:wordWrap/>
        <w:overflowPunct/>
        <w:topLinePunct w:val="0"/>
        <w:bidi w:val="0"/>
        <w:spacing w:line="360" w:lineRule="auto"/>
        <w:jc w:val="both"/>
        <w:rPr>
          <w:rFonts w:hint="eastAsia" w:ascii="宋体" w:hAnsi="宋体" w:eastAsia="宋体" w:cs="宋体"/>
          <w:spacing w:val="-8"/>
          <w:sz w:val="21"/>
          <w:szCs w:val="21"/>
          <w:highlight w:val="none"/>
        </w:rPr>
      </w:pPr>
    </w:p>
    <w:p w14:paraId="0C0FD4DD">
      <w:pPr>
        <w:keepNext w:val="0"/>
        <w:keepLines w:val="0"/>
        <w:pageBreakBefore w:val="0"/>
        <w:widowControl w:val="0"/>
        <w:numPr>
          <w:ilvl w:val="0"/>
          <w:numId w:val="0"/>
        </w:numPr>
        <w:wordWrap/>
        <w:overflowPunct/>
        <w:topLinePunct w:val="0"/>
        <w:bidi w:val="0"/>
        <w:spacing w:line="360" w:lineRule="auto"/>
        <w:jc w:val="both"/>
        <w:rPr>
          <w:rFonts w:hint="eastAsia" w:ascii="宋体" w:hAnsi="宋体" w:eastAsia="宋体" w:cs="宋体"/>
          <w:spacing w:val="-8"/>
          <w:sz w:val="21"/>
          <w:szCs w:val="21"/>
          <w:highlight w:val="none"/>
        </w:rPr>
      </w:pPr>
    </w:p>
    <w:p w14:paraId="50713BB0">
      <w:pPr>
        <w:pStyle w:val="11"/>
        <w:rPr>
          <w:rFonts w:hint="eastAsia" w:ascii="宋体" w:hAnsi="宋体" w:eastAsia="宋体" w:cs="宋体"/>
          <w:sz w:val="21"/>
          <w:szCs w:val="21"/>
          <w:highlight w:val="none"/>
        </w:rPr>
      </w:pPr>
    </w:p>
    <w:p w14:paraId="4E81AFD6">
      <w:pPr>
        <w:keepNext w:val="0"/>
        <w:keepLines w:val="0"/>
        <w:pageBreakBefore w:val="0"/>
        <w:widowControl w:val="0"/>
        <w:numPr>
          <w:ilvl w:val="0"/>
          <w:numId w:val="0"/>
        </w:numPr>
        <w:wordWrap/>
        <w:overflowPunct/>
        <w:topLinePunct w:val="0"/>
        <w:bidi w:val="0"/>
        <w:spacing w:line="360" w:lineRule="auto"/>
        <w:jc w:val="both"/>
        <w:rPr>
          <w:rFonts w:hint="eastAsia" w:ascii="宋体" w:hAnsi="宋体" w:eastAsia="宋体" w:cs="宋体"/>
          <w:spacing w:val="-8"/>
          <w:sz w:val="21"/>
          <w:szCs w:val="21"/>
          <w:highlight w:val="none"/>
        </w:rPr>
      </w:pPr>
    </w:p>
    <w:p w14:paraId="03901AB5">
      <w:pPr>
        <w:rPr>
          <w:rFonts w:hint="eastAsia" w:ascii="宋体" w:hAnsi="宋体" w:eastAsia="宋体" w:cs="宋体"/>
          <w:spacing w:val="-5"/>
          <w:sz w:val="21"/>
          <w:szCs w:val="21"/>
          <w:highlight w:val="none"/>
        </w:rPr>
      </w:pPr>
      <w:r>
        <w:rPr>
          <w:rFonts w:hint="eastAsia" w:ascii="宋体" w:hAnsi="宋体" w:eastAsia="宋体" w:cs="宋体"/>
          <w:spacing w:val="-8"/>
          <w:sz w:val="21"/>
          <w:szCs w:val="21"/>
          <w:highlight w:val="none"/>
        </w:rPr>
        <w:t>注：</w:t>
      </w:r>
      <w:r>
        <w:rPr>
          <w:rFonts w:hint="eastAsia" w:ascii="宋体" w:hAnsi="宋体" w:eastAsia="宋体" w:cs="宋体"/>
          <w:spacing w:val="-8"/>
          <w:sz w:val="21"/>
          <w:szCs w:val="21"/>
          <w:highlight w:val="none"/>
          <w:lang w:eastAsia="zh-CN"/>
        </w:rPr>
        <w:t>供应商</w:t>
      </w:r>
      <w:r>
        <w:rPr>
          <w:rFonts w:hint="eastAsia" w:ascii="宋体" w:hAnsi="宋体" w:eastAsia="宋体" w:cs="宋体"/>
          <w:spacing w:val="-8"/>
          <w:sz w:val="21"/>
          <w:szCs w:val="21"/>
          <w:highlight w:val="none"/>
        </w:rPr>
        <w:t>在参</w:t>
      </w:r>
      <w:r>
        <w:rPr>
          <w:rFonts w:hint="eastAsia" w:ascii="宋体" w:hAnsi="宋体" w:eastAsia="宋体" w:cs="宋体"/>
          <w:spacing w:val="-4"/>
          <w:sz w:val="21"/>
          <w:szCs w:val="21"/>
          <w:highlight w:val="none"/>
        </w:rPr>
        <w:t>加政府采购活动前3年内因违法经营被禁止在一定期限内参加</w:t>
      </w:r>
      <w:r>
        <w:rPr>
          <w:rFonts w:hint="eastAsia" w:ascii="宋体" w:hAnsi="宋体" w:eastAsia="宋体" w:cs="宋体"/>
          <w:spacing w:val="-6"/>
          <w:sz w:val="21"/>
          <w:szCs w:val="21"/>
          <w:highlight w:val="none"/>
        </w:rPr>
        <w:t>政府采购活动，期限届满的，可以参加政府采购活动，但应提供相关证明材料</w:t>
      </w:r>
      <w:r>
        <w:rPr>
          <w:rFonts w:hint="eastAsia" w:ascii="宋体" w:hAnsi="宋体" w:eastAsia="宋体" w:cs="宋体"/>
          <w:spacing w:val="-5"/>
          <w:sz w:val="21"/>
          <w:szCs w:val="21"/>
          <w:highlight w:val="none"/>
        </w:rPr>
        <w:t>。</w:t>
      </w:r>
    </w:p>
    <w:p w14:paraId="34E011A9">
      <w:pPr>
        <w:rPr>
          <w:rFonts w:hint="eastAsia" w:ascii="宋体" w:hAnsi="宋体" w:eastAsia="宋体" w:cs="宋体"/>
          <w:spacing w:val="-5"/>
          <w:sz w:val="21"/>
          <w:szCs w:val="21"/>
          <w:highlight w:val="none"/>
        </w:rPr>
      </w:pPr>
      <w:r>
        <w:rPr>
          <w:rFonts w:hint="eastAsia" w:ascii="宋体" w:hAnsi="宋体" w:eastAsia="宋体" w:cs="宋体"/>
          <w:spacing w:val="-5"/>
          <w:sz w:val="21"/>
          <w:szCs w:val="21"/>
          <w:highlight w:val="none"/>
        </w:rPr>
        <w:br w:type="page"/>
      </w:r>
    </w:p>
    <w:p w14:paraId="73FAC520">
      <w:pPr>
        <w:rPr>
          <w:rFonts w:hint="eastAsia" w:ascii="宋体" w:hAnsi="宋体" w:eastAsia="宋体" w:cs="宋体"/>
          <w:b/>
          <w:color w:val="auto"/>
          <w:szCs w:val="21"/>
          <w:highlight w:val="none"/>
          <w:lang w:eastAsia="zh-CN"/>
        </w:rPr>
      </w:pPr>
      <w:r>
        <w:rPr>
          <w:rFonts w:hint="eastAsia" w:ascii="宋体" w:hAnsi="宋体" w:eastAsia="宋体" w:cs="宋体"/>
          <w:b/>
          <w:color w:val="auto"/>
          <w:szCs w:val="21"/>
          <w:highlight w:val="none"/>
        </w:rPr>
        <w:t>附件</w:t>
      </w:r>
      <w:r>
        <w:rPr>
          <w:rFonts w:hint="eastAsia" w:ascii="宋体" w:hAnsi="宋体" w:eastAsia="宋体" w:cs="宋体"/>
          <w:b/>
          <w:color w:val="auto"/>
          <w:szCs w:val="21"/>
          <w:highlight w:val="none"/>
          <w:lang w:val="en-US" w:eastAsia="zh-CN"/>
        </w:rPr>
        <w:t>三</w:t>
      </w:r>
    </w:p>
    <w:p w14:paraId="22D9B70C">
      <w:pPr>
        <w:spacing w:line="360" w:lineRule="auto"/>
        <w:jc w:val="left"/>
        <w:outlineLvl w:val="9"/>
        <w:rPr>
          <w:rFonts w:hint="eastAsia" w:ascii="宋体" w:hAnsi="宋体" w:eastAsia="宋体" w:cs="宋体"/>
          <w:b/>
          <w:color w:val="auto"/>
          <w:szCs w:val="21"/>
          <w:highlight w:val="none"/>
        </w:rPr>
      </w:pPr>
    </w:p>
    <w:p w14:paraId="559B0F8F">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b/>
          <w:bCs w:val="0"/>
          <w:sz w:val="28"/>
          <w:szCs w:val="28"/>
          <w:highlight w:val="none"/>
          <w:lang w:val="zh-CN" w:eastAsia="zh-CN"/>
        </w:rPr>
      </w:pPr>
      <w:r>
        <w:rPr>
          <w:rFonts w:hint="eastAsia" w:ascii="宋体" w:hAnsi="宋体" w:eastAsia="宋体" w:cs="宋体"/>
          <w:b/>
          <w:bCs/>
          <w:sz w:val="32"/>
          <w:szCs w:val="32"/>
          <w:highlight w:val="none"/>
          <w:lang w:val="en-US" w:eastAsia="zh-CN"/>
        </w:rPr>
        <w:t>承诺书</w:t>
      </w:r>
    </w:p>
    <w:p w14:paraId="192DD325">
      <w:pPr>
        <w:spacing w:line="360" w:lineRule="auto"/>
        <w:jc w:val="center"/>
        <w:outlineLvl w:val="9"/>
        <w:rPr>
          <w:rFonts w:hint="eastAsia" w:ascii="宋体" w:hAnsi="宋体" w:eastAsia="宋体" w:cs="宋体"/>
          <w:b/>
          <w:color w:val="auto"/>
          <w:sz w:val="32"/>
          <w:szCs w:val="32"/>
          <w:highlight w:val="none"/>
        </w:rPr>
      </w:pPr>
    </w:p>
    <w:p w14:paraId="0D1978F9">
      <w:pPr>
        <w:pStyle w:val="8"/>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 xml:space="preserve">我          (单位)郑重承诺，在 </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lang w:eastAsia="zh-CN"/>
        </w:rPr>
        <w:t>（</w:t>
      </w:r>
      <w:r>
        <w:rPr>
          <w:rFonts w:hint="eastAsia" w:ascii="宋体" w:hAnsi="宋体" w:eastAsia="宋体" w:cs="宋体"/>
          <w:color w:val="auto"/>
          <w:kern w:val="0"/>
          <w:sz w:val="21"/>
          <w:szCs w:val="21"/>
          <w:highlight w:val="none"/>
          <w:u w:val="single"/>
          <w:lang w:val="en-US" w:eastAsia="zh-CN"/>
        </w:rPr>
        <w:t>项目名称</w:t>
      </w:r>
      <w:r>
        <w:rPr>
          <w:rFonts w:hint="eastAsia" w:ascii="宋体" w:hAnsi="宋体" w:eastAsia="宋体" w:cs="宋体"/>
          <w:color w:val="auto"/>
          <w:kern w:val="0"/>
          <w:sz w:val="21"/>
          <w:szCs w:val="21"/>
          <w:highlight w:val="none"/>
          <w:u w:val="single"/>
          <w:lang w:eastAsia="zh-CN"/>
        </w:rPr>
        <w:t>）</w:t>
      </w:r>
      <w:r>
        <w:rPr>
          <w:rFonts w:hint="eastAsia" w:ascii="宋体" w:hAnsi="宋体" w:eastAsia="宋体" w:cs="宋体"/>
          <w:color w:val="auto"/>
          <w:kern w:val="0"/>
          <w:sz w:val="21"/>
          <w:szCs w:val="21"/>
          <w:highlight w:val="none"/>
        </w:rPr>
        <w:t xml:space="preserve"> 公开招标</w:t>
      </w:r>
      <w:r>
        <w:rPr>
          <w:rFonts w:hint="eastAsia" w:ascii="宋体" w:hAnsi="宋体" w:eastAsia="宋体" w:cs="宋体"/>
          <w:color w:val="auto"/>
          <w:kern w:val="0"/>
          <w:sz w:val="21"/>
          <w:szCs w:val="21"/>
          <w:highlight w:val="none"/>
          <w:lang w:val="en-US" w:eastAsia="zh-CN"/>
        </w:rPr>
        <w:t>中</w:t>
      </w:r>
      <w:r>
        <w:rPr>
          <w:rFonts w:hint="eastAsia" w:ascii="宋体" w:hAnsi="宋体" w:eastAsia="宋体" w:cs="宋体"/>
          <w:color w:val="auto"/>
          <w:kern w:val="0"/>
          <w:sz w:val="21"/>
          <w:szCs w:val="21"/>
          <w:highlight w:val="none"/>
        </w:rPr>
        <w:t>，</w:t>
      </w:r>
      <w:r>
        <w:rPr>
          <w:rFonts w:hint="eastAsia" w:ascii="宋体" w:hAnsi="宋体" w:eastAsia="宋体" w:cs="宋体"/>
          <w:color w:val="auto"/>
          <w:sz w:val="21"/>
          <w:szCs w:val="21"/>
          <w:highlight w:val="none"/>
        </w:rPr>
        <w:t>不存在相关法律法规规定的禁止投标的情形。我单位的股权关系、与其他单位的管理关系和其他与本项目有关的利害关系等，作如下说明和承诺：</w:t>
      </w:r>
    </w:p>
    <w:p w14:paraId="5DF073B7">
      <w:pPr>
        <w:pStyle w:val="8"/>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1.我方在本项目投标中，不存在与其他供应商单位负责人为同一人或者存在直接控股、管理关系。</w:t>
      </w:r>
    </w:p>
    <w:p w14:paraId="7CE81BBF">
      <w:pPr>
        <w:pStyle w:val="8"/>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 股权关系说明</w:t>
      </w:r>
    </w:p>
    <w:p w14:paraId="18CF8F47">
      <w:pPr>
        <w:pStyle w:val="8"/>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 我单位法定代表人（单位负责人）姓名：</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635DC4D2">
      <w:pPr>
        <w:pStyle w:val="8"/>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1.1.2 我单位控股的单位有</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p>
    <w:p w14:paraId="3BB7AC4D">
      <w:pPr>
        <w:pStyle w:val="8"/>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1.1.3 我单位被</w:t>
      </w:r>
      <w:r>
        <w:rPr>
          <w:rFonts w:hint="eastAsia" w:ascii="宋体" w:hAnsi="宋体" w:eastAsia="宋体" w:cs="宋体"/>
          <w:color w:val="auto"/>
          <w:sz w:val="21"/>
          <w:szCs w:val="21"/>
          <w:highlight w:val="none"/>
          <w:u w:val="single"/>
        </w:rPr>
        <w:t xml:space="preserve">                  （单位或自然人）                     </w:t>
      </w:r>
      <w:r>
        <w:rPr>
          <w:rFonts w:hint="eastAsia" w:ascii="宋体" w:hAnsi="宋体" w:eastAsia="宋体" w:cs="宋体"/>
          <w:color w:val="auto"/>
          <w:sz w:val="21"/>
          <w:szCs w:val="21"/>
          <w:highlight w:val="none"/>
        </w:rPr>
        <w:t>控股。</w:t>
      </w:r>
    </w:p>
    <w:p w14:paraId="5769C4B0">
      <w:pPr>
        <w:pStyle w:val="8"/>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1.2.管理关系说明</w:t>
      </w:r>
    </w:p>
    <w:p w14:paraId="446306B0">
      <w:pPr>
        <w:pStyle w:val="8"/>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1.2.1 我单位管理的下属单位有</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1D39A0DE">
      <w:pPr>
        <w:pStyle w:val="8"/>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1.2.2 我单位的上级管理单位有</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60B82D32">
      <w:pPr>
        <w:pStyle w:val="8"/>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2.我方与采购人不存在利害关系及其他可能影响招标公正性的情形。</w:t>
      </w:r>
    </w:p>
    <w:p w14:paraId="1A09BB7A">
      <w:pPr>
        <w:pStyle w:val="8"/>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3.我方没有为采购项目提供整体设计、规范编制或者项目管理、监理、检测等服务；</w:t>
      </w:r>
    </w:p>
    <w:p w14:paraId="3437A67F">
      <w:pPr>
        <w:pStyle w:val="8"/>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4.其他与本项目有关的利害关系说明：</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3742373E">
      <w:pPr>
        <w:pStyle w:val="8"/>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5.信用记录</w:t>
      </w:r>
    </w:p>
    <w:p w14:paraId="0E18EECE">
      <w:pPr>
        <w:pStyle w:val="8"/>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5.1我方______（填“未被列入”或“被列入”）失信被执行人名单。</w:t>
      </w:r>
    </w:p>
    <w:p w14:paraId="5CAC2E2F">
      <w:pPr>
        <w:pStyle w:val="8"/>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5.2我方______（填“未被列入”或“被列入”）重大税收违法失信主体。</w:t>
      </w:r>
    </w:p>
    <w:p w14:paraId="704F4287">
      <w:pPr>
        <w:pStyle w:val="8"/>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5.3我方______（填“未被列入”或“被列入”）政府采购严重违法失信行为记录名单。</w:t>
      </w:r>
    </w:p>
    <w:p w14:paraId="50790582">
      <w:pPr>
        <w:pStyle w:val="8"/>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我方承诺以上说明如有不实，我方将无条件地退出本项目的采购活动，并遵照《中华人民共和国政府采购法》有关“提供虚假材料的规定”接受处罚。</w:t>
      </w:r>
    </w:p>
    <w:p w14:paraId="769A0A48">
      <w:pPr>
        <w:adjustRightInd w:val="0"/>
        <w:snapToGrid w:val="0"/>
        <w:spacing w:line="480" w:lineRule="auto"/>
        <w:jc w:val="left"/>
        <w:outlineLvl w:val="9"/>
        <w:rPr>
          <w:rFonts w:hint="eastAsia" w:ascii="宋体" w:hAnsi="宋体" w:eastAsia="宋体" w:cs="宋体"/>
          <w:color w:val="auto"/>
          <w:sz w:val="21"/>
          <w:szCs w:val="21"/>
          <w:highlight w:val="none"/>
        </w:rPr>
      </w:pPr>
    </w:p>
    <w:p w14:paraId="3D232D9A">
      <w:pPr>
        <w:spacing w:line="360" w:lineRule="auto"/>
        <w:ind w:firstLine="420" w:firstLineChars="200"/>
        <w:jc w:val="left"/>
        <w:outlineLvl w:val="9"/>
        <w:rPr>
          <w:rFonts w:hint="eastAsia" w:ascii="宋体" w:hAnsi="宋体" w:eastAsia="宋体" w:cs="宋体"/>
          <w:color w:val="auto"/>
          <w:szCs w:val="21"/>
          <w:highlight w:val="none"/>
        </w:rPr>
      </w:pPr>
    </w:p>
    <w:p w14:paraId="2070D0C0">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right"/>
        <w:textAlignment w:val="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lang w:val="zh-CN"/>
        </w:rPr>
        <w:t>名称：</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lang w:val="en-US" w:eastAsia="zh-CN"/>
        </w:rPr>
        <w:t>公章</w:t>
      </w:r>
      <w:r>
        <w:rPr>
          <w:rFonts w:hint="eastAsia" w:ascii="宋体" w:hAnsi="宋体" w:eastAsia="宋体" w:cs="宋体"/>
          <w:color w:val="auto"/>
          <w:sz w:val="24"/>
          <w:szCs w:val="24"/>
          <w:highlight w:val="none"/>
          <w:lang w:val="zh-CN"/>
        </w:rPr>
        <w:t>）</w:t>
      </w:r>
    </w:p>
    <w:p w14:paraId="06A652EF">
      <w:pPr>
        <w:keepNext w:val="0"/>
        <w:keepLines w:val="0"/>
        <w:pageBreakBefore w:val="0"/>
        <w:widowControl w:val="0"/>
        <w:kinsoku/>
        <w:wordWrap/>
        <w:overflowPunct/>
        <w:topLinePunct w:val="0"/>
        <w:autoSpaceDE w:val="0"/>
        <w:autoSpaceDN w:val="0"/>
        <w:bidi w:val="0"/>
        <w:adjustRightInd w:val="0"/>
        <w:snapToGrid/>
        <w:spacing w:line="360" w:lineRule="auto"/>
        <w:jc w:val="right"/>
        <w:textAlignment w:val="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年    月    日</w:t>
      </w:r>
    </w:p>
    <w:p w14:paraId="7244DAF1">
      <w:pPr>
        <w:rPr>
          <w:rFonts w:hint="eastAsia" w:ascii="宋体" w:hAnsi="宋体" w:eastAsia="宋体" w:cs="宋体"/>
          <w:b/>
          <w:bCs/>
          <w:sz w:val="32"/>
          <w:szCs w:val="32"/>
          <w:highlight w:val="none"/>
          <w:lang w:val="en-US" w:eastAsia="zh-CN"/>
        </w:rPr>
      </w:pPr>
      <w:r>
        <w:rPr>
          <w:rFonts w:hint="eastAsia" w:ascii="宋体" w:hAnsi="宋体" w:eastAsia="宋体" w:cs="宋体"/>
          <w:b/>
          <w:bCs/>
          <w:sz w:val="32"/>
          <w:szCs w:val="32"/>
          <w:highlight w:val="none"/>
          <w:lang w:val="en-US" w:eastAsia="zh-CN"/>
        </w:rPr>
        <w:br w:type="page"/>
      </w:r>
    </w:p>
    <w:p w14:paraId="6A82FE65">
      <w:pPr>
        <w:keepNext w:val="0"/>
        <w:keepLines w:val="0"/>
        <w:pageBreakBefore w:val="0"/>
        <w:widowControl w:val="0"/>
        <w:kinsoku/>
        <w:wordWrap/>
        <w:overflowPunct/>
        <w:topLinePunct w:val="0"/>
        <w:autoSpaceDE/>
        <w:autoSpaceDN/>
        <w:bidi w:val="0"/>
        <w:adjustRightInd w:val="0"/>
        <w:snapToGrid w:val="0"/>
        <w:spacing w:after="157" w:afterLines="50" w:line="360" w:lineRule="auto"/>
        <w:jc w:val="center"/>
        <w:textAlignment w:val="auto"/>
        <w:outlineLvl w:val="0"/>
        <w:rPr>
          <w:rFonts w:hint="eastAsia" w:ascii="宋体" w:hAnsi="宋体" w:eastAsia="宋体" w:cs="宋体"/>
          <w:b/>
          <w:bCs/>
          <w:sz w:val="32"/>
          <w:szCs w:val="32"/>
          <w:highlight w:val="none"/>
          <w:lang w:val="en-US" w:eastAsia="zh-CN"/>
        </w:rPr>
      </w:pPr>
      <w:r>
        <w:rPr>
          <w:rFonts w:hint="eastAsia" w:ascii="宋体" w:hAnsi="宋体" w:eastAsia="宋体" w:cs="宋体"/>
          <w:b/>
          <w:bCs/>
          <w:sz w:val="32"/>
          <w:szCs w:val="32"/>
          <w:highlight w:val="none"/>
          <w:lang w:val="en-US" w:eastAsia="zh-CN"/>
        </w:rPr>
        <w:t>三、特定资格条件</w:t>
      </w:r>
    </w:p>
    <w:p w14:paraId="4E7B52ED">
      <w:pPr>
        <w:jc w:val="both"/>
        <w:rPr>
          <w:rFonts w:hint="eastAsia" w:ascii="宋体" w:hAnsi="宋体" w:eastAsia="宋体" w:cs="宋体"/>
          <w:b/>
          <w:bCs/>
          <w:sz w:val="32"/>
          <w:szCs w:val="32"/>
          <w:highlight w:val="none"/>
          <w:lang w:val="en-US" w:eastAsia="zh-CN"/>
        </w:rPr>
      </w:pPr>
      <w:r>
        <w:rPr>
          <w:rFonts w:hint="eastAsia" w:ascii="宋体" w:hAnsi="宋体" w:eastAsia="宋体" w:cs="宋体"/>
          <w:b/>
          <w:bCs/>
          <w:sz w:val="24"/>
          <w:szCs w:val="24"/>
          <w:highlight w:val="none"/>
          <w:lang w:val="en-US" w:eastAsia="zh-CN"/>
        </w:rPr>
        <w:t>（详见资格审查 企业资质 对应标包要求）</w:t>
      </w:r>
      <w:r>
        <w:rPr>
          <w:rFonts w:hint="eastAsia" w:ascii="宋体" w:hAnsi="宋体" w:eastAsia="宋体" w:cs="宋体"/>
          <w:b/>
          <w:bCs/>
          <w:sz w:val="32"/>
          <w:szCs w:val="32"/>
          <w:highlight w:val="none"/>
          <w:lang w:val="en-US" w:eastAsia="zh-CN"/>
        </w:rPr>
        <w:br w:type="page"/>
      </w:r>
    </w:p>
    <w:p w14:paraId="3DFBB190">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0"/>
        <w:rPr>
          <w:rFonts w:hint="eastAsia" w:ascii="宋体" w:hAnsi="宋体" w:eastAsia="宋体" w:cs="宋体"/>
          <w:b/>
          <w:bCs/>
          <w:sz w:val="32"/>
          <w:szCs w:val="32"/>
          <w:highlight w:val="none"/>
          <w:lang w:val="en-US" w:eastAsia="zh-CN"/>
        </w:rPr>
      </w:pPr>
      <w:r>
        <w:rPr>
          <w:rFonts w:hint="eastAsia" w:ascii="宋体" w:hAnsi="宋体" w:eastAsia="宋体" w:cs="宋体"/>
          <w:b/>
          <w:bCs/>
          <w:sz w:val="32"/>
          <w:szCs w:val="32"/>
          <w:highlight w:val="none"/>
          <w:lang w:val="en-US" w:eastAsia="zh-CN"/>
        </w:rPr>
        <w:t>四、未被交通运输主管部门限制进入公路建养市场，且不在处罚有效期内</w:t>
      </w:r>
    </w:p>
    <w:p w14:paraId="71E98E74">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b/>
          <w:bCs w:val="0"/>
          <w:sz w:val="28"/>
          <w:szCs w:val="28"/>
          <w:highlight w:val="none"/>
          <w:lang w:val="en-US" w:eastAsia="zh-CN"/>
        </w:rPr>
      </w:pPr>
      <w:r>
        <w:rPr>
          <w:rFonts w:hint="eastAsia" w:ascii="宋体" w:hAnsi="宋体" w:eastAsia="宋体" w:cs="宋体"/>
          <w:b/>
          <w:bCs/>
          <w:sz w:val="32"/>
          <w:szCs w:val="32"/>
          <w:highlight w:val="none"/>
          <w:lang w:val="en-US" w:eastAsia="zh-CN"/>
        </w:rPr>
        <w:t>承诺函</w:t>
      </w:r>
    </w:p>
    <w:p w14:paraId="0F9F2B18">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color w:val="auto"/>
          <w:kern w:val="0"/>
          <w:sz w:val="24"/>
          <w:szCs w:val="24"/>
        </w:rPr>
        <w:t>致：</w:t>
      </w:r>
      <w:r>
        <w:rPr>
          <w:rFonts w:hint="eastAsia" w:ascii="宋体" w:hAnsi="宋体" w:eastAsia="宋体" w:cs="宋体"/>
          <w:color w:val="auto"/>
          <w:kern w:val="0"/>
          <w:sz w:val="24"/>
          <w:szCs w:val="24"/>
          <w:u w:val="single"/>
          <w:lang w:val="en-US" w:eastAsia="zh-CN"/>
        </w:rPr>
        <w:t xml:space="preserve">                </w:t>
      </w:r>
    </w:p>
    <w:p w14:paraId="7B9A3ED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color w:val="auto"/>
          <w:sz w:val="24"/>
          <w:szCs w:val="24"/>
        </w:rPr>
      </w:pPr>
      <w:r>
        <w:rPr>
          <w:rFonts w:hint="eastAsia" w:ascii="宋体" w:hAnsi="宋体" w:eastAsia="宋体" w:cs="宋体"/>
          <w:color w:val="auto"/>
          <w:sz w:val="24"/>
          <w:szCs w:val="24"/>
        </w:rPr>
        <w:t>我单位声明参加本次政府采购活动</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未被交通运输主管部门限制进入公路建养市场，且不在处罚有效期内。</w:t>
      </w:r>
    </w:p>
    <w:p w14:paraId="5F09500D">
      <w:pPr>
        <w:keepNext w:val="0"/>
        <w:keepLines w:val="0"/>
        <w:pageBreakBefore w:val="0"/>
        <w:widowControl w:val="0"/>
        <w:kinsoku/>
        <w:wordWrap/>
        <w:overflowPunct/>
        <w:topLinePunct w:val="0"/>
        <w:autoSpaceDE/>
        <w:autoSpaceDN/>
        <w:bidi w:val="0"/>
        <w:adjustRightInd w:val="0"/>
        <w:snapToGrid w:val="0"/>
        <w:spacing w:line="360" w:lineRule="auto"/>
        <w:ind w:firstLine="424" w:firstLineChars="177"/>
        <w:jc w:val="left"/>
        <w:textAlignment w:val="auto"/>
        <w:rPr>
          <w:rFonts w:hint="eastAsia" w:ascii="宋体" w:hAnsi="宋体" w:eastAsia="宋体" w:cs="宋体"/>
          <w:b/>
          <w:color w:val="auto"/>
          <w:sz w:val="24"/>
          <w:szCs w:val="24"/>
        </w:rPr>
      </w:pPr>
      <w:r>
        <w:rPr>
          <w:rFonts w:hint="eastAsia" w:ascii="宋体" w:hAnsi="宋体" w:eastAsia="宋体" w:cs="宋体"/>
          <w:color w:val="auto"/>
          <w:sz w:val="24"/>
          <w:szCs w:val="24"/>
        </w:rPr>
        <w:t>以上如构成虚假，自愿承担相关法律责任。</w:t>
      </w:r>
    </w:p>
    <w:p w14:paraId="351DE3C9">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color w:val="auto"/>
          <w:sz w:val="24"/>
          <w:szCs w:val="24"/>
        </w:rPr>
      </w:pPr>
    </w:p>
    <w:p w14:paraId="431F56F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特此声明！</w:t>
      </w:r>
    </w:p>
    <w:p w14:paraId="6EE5FA90">
      <w:pPr>
        <w:spacing w:line="360" w:lineRule="auto"/>
        <w:ind w:firstLine="480" w:firstLineChars="200"/>
        <w:jc w:val="left"/>
        <w:rPr>
          <w:rFonts w:hint="eastAsia" w:ascii="宋体" w:hAnsi="宋体" w:eastAsia="宋体" w:cs="宋体"/>
          <w:color w:val="auto"/>
          <w:sz w:val="24"/>
        </w:rPr>
      </w:pPr>
    </w:p>
    <w:p w14:paraId="3CEB605C">
      <w:pPr>
        <w:spacing w:line="480" w:lineRule="auto"/>
        <w:ind w:firstLine="480" w:firstLineChars="200"/>
        <w:jc w:val="left"/>
        <w:rPr>
          <w:rFonts w:hint="eastAsia" w:ascii="宋体" w:hAnsi="宋体" w:eastAsia="宋体" w:cs="宋体"/>
          <w:color w:val="auto"/>
          <w:sz w:val="24"/>
        </w:rPr>
      </w:pPr>
    </w:p>
    <w:p w14:paraId="0279C528">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right"/>
        <w:textAlignment w:val="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lang w:val="zh-CN"/>
        </w:rPr>
        <w:t>名称：</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lang w:val="en-US" w:eastAsia="zh-CN"/>
        </w:rPr>
        <w:t>公章</w:t>
      </w:r>
      <w:r>
        <w:rPr>
          <w:rFonts w:hint="eastAsia" w:ascii="宋体" w:hAnsi="宋体" w:eastAsia="宋体" w:cs="宋体"/>
          <w:color w:val="auto"/>
          <w:sz w:val="24"/>
          <w:szCs w:val="24"/>
          <w:highlight w:val="none"/>
          <w:lang w:val="zh-CN"/>
        </w:rPr>
        <w:t>）</w:t>
      </w:r>
    </w:p>
    <w:p w14:paraId="79D64344">
      <w:pPr>
        <w:keepNext w:val="0"/>
        <w:keepLines w:val="0"/>
        <w:pageBreakBefore w:val="0"/>
        <w:widowControl w:val="0"/>
        <w:kinsoku/>
        <w:wordWrap/>
        <w:overflowPunct/>
        <w:topLinePunct w:val="0"/>
        <w:autoSpaceDE w:val="0"/>
        <w:autoSpaceDN w:val="0"/>
        <w:bidi w:val="0"/>
        <w:adjustRightInd w:val="0"/>
        <w:snapToGrid/>
        <w:spacing w:line="360" w:lineRule="auto"/>
        <w:jc w:val="right"/>
        <w:textAlignment w:val="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年    月    日</w:t>
      </w:r>
    </w:p>
    <w:p w14:paraId="50FF3B94">
      <w:pPr>
        <w:jc w:val="both"/>
        <w:rPr>
          <w:rFonts w:hint="eastAsia" w:ascii="宋体" w:hAnsi="宋体" w:eastAsia="宋体" w:cs="宋体"/>
          <w:lang w:val="en-US" w:eastAsia="zh-CN"/>
        </w:rPr>
      </w:pPr>
    </w:p>
    <w:p w14:paraId="7E84DDAF">
      <w:pPr>
        <w:rPr>
          <w:rFonts w:hint="eastAsia" w:ascii="宋体" w:hAnsi="宋体" w:eastAsia="宋体" w:cs="宋体"/>
          <w:b/>
          <w:bCs/>
          <w:sz w:val="32"/>
          <w:szCs w:val="32"/>
          <w:highlight w:val="none"/>
          <w:lang w:val="en-US" w:eastAsia="zh-CN"/>
        </w:rPr>
      </w:pPr>
      <w:r>
        <w:rPr>
          <w:rFonts w:hint="eastAsia" w:ascii="宋体" w:hAnsi="宋体" w:eastAsia="宋体" w:cs="宋体"/>
          <w:b/>
          <w:bCs/>
          <w:sz w:val="32"/>
          <w:szCs w:val="32"/>
          <w:highlight w:val="none"/>
          <w:lang w:val="en-US" w:eastAsia="zh-CN"/>
        </w:rPr>
        <w:br w:type="page"/>
      </w:r>
    </w:p>
    <w:p w14:paraId="7381BA87">
      <w:pPr>
        <w:keepNext w:val="0"/>
        <w:keepLines w:val="0"/>
        <w:pageBreakBefore w:val="0"/>
        <w:widowControl w:val="0"/>
        <w:kinsoku/>
        <w:wordWrap/>
        <w:overflowPunct/>
        <w:topLinePunct w:val="0"/>
        <w:autoSpaceDE/>
        <w:autoSpaceDN/>
        <w:bidi w:val="0"/>
        <w:adjustRightInd w:val="0"/>
        <w:snapToGrid w:val="0"/>
        <w:spacing w:after="157" w:afterLines="50" w:line="360" w:lineRule="auto"/>
        <w:jc w:val="center"/>
        <w:textAlignment w:val="auto"/>
        <w:outlineLvl w:val="0"/>
        <w:rPr>
          <w:rFonts w:hint="eastAsia" w:ascii="宋体" w:hAnsi="宋体" w:eastAsia="宋体" w:cs="宋体"/>
          <w:b/>
          <w:bCs/>
          <w:sz w:val="32"/>
          <w:szCs w:val="32"/>
          <w:highlight w:val="none"/>
          <w:lang w:val="en-US" w:eastAsia="zh-CN"/>
        </w:rPr>
      </w:pPr>
      <w:r>
        <w:rPr>
          <w:rFonts w:hint="eastAsia" w:ascii="宋体" w:hAnsi="宋体" w:eastAsia="宋体" w:cs="宋体"/>
          <w:b/>
          <w:bCs/>
          <w:sz w:val="32"/>
          <w:szCs w:val="32"/>
          <w:highlight w:val="none"/>
          <w:lang w:val="en-US" w:eastAsia="zh-CN"/>
        </w:rPr>
        <w:t>五、投标保证金</w:t>
      </w:r>
    </w:p>
    <w:p w14:paraId="2D4AB8F9">
      <w:pPr>
        <w:jc w:val="both"/>
        <w:rPr>
          <w:rFonts w:hint="eastAsia" w:ascii="宋体" w:hAnsi="宋体" w:eastAsia="宋体" w:cs="宋体"/>
          <w:color w:val="auto"/>
          <w:sz w:val="28"/>
          <w:szCs w:val="28"/>
          <w:highlight w:val="none"/>
          <w:lang w:eastAsia="zh-CN"/>
        </w:rPr>
      </w:pPr>
      <w:r>
        <w:rPr>
          <w:rFonts w:hint="eastAsia" w:ascii="宋体" w:hAnsi="宋体" w:eastAsia="宋体" w:cs="宋体"/>
          <w:b/>
          <w:bCs/>
          <w:sz w:val="24"/>
          <w:szCs w:val="24"/>
          <w:highlight w:val="none"/>
          <w:lang w:val="en-US" w:eastAsia="zh-CN"/>
        </w:rPr>
        <w:t>（提供投标保证金缴纳凭证或担保机构出具的保函）</w:t>
      </w:r>
    </w:p>
    <w:p w14:paraId="19995AFD">
      <w:pPr>
        <w:rPr>
          <w:rFonts w:hint="eastAsia" w:ascii="宋体" w:hAnsi="宋体" w:eastAsia="宋体" w:cs="宋体"/>
        </w:rPr>
      </w:pPr>
      <w:r>
        <w:rPr>
          <w:rFonts w:hint="eastAsia" w:ascii="宋体" w:hAnsi="宋体" w:eastAsia="宋体" w:cs="宋体"/>
        </w:rPr>
        <w:br w:type="page"/>
      </w:r>
    </w:p>
    <w:p w14:paraId="27841ABE">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0"/>
        <w:rPr>
          <w:rFonts w:hint="eastAsia" w:ascii="宋体" w:hAnsi="宋体" w:eastAsia="宋体" w:cs="宋体"/>
          <w:b/>
          <w:bCs/>
          <w:sz w:val="32"/>
          <w:szCs w:val="32"/>
          <w:highlight w:val="none"/>
          <w:lang w:val="en-US" w:eastAsia="zh-CN"/>
        </w:rPr>
      </w:pPr>
      <w:r>
        <w:rPr>
          <w:rFonts w:hint="eastAsia" w:ascii="宋体" w:hAnsi="宋体" w:eastAsia="宋体" w:cs="宋体"/>
          <w:b/>
          <w:bCs/>
          <w:sz w:val="32"/>
          <w:szCs w:val="32"/>
          <w:highlight w:val="none"/>
          <w:lang w:val="en-US" w:eastAsia="zh-CN"/>
        </w:rPr>
        <w:t>六、陕西省政府采购供应商</w:t>
      </w:r>
    </w:p>
    <w:p w14:paraId="317424CE">
      <w:pPr>
        <w:keepNext w:val="0"/>
        <w:keepLines w:val="0"/>
        <w:pageBreakBefore w:val="0"/>
        <w:widowControl w:val="0"/>
        <w:kinsoku/>
        <w:wordWrap/>
        <w:overflowPunct/>
        <w:topLinePunct w:val="0"/>
        <w:autoSpaceDE/>
        <w:autoSpaceDN/>
        <w:bidi w:val="0"/>
        <w:adjustRightInd w:val="0"/>
        <w:snapToGrid w:val="0"/>
        <w:spacing w:after="157" w:afterLines="50" w:line="360" w:lineRule="auto"/>
        <w:jc w:val="center"/>
        <w:textAlignment w:val="auto"/>
        <w:outlineLvl w:val="9"/>
        <w:rPr>
          <w:rFonts w:hint="eastAsia" w:ascii="宋体" w:hAnsi="宋体" w:eastAsia="宋体" w:cs="宋体"/>
          <w:b/>
          <w:bCs/>
          <w:sz w:val="32"/>
          <w:szCs w:val="32"/>
          <w:highlight w:val="none"/>
          <w:lang w:val="en-US" w:eastAsia="zh-CN"/>
        </w:rPr>
      </w:pPr>
      <w:r>
        <w:rPr>
          <w:rFonts w:hint="eastAsia" w:ascii="宋体" w:hAnsi="宋体" w:eastAsia="宋体" w:cs="宋体"/>
          <w:b/>
          <w:bCs/>
          <w:sz w:val="32"/>
          <w:szCs w:val="32"/>
          <w:highlight w:val="none"/>
          <w:lang w:val="en-US" w:eastAsia="zh-CN"/>
        </w:rPr>
        <w:t>拒绝政府采购领域商业贿赂承诺书</w:t>
      </w:r>
    </w:p>
    <w:p w14:paraId="007FF1DA">
      <w:pPr>
        <w:widowControl/>
        <w:spacing w:line="408" w:lineRule="auto"/>
        <w:ind w:left="239" w:leftChars="114" w:firstLine="470" w:firstLineChars="196"/>
        <w:jc w:val="left"/>
        <w:rPr>
          <w:rFonts w:hint="eastAsia" w:ascii="宋体" w:hAnsi="宋体" w:eastAsia="宋体" w:cs="宋体"/>
          <w:kern w:val="0"/>
          <w:sz w:val="24"/>
        </w:rPr>
      </w:pPr>
    </w:p>
    <w:p w14:paraId="413BB681">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为响应党中央、国务院关于治理采购领域商业贿赂行为的号召，我公司再次承诺：</w:t>
      </w:r>
    </w:p>
    <w:p w14:paraId="06D9ED00">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1.在参与采购活动中遵纪守法、诚信经营、公平竞标。</w:t>
      </w:r>
    </w:p>
    <w:p w14:paraId="572B3950">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2.不向采购人、采购代理机构和采购评审专家进行任何形式的商业贿赂以谋取交易机会。</w:t>
      </w:r>
    </w:p>
    <w:p w14:paraId="302D9A24">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3.不向采购代理机构和采购人提供虚假资质文件或采用虚假应标方式参与采购市场竞争并谋取中标、成交。</w:t>
      </w:r>
    </w:p>
    <w:p w14:paraId="48C8B527">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4.不采取“围标、陪标”等商业欺诈手段获取采购订单。</w:t>
      </w:r>
    </w:p>
    <w:p w14:paraId="447D8B09">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5.不采取不正当手段诋毁、排挤其他供应商。</w:t>
      </w:r>
    </w:p>
    <w:p w14:paraId="53605778">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6.不在提供商品和服务时“偷梁换柱、以次充好”损害采购人的合法权益。</w:t>
      </w:r>
    </w:p>
    <w:p w14:paraId="16B351B7">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7.不与采购人、采购代理机构、采购评审专家或其他供应商恶意串通，进行质疑和投诉，维护采购市场秩序。</w:t>
      </w:r>
    </w:p>
    <w:p w14:paraId="2C128143">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8.尊重和接受采购监督管理部门的监督和采购代理机构招标采购要求，承担因违约行为给采购人造成的损失。</w:t>
      </w:r>
    </w:p>
    <w:p w14:paraId="4BA49B07">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9.不发生其他有悖于政府采购公开、公平、公正和诚信原则的行为。</w:t>
      </w:r>
    </w:p>
    <w:p w14:paraId="3B838204">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p>
    <w:p w14:paraId="5D16FB93">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供应商：</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none"/>
          <w:lang w:val="zh-CN"/>
        </w:rPr>
        <w:t>（</w:t>
      </w:r>
      <w:r>
        <w:rPr>
          <w:rFonts w:hint="eastAsia" w:ascii="宋体" w:hAnsi="宋体" w:eastAsia="宋体" w:cs="宋体"/>
          <w:color w:val="auto"/>
          <w:sz w:val="24"/>
          <w:szCs w:val="24"/>
          <w:highlight w:val="none"/>
          <w:u w:val="none"/>
          <w:lang w:val="en-US" w:eastAsia="zh-CN"/>
        </w:rPr>
        <w:t>公章</w:t>
      </w:r>
      <w:r>
        <w:rPr>
          <w:rFonts w:hint="eastAsia" w:ascii="宋体" w:hAnsi="宋体" w:eastAsia="宋体" w:cs="宋体"/>
          <w:color w:val="auto"/>
          <w:sz w:val="24"/>
          <w:szCs w:val="24"/>
          <w:highlight w:val="none"/>
          <w:u w:val="none"/>
          <w:lang w:val="zh-CN"/>
        </w:rPr>
        <w:t>）</w:t>
      </w:r>
    </w:p>
    <w:p w14:paraId="61B62B4D">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地址：</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 xml:space="preserve">  </w:t>
      </w:r>
    </w:p>
    <w:p w14:paraId="1B05456C">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邮编：</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 xml:space="preserve">  </w:t>
      </w:r>
    </w:p>
    <w:p w14:paraId="22FA975D">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电话：</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 xml:space="preserve">      </w:t>
      </w:r>
    </w:p>
    <w:p w14:paraId="279E9978">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1200" w:firstLineChars="500"/>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 xml:space="preserve">   年    月    日</w:t>
      </w:r>
    </w:p>
    <w:p w14:paraId="44975F46">
      <w:pPr>
        <w:pStyle w:val="3"/>
        <w:ind w:left="0" w:leftChars="0" w:firstLine="0" w:firstLineChars="0"/>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4ZmY1ODQzYmU0MjFhYjU4YTRmN2U3NGFiNmY1YWQifQ=="/>
  </w:docVars>
  <w:rsids>
    <w:rsidRoot w:val="00000000"/>
    <w:rsid w:val="04DE4AA2"/>
    <w:rsid w:val="0F4D00F2"/>
    <w:rsid w:val="0F7D539A"/>
    <w:rsid w:val="151D654B"/>
    <w:rsid w:val="2720550C"/>
    <w:rsid w:val="456E109A"/>
    <w:rsid w:val="490B0B17"/>
    <w:rsid w:val="4A252D22"/>
    <w:rsid w:val="5BBA1731"/>
    <w:rsid w:val="5C47749D"/>
    <w:rsid w:val="5D3B7B2F"/>
    <w:rsid w:val="66BA510E"/>
    <w:rsid w:val="68C83606"/>
    <w:rsid w:val="6AE24E66"/>
    <w:rsid w:val="791615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rPr>
      <w:rFonts w:ascii="Times New Roman" w:hAnsi="Times New Roman" w:eastAsia="宋体" w:cs="Times New Roman"/>
    </w:rPr>
  </w:style>
  <w:style w:type="paragraph" w:styleId="4">
    <w:name w:val="annotation text"/>
    <w:basedOn w:val="1"/>
    <w:qFormat/>
    <w:uiPriority w:val="0"/>
    <w:pPr>
      <w:jc w:val="left"/>
    </w:pPr>
  </w:style>
  <w:style w:type="paragraph" w:styleId="5">
    <w:name w:val="Body Text"/>
    <w:basedOn w:val="1"/>
    <w:next w:val="1"/>
    <w:qFormat/>
    <w:uiPriority w:val="0"/>
    <w:pPr>
      <w:spacing w:after="120" w:afterLines="0"/>
    </w:pPr>
    <w:rPr>
      <w:rFonts w:ascii="Times New Roman"/>
      <w:kern w:val="2"/>
      <w:sz w:val="21"/>
    </w:rPr>
  </w:style>
  <w:style w:type="paragraph" w:styleId="6">
    <w:name w:val="Body Text Indent"/>
    <w:basedOn w:val="1"/>
    <w:next w:val="7"/>
    <w:qFormat/>
    <w:uiPriority w:val="0"/>
    <w:pPr>
      <w:widowControl/>
      <w:ind w:firstLine="652" w:firstLineChars="233"/>
    </w:pPr>
    <w:rPr>
      <w:rFonts w:ascii="Times New Roman"/>
      <w:sz w:val="28"/>
    </w:rPr>
  </w:style>
  <w:style w:type="paragraph" w:styleId="7">
    <w:name w:val="envelope return"/>
    <w:basedOn w:val="1"/>
    <w:qFormat/>
    <w:uiPriority w:val="99"/>
    <w:pPr>
      <w:snapToGrid w:val="0"/>
    </w:pPr>
    <w:rPr>
      <w:rFonts w:ascii="Arial" w:hAnsi="Arial" w:cs="Arial"/>
    </w:rPr>
  </w:style>
  <w:style w:type="paragraph" w:styleId="8">
    <w:name w:val="Plain Text"/>
    <w:basedOn w:val="1"/>
    <w:qFormat/>
    <w:uiPriority w:val="0"/>
    <w:rPr>
      <w:rFonts w:ascii="宋体" w:hAnsi="Courier New"/>
    </w:rPr>
  </w:style>
  <w:style w:type="paragraph" w:styleId="9">
    <w:name w:val="toc 1"/>
    <w:basedOn w:val="1"/>
    <w:next w:val="1"/>
    <w:qFormat/>
    <w:uiPriority w:val="39"/>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1">
    <w:name w:val="Body Text First Indent"/>
    <w:basedOn w:val="5"/>
    <w:next w:val="12"/>
    <w:qFormat/>
    <w:uiPriority w:val="99"/>
    <w:pPr>
      <w:ind w:firstLine="420" w:firstLineChars="100"/>
    </w:pPr>
    <w:rPr>
      <w:rFonts w:ascii="宋体"/>
    </w:rPr>
  </w:style>
  <w:style w:type="paragraph" w:styleId="12">
    <w:name w:val="Body Text First Indent 2"/>
    <w:basedOn w:val="6"/>
    <w:next w:val="11"/>
    <w:qFormat/>
    <w:uiPriority w:val="99"/>
    <w:pPr>
      <w:spacing w:after="120"/>
      <w:ind w:left="420" w:leftChars="200" w:right="0" w:rightChars="0" w:firstLine="420" w:firstLineChars="200"/>
    </w:pPr>
    <w:rPr>
      <w:rFonts w:ascii="Times New Roman" w:hAnsi="Times New Roman"/>
      <w:sz w:val="21"/>
      <w:szCs w:val="24"/>
    </w:rPr>
  </w:style>
  <w:style w:type="table" w:styleId="14">
    <w:name w:val="Table Grid"/>
    <w:basedOn w:val="13"/>
    <w:unhideWhenUsed/>
    <w:qFormat/>
    <w:uiPriority w:val="99"/>
    <w:pPr>
      <w:widowControl w:val="0"/>
      <w:jc w:val="both"/>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
    <w:name w:val="NormalCharacter"/>
    <w:autoRedefine/>
    <w:qFormat/>
    <w:uiPriority w:val="0"/>
    <w:rPr>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2546</Words>
  <Characters>2609</Characters>
  <Lines>0</Lines>
  <Paragraphs>0</Paragraphs>
  <TotalTime>0</TotalTime>
  <ScaleCrop>false</ScaleCrop>
  <LinksUpToDate>false</LinksUpToDate>
  <CharactersWithSpaces>3502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2025-05-21T01:41:00Z</dcterms:created>
  <dc:creator>Administrator</dc:creator>
  <cp:lastModifiedBy>Administrator</cp:lastModifiedBy>
  <dcterms:modified xsi:type="dcterms:W3CDTF">2026-05-22T06:37:15Z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7500AABD84B44DA5946E9EC7476B809E_12</vt:lpwstr>
  </property>
  <property fmtid="{D5CDD505-2E9C-101B-9397-08002B2CF9AE}" pid="4" name="KSOTemplateDocerSaveRecord">
    <vt:lpwstr>eyJoZGlkIjoiNzY3YTc4Yzk0ZTAwMmUyZTQ0NmI5NjBjYTdjYmZmNzkiLCJ1c2VySWQiOiIxMjgyNzk5NzE0In0=</vt:lpwstr>
  </property>
</Properties>
</file>