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0B647">
      <w:pPr>
        <w:jc w:val="center"/>
        <w:rPr>
          <w:rFonts w:hint="eastAsia" w:ascii="仿宋" w:hAnsi="仿宋" w:eastAsia="仿宋" w:cs="仿宋"/>
          <w:b/>
          <w:bCs/>
          <w:sz w:val="28"/>
          <w:szCs w:val="36"/>
        </w:rPr>
      </w:pPr>
      <w:r>
        <w:rPr>
          <w:rFonts w:hint="eastAsia" w:ascii="仿宋" w:hAnsi="仿宋" w:eastAsia="仿宋" w:cs="仿宋"/>
          <w:b/>
          <w:bCs/>
          <w:sz w:val="28"/>
          <w:szCs w:val="36"/>
        </w:rPr>
        <w:t>项目拟派人员安排</w:t>
      </w:r>
    </w:p>
    <w:tbl>
      <w:tblPr>
        <w:tblStyle w:val="5"/>
        <w:tblpPr w:leftFromText="180" w:rightFromText="180" w:vertAnchor="text" w:horzAnchor="page" w:tblpX="1197" w:tblpY="77"/>
        <w:tblOverlap w:val="never"/>
        <w:tblW w:w="927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9"/>
        <w:gridCol w:w="1406"/>
        <w:gridCol w:w="1313"/>
        <w:gridCol w:w="1688"/>
        <w:gridCol w:w="2063"/>
        <w:gridCol w:w="1568"/>
      </w:tblGrid>
      <w:tr w14:paraId="624837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8" w:hRule="atLeast"/>
        </w:trPr>
        <w:tc>
          <w:tcPr>
            <w:tcW w:w="1239" w:type="dxa"/>
            <w:noWrap w:val="0"/>
            <w:vAlign w:val="top"/>
          </w:tcPr>
          <w:p w14:paraId="36F84682">
            <w:pPr>
              <w:spacing w:line="276" w:lineRule="auto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  <w:p w14:paraId="45A1AE48">
            <w:pPr>
              <w:spacing w:before="75" w:line="231" w:lineRule="auto"/>
              <w:ind w:firstLine="241"/>
              <w:rPr>
                <w:rFonts w:hint="eastAsia" w:ascii="仿宋" w:hAnsi="仿宋" w:eastAsia="仿宋" w:cs="仿宋"/>
                <w:color w:val="000000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000000"/>
                <w:spacing w:val="2"/>
                <w:sz w:val="23"/>
                <w:szCs w:val="23"/>
              </w:rPr>
              <w:t>序号</w:t>
            </w:r>
          </w:p>
        </w:tc>
        <w:tc>
          <w:tcPr>
            <w:tcW w:w="1406" w:type="dxa"/>
            <w:noWrap w:val="0"/>
            <w:vAlign w:val="top"/>
          </w:tcPr>
          <w:p w14:paraId="1C4407B2">
            <w:pPr>
              <w:spacing w:line="277" w:lineRule="auto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  <w:p w14:paraId="686024BD">
            <w:pPr>
              <w:spacing w:before="74" w:line="233" w:lineRule="auto"/>
              <w:ind w:firstLine="301"/>
              <w:rPr>
                <w:rFonts w:hint="eastAsia" w:ascii="仿宋" w:hAnsi="仿宋" w:eastAsia="仿宋" w:cs="仿宋"/>
                <w:color w:val="000000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2"/>
                <w:sz w:val="23"/>
                <w:szCs w:val="23"/>
                <w:lang w:val="en-US" w:eastAsia="zh-CN"/>
              </w:rPr>
              <w:t>职务</w:t>
            </w:r>
          </w:p>
        </w:tc>
        <w:tc>
          <w:tcPr>
            <w:tcW w:w="1313" w:type="dxa"/>
            <w:noWrap w:val="0"/>
            <w:vAlign w:val="top"/>
          </w:tcPr>
          <w:p w14:paraId="08318FC0">
            <w:pPr>
              <w:spacing w:line="277" w:lineRule="auto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  <w:p w14:paraId="6247F5E8">
            <w:pPr>
              <w:spacing w:before="75" w:line="228" w:lineRule="auto"/>
              <w:ind w:firstLine="272"/>
              <w:rPr>
                <w:rFonts w:hint="eastAsia" w:ascii="仿宋" w:hAnsi="仿宋" w:eastAsia="仿宋" w:cs="仿宋"/>
                <w:color w:val="000000"/>
                <w:sz w:val="23"/>
                <w:szCs w:val="23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3"/>
                <w:szCs w:val="23"/>
                <w:lang w:val="en-US" w:eastAsia="zh-CN"/>
              </w:rPr>
              <w:t>姓名</w:t>
            </w:r>
          </w:p>
        </w:tc>
        <w:tc>
          <w:tcPr>
            <w:tcW w:w="1688" w:type="dxa"/>
            <w:noWrap w:val="0"/>
            <w:vAlign w:val="top"/>
          </w:tcPr>
          <w:p w14:paraId="3E9AE593">
            <w:pPr>
              <w:spacing w:line="277" w:lineRule="auto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  <w:p w14:paraId="3C6AE1ED">
            <w:pPr>
              <w:spacing w:before="75" w:line="229" w:lineRule="auto"/>
              <w:ind w:firstLine="411"/>
              <w:rPr>
                <w:rFonts w:hint="eastAsia" w:ascii="仿宋" w:hAnsi="仿宋" w:eastAsia="仿宋" w:cs="仿宋"/>
                <w:color w:val="000000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000000"/>
                <w:spacing w:val="2"/>
                <w:sz w:val="23"/>
                <w:szCs w:val="23"/>
              </w:rPr>
              <w:t>职称</w:t>
            </w:r>
          </w:p>
        </w:tc>
        <w:tc>
          <w:tcPr>
            <w:tcW w:w="2063" w:type="dxa"/>
            <w:noWrap w:val="0"/>
            <w:vAlign w:val="top"/>
          </w:tcPr>
          <w:p w14:paraId="54B6C00F">
            <w:pPr>
              <w:spacing w:before="75" w:line="229" w:lineRule="auto"/>
              <w:ind w:firstLine="411"/>
              <w:rPr>
                <w:rFonts w:hint="eastAsia" w:ascii="仿宋" w:hAnsi="仿宋" w:eastAsia="仿宋" w:cs="仿宋"/>
                <w:color w:val="000000"/>
                <w:spacing w:val="2"/>
                <w:sz w:val="23"/>
                <w:szCs w:val="23"/>
                <w:lang w:val="en-US" w:eastAsia="zh-CN"/>
              </w:rPr>
            </w:pPr>
          </w:p>
          <w:p w14:paraId="7EBAE407">
            <w:pPr>
              <w:spacing w:before="75" w:line="229" w:lineRule="auto"/>
              <w:ind w:firstLine="411"/>
              <w:rPr>
                <w:rFonts w:hint="eastAsia" w:ascii="仿宋" w:hAnsi="仿宋" w:eastAsia="仿宋" w:cs="仿宋"/>
                <w:color w:val="000000"/>
                <w:spacing w:val="2"/>
                <w:sz w:val="23"/>
                <w:szCs w:val="2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2"/>
                <w:sz w:val="23"/>
                <w:szCs w:val="23"/>
                <w:lang w:val="en-US" w:eastAsia="zh-CN"/>
              </w:rPr>
              <w:t>证书名称</w:t>
            </w:r>
          </w:p>
        </w:tc>
        <w:tc>
          <w:tcPr>
            <w:tcW w:w="1568" w:type="dxa"/>
            <w:noWrap w:val="0"/>
            <w:vAlign w:val="top"/>
          </w:tcPr>
          <w:p w14:paraId="15F301B0">
            <w:pPr>
              <w:spacing w:line="277" w:lineRule="auto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  <w:p w14:paraId="7F870E8F">
            <w:pPr>
              <w:spacing w:before="75" w:line="232" w:lineRule="auto"/>
              <w:ind w:firstLine="202"/>
              <w:rPr>
                <w:rFonts w:hint="eastAsia" w:ascii="仿宋" w:hAnsi="仿宋" w:eastAsia="仿宋" w:cs="仿宋"/>
                <w:color w:val="000000"/>
                <w:sz w:val="23"/>
                <w:szCs w:val="23"/>
              </w:rPr>
            </w:pPr>
            <w:r>
              <w:rPr>
                <w:rFonts w:hint="eastAsia" w:ascii="仿宋" w:hAnsi="仿宋" w:eastAsia="仿宋" w:cs="仿宋"/>
                <w:color w:val="000000"/>
                <w:spacing w:val="1"/>
                <w:sz w:val="23"/>
                <w:szCs w:val="23"/>
              </w:rPr>
              <w:t>专</w:t>
            </w:r>
            <w:r>
              <w:rPr>
                <w:rFonts w:hint="eastAsia" w:ascii="仿宋" w:hAnsi="仿宋" w:eastAsia="仿宋" w:cs="仿宋"/>
                <w:color w:val="000000"/>
                <w:sz w:val="23"/>
                <w:szCs w:val="23"/>
              </w:rPr>
              <w:t>业</w:t>
            </w:r>
          </w:p>
        </w:tc>
      </w:tr>
      <w:tr w14:paraId="222747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</w:trPr>
        <w:tc>
          <w:tcPr>
            <w:tcW w:w="1239" w:type="dxa"/>
            <w:noWrap w:val="0"/>
            <w:vAlign w:val="center"/>
          </w:tcPr>
          <w:p w14:paraId="5221E714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1057B8C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6AE98E41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43406F1E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7A430E34">
            <w:pPr>
              <w:pStyle w:val="6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45331B5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  <w:tr w14:paraId="766D14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atLeast"/>
        </w:trPr>
        <w:tc>
          <w:tcPr>
            <w:tcW w:w="1239" w:type="dxa"/>
            <w:noWrap w:val="0"/>
            <w:vAlign w:val="center"/>
          </w:tcPr>
          <w:p w14:paraId="4E9D9111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11B3AD8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1DFA435C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41EB8B1F">
            <w:pPr>
              <w:pStyle w:val="6"/>
              <w:ind w:firstLine="210" w:firstLineChars="10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44431136">
            <w:pPr>
              <w:pStyle w:val="6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07478DA3">
            <w:pPr>
              <w:pStyle w:val="6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  <w:tr w14:paraId="563642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1239" w:type="dxa"/>
            <w:noWrap w:val="0"/>
            <w:vAlign w:val="center"/>
          </w:tcPr>
          <w:p w14:paraId="672388B3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239B63B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22CF5B09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0D3E3EAF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1AB4C4F0">
            <w:pPr>
              <w:pStyle w:val="6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520A8ED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  <w:tr w14:paraId="344F2E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atLeast"/>
        </w:trPr>
        <w:tc>
          <w:tcPr>
            <w:tcW w:w="1239" w:type="dxa"/>
            <w:noWrap w:val="0"/>
            <w:vAlign w:val="center"/>
          </w:tcPr>
          <w:p w14:paraId="2C6ECB0F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318B03F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21750871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57AE8EB2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6BD11619">
            <w:pPr>
              <w:pStyle w:val="6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7F04AA0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  <w:tr w14:paraId="5BB614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atLeast"/>
        </w:trPr>
        <w:tc>
          <w:tcPr>
            <w:tcW w:w="1239" w:type="dxa"/>
            <w:noWrap w:val="0"/>
            <w:vAlign w:val="center"/>
          </w:tcPr>
          <w:p w14:paraId="0193EBC5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40FCBDC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6AD91BDA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59ECEA8E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7F455445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2ABFE03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  <w:tr w14:paraId="5EECDE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1239" w:type="dxa"/>
            <w:noWrap w:val="0"/>
            <w:vAlign w:val="center"/>
          </w:tcPr>
          <w:p w14:paraId="2C14FAFD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349EB2C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4B9A9A60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01CE624C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33069AFF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3626836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  <w:tr w14:paraId="4AEAB4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6" w:hRule="atLeast"/>
        </w:trPr>
        <w:tc>
          <w:tcPr>
            <w:tcW w:w="1239" w:type="dxa"/>
            <w:noWrap w:val="0"/>
            <w:vAlign w:val="center"/>
          </w:tcPr>
          <w:p w14:paraId="53D79DB0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058BD56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10771507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0732B5CC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514E6E78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2EC2FA5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  <w:tr w14:paraId="7AAD95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1239" w:type="dxa"/>
            <w:noWrap w:val="0"/>
            <w:vAlign w:val="center"/>
          </w:tcPr>
          <w:p w14:paraId="445DFA11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</w:pPr>
          </w:p>
        </w:tc>
        <w:tc>
          <w:tcPr>
            <w:tcW w:w="1406" w:type="dxa"/>
            <w:noWrap w:val="0"/>
            <w:vAlign w:val="center"/>
          </w:tcPr>
          <w:p w14:paraId="29E7E66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313" w:type="dxa"/>
            <w:noWrap w:val="0"/>
            <w:vAlign w:val="center"/>
          </w:tcPr>
          <w:p w14:paraId="108AC360">
            <w:pPr>
              <w:tabs>
                <w:tab w:val="left" w:pos="360"/>
              </w:tabs>
              <w:spacing w:line="360" w:lineRule="auto"/>
              <w:ind w:left="0" w:leftChars="0" w:right="0" w:rightChars="0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4C205E59">
            <w:pPr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  <w:tc>
          <w:tcPr>
            <w:tcW w:w="2063" w:type="dxa"/>
            <w:noWrap w:val="0"/>
            <w:vAlign w:val="center"/>
          </w:tcPr>
          <w:p w14:paraId="555EDD29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568" w:type="dxa"/>
            <w:noWrap w:val="0"/>
            <w:vAlign w:val="center"/>
          </w:tcPr>
          <w:p w14:paraId="6320E9F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1"/>
              </w:rPr>
            </w:pPr>
          </w:p>
        </w:tc>
      </w:tr>
    </w:tbl>
    <w:p w14:paraId="07875F82">
      <w:pPr>
        <w:pStyle w:val="2"/>
        <w:pageBreakBefore w:val="0"/>
        <w:wordWrap/>
        <w:bidi w:val="0"/>
        <w:spacing w:before="156" w:beforeLines="50" w:after="156" w:afterLines="50" w:line="480" w:lineRule="auto"/>
        <w:jc w:val="both"/>
        <w:rPr>
          <w:rFonts w:hint="eastAsia" w:ascii="仿宋" w:hAnsi="仿宋" w:eastAsia="仿宋" w:cs="仿宋"/>
          <w:b/>
          <w:bCs w:val="0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注：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相关证明应提供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项目组成人员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的身份证、资格证书的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复印件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加盖公章。</w:t>
      </w:r>
      <w:bookmarkStart w:id="0" w:name="_GoBack"/>
      <w:bookmarkEnd w:id="0"/>
    </w:p>
    <w:p w14:paraId="4567F89B">
      <w:pPr>
        <w:jc w:val="center"/>
        <w:rPr>
          <w:rFonts w:hint="eastAsia"/>
          <w:b/>
          <w:bCs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 Serif PS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B95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uiPriority w:val="99"/>
    <w:pPr>
      <w:widowControl/>
      <w:suppressAutoHyphens/>
      <w:ind w:right="-142"/>
      <w:jc w:val="left"/>
    </w:pPr>
    <w:rPr>
      <w:rFonts w:ascii="Sans Serif PS" w:hAnsi="Sans Serif PS"/>
      <w:kern w:val="0"/>
      <w:sz w:val="16"/>
      <w:szCs w:val="20"/>
      <w:lang w:val="en-GB" w:eastAsia="de-DE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Paragraph"/>
    <w:basedOn w:val="1"/>
    <w:qFormat/>
    <w:uiPriority w:val="1"/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2026-04-22T23:19:53Z</dcterms:created>
  <dc:creator>Lenovo</dc:creator>
  <cp:lastModifiedBy>荏苒</cp:lastModifiedBy>
  <dcterms:modified xsi:type="dcterms:W3CDTF">2026-04-22T23:21:08Z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eyJoZGlkIjoiNWQyYTlkYjRhOTgwNmIyYTY2YmFkNjBhMmYyYjI5ZDAiLCJ1c2VySWQiOiIyMjMwNDA4NjYifQ==</vt:lpwstr>
  </property>
  <property fmtid="{D5CDD505-2E9C-101B-9397-08002B2CF9AE}" pid="4" name="ICV">
    <vt:lpwstr>F0DE5376AB6B41C591D405976BA545FC_12</vt:lpwstr>
  </property>
</Properties>
</file>