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7A64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投标保证金支付凭证或担保函（复印件）</w:t>
      </w:r>
    </w:p>
    <w:p w14:paraId="63252440">
      <w:bookmarkStart w:id="0" w:name="_GoBack"/>
      <w:bookmarkEnd w:id="0"/>
    </w:p>
    <w:sectPr>
      <w:footerReference r:id="rId3" w:type="default"/>
      <w:pgSz w:w="11907" w:h="16840"/>
      <w:pgMar w:top="1474" w:right="1814" w:bottom="1474" w:left="1814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51E99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97C3F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97C3F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CA757E5">
    <w:pPr>
      <w:pStyle w:val="4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80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2026-04-24T02:43:10Z</dcterms:created>
  <dc:creator>Administrator</dc:creator>
  <cp:lastModifiedBy>招标四部</cp:lastModifiedBy>
  <dcterms:modified xsi:type="dcterms:W3CDTF">2026-04-24T02:43:13Z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eyJoZGlkIjoiZGE2MDUyNWI4ZWQwNzdjN2ZkOTgyMzU3YmFmM2U5NzAiLCJ1c2VySWQiOiIyNDEwNjE3OTEifQ==</vt:lpwstr>
  </property>
  <property fmtid="{D5CDD505-2E9C-101B-9397-08002B2CF9AE}" pid="4" name="ICV">
    <vt:lpwstr>B8DF4F7C037C494F91B3BE5998B8C9A2_12</vt:lpwstr>
  </property>
</Properties>
</file>