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B51A3">
      <w:pPr>
        <w:pStyle w:val="11"/>
        <w:adjustRightInd w:val="0"/>
        <w:snapToGrid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供应商应提供的资格证明材料</w:t>
      </w:r>
    </w:p>
    <w:p w14:paraId="7208DB22">
      <w:pPr>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供应商按竞争性磋商文件要求，应提供以下相关资格证明材料：</w:t>
      </w:r>
    </w:p>
    <w:p w14:paraId="63F2A7EC">
      <w:pPr>
        <w:widowControl/>
        <w:kinsoku w:val="0"/>
        <w:autoSpaceDE w:val="0"/>
        <w:autoSpaceDN w:val="0"/>
        <w:adjustRightInd w:val="0"/>
        <w:snapToGrid w:val="0"/>
        <w:spacing w:line="360" w:lineRule="auto"/>
        <w:ind w:firstLine="482" w:firstLineChars="200"/>
        <w:jc w:val="left"/>
        <w:textAlignment w:val="baseline"/>
        <w:rPr>
          <w:rFonts w:hint="default"/>
          <w:b/>
          <w:bCs/>
          <w:lang w:val="en-US" w:eastAsia="zh-CN"/>
        </w:rPr>
      </w:pPr>
      <w:r>
        <w:rPr>
          <w:rFonts w:hint="eastAsia" w:ascii="宋体" w:hAnsi="宋体" w:eastAsia="宋体" w:cs="宋体"/>
          <w:b/>
          <w:bCs/>
          <w:snapToGrid w:val="0"/>
          <w:color w:val="auto"/>
          <w:kern w:val="2"/>
          <w:sz w:val="24"/>
          <w:szCs w:val="24"/>
          <w:highlight w:val="none"/>
          <w:lang w:val="zh-CN" w:eastAsia="zh-CN" w:bidi="ar-SA"/>
        </w:rPr>
        <w:t>一般资格审查</w:t>
      </w:r>
      <w:r>
        <w:rPr>
          <w:rFonts w:hint="eastAsia" w:ascii="宋体" w:hAnsi="宋体" w:eastAsia="宋体" w:cs="宋体"/>
          <w:b/>
          <w:bCs/>
          <w:snapToGrid w:val="0"/>
          <w:color w:val="auto"/>
          <w:kern w:val="2"/>
          <w:sz w:val="24"/>
          <w:szCs w:val="24"/>
          <w:highlight w:val="none"/>
          <w:lang w:val="en-US" w:eastAsia="zh-CN" w:bidi="ar-SA"/>
        </w:rPr>
        <w:t>:</w:t>
      </w:r>
    </w:p>
    <w:p w14:paraId="5FE7167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1、满足《中华人民共和国政府采购法》第二十二条规定；</w:t>
      </w:r>
    </w:p>
    <w:p w14:paraId="6AAC22E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2、供应商应提供健全的财务会计制度的证明材料：</w:t>
      </w:r>
      <w:r>
        <w:rPr>
          <w:rFonts w:hint="eastAsia" w:ascii="宋体" w:hAnsi="宋体" w:eastAsia="宋体" w:cs="宋体"/>
          <w:snapToGrid w:val="0"/>
          <w:color w:val="auto"/>
          <w:kern w:val="2"/>
          <w:sz w:val="24"/>
          <w:szCs w:val="24"/>
          <w:highlight w:val="none"/>
          <w:lang w:val="zh-CN" w:eastAsia="zh-CN" w:bidi="ar-SA"/>
        </w:rPr>
        <w:t>财务状况报告（以下两种资料提供任意一种即可）： 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需具有注册会计师行业统一监管平台赋予的验证码； 2）其开标前三个月内基本开户银行出具的资信证明。供应商需在项目电子化交易系统中按要求上传相应证明文件并进行电子签章。</w:t>
      </w:r>
    </w:p>
    <w:p w14:paraId="27047894">
      <w:pPr>
        <w:widowControl/>
        <w:kinsoku w:val="0"/>
        <w:autoSpaceDE w:val="0"/>
        <w:autoSpaceDN w:val="0"/>
        <w:adjustRightInd w:val="0"/>
        <w:snapToGrid w:val="0"/>
        <w:spacing w:line="360" w:lineRule="auto"/>
        <w:ind w:firstLine="480" w:firstLineChars="200"/>
        <w:jc w:val="left"/>
        <w:textAlignment w:val="baseline"/>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单位负责人为同一人或者存在直接控股、管理关系的不同供应商不得参加同一合同项下的政府采购活动;为本项目提供整体设计、规范编制或者项目管理、监理、检测等服务的供应商，不得再参加该采购项目的其他采购活动。</w:t>
      </w:r>
    </w:p>
    <w:p w14:paraId="0D649031">
      <w:pPr>
        <w:widowControl/>
        <w:kinsoku w:val="0"/>
        <w:autoSpaceDE w:val="0"/>
        <w:autoSpaceDN w:val="0"/>
        <w:adjustRightInd w:val="0"/>
        <w:snapToGrid w:val="0"/>
        <w:spacing w:line="360" w:lineRule="auto"/>
        <w:ind w:firstLine="482" w:firstLineChars="200"/>
        <w:jc w:val="left"/>
        <w:textAlignment w:val="baseline"/>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特殊资格审查：</w:t>
      </w:r>
    </w:p>
    <w:p w14:paraId="1164808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1、</w:t>
      </w:r>
      <w:r>
        <w:rPr>
          <w:rFonts w:hint="eastAsia" w:ascii="宋体" w:hAnsi="宋体" w:eastAsia="宋体" w:cs="宋体"/>
          <w:snapToGrid w:val="0"/>
          <w:color w:val="auto"/>
          <w:kern w:val="2"/>
          <w:sz w:val="24"/>
          <w:szCs w:val="24"/>
          <w:highlight w:val="none"/>
          <w:lang w:val="zh-CN" w:eastAsia="zh-CN" w:bidi="ar-SA"/>
        </w:rPr>
        <w:t>提供营业执照、组织机构代码证、税务登记证（三证合一只提供营 业执照，事业单位提供事业单位法人证书， 自然人应提供身份证） 合法有效；供应商需在项目电子化交易系统中按要求上传相应证明 文件并进行电子签章。</w:t>
      </w:r>
    </w:p>
    <w:p w14:paraId="68019A0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2、</w:t>
      </w:r>
      <w:r>
        <w:rPr>
          <w:rFonts w:hint="eastAsia" w:ascii="宋体" w:hAnsi="宋体" w:eastAsia="宋体" w:cs="宋体"/>
          <w:snapToGrid w:val="0"/>
          <w:color w:val="auto"/>
          <w:kern w:val="2"/>
          <w:sz w:val="24"/>
          <w:szCs w:val="24"/>
          <w:highlight w:val="none"/>
          <w:lang w:val="zh-CN" w:eastAsia="zh-CN" w:bidi="ar-SA"/>
        </w:rPr>
        <w:t>法定代表人参加投标时，提供本人身份证；授权代表参加投标时，提供法定代表人授权书和被授权人身份证；非法人单位参照执行；供应商需在项目电子化交易系统中按要求上传相应证明文件并进行 电子签章。</w:t>
      </w:r>
    </w:p>
    <w:p w14:paraId="587E119D">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供应商须具有林业有害生物防治资质（防治作业）丙级及以上资质；</w:t>
      </w:r>
    </w:p>
    <w:p w14:paraId="173C232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4、</w:t>
      </w:r>
      <w:r>
        <w:rPr>
          <w:rFonts w:hint="eastAsia" w:ascii="宋体" w:hAnsi="宋体" w:eastAsia="宋体" w:cs="宋体"/>
          <w:snapToGrid w:val="0"/>
          <w:color w:val="auto"/>
          <w:kern w:val="2"/>
          <w:sz w:val="24"/>
          <w:szCs w:val="24"/>
          <w:highlight w:val="none"/>
          <w:lang w:val="zh-CN" w:eastAsia="zh-CN" w:bidi="ar-SA"/>
        </w:rPr>
        <w:t>参加政府采购活动前三年内，在经营活动中没有重大违法记录的书面声明；供应商需在项目电子化交易系统中按要求上传相应证明文件并进行电子签章。</w:t>
      </w:r>
    </w:p>
    <w:p w14:paraId="38C9C5C1">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供应商提供具有履行合同所必需的设备和专业技术能力的承诺，供应商需在项目电子化交易系统中按要求上传相应证明文件并进行电 子签章。</w:t>
      </w:r>
    </w:p>
    <w:p w14:paraId="6BB7867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6、</w:t>
      </w:r>
      <w:r>
        <w:rPr>
          <w:rFonts w:hint="eastAsia" w:ascii="宋体" w:hAnsi="宋体" w:eastAsia="宋体" w:cs="宋体"/>
          <w:snapToGrid w:val="0"/>
          <w:color w:val="auto"/>
          <w:kern w:val="2"/>
          <w:sz w:val="24"/>
          <w:szCs w:val="24"/>
          <w:highlight w:val="none"/>
          <w:lang w:val="zh-CN" w:eastAsia="zh-CN" w:bidi="ar-SA"/>
        </w:rPr>
        <w:t>提供开标前六个月已缴纳任意一个月完税凭证或税务机关开具的完税证明（任意税种）；依法免税的应提供相关文件证明；供应商需在项目电子化交易系统中按要求上传相应证明文件并进行电子签章。</w:t>
      </w:r>
    </w:p>
    <w:p w14:paraId="0C2E823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7、</w:t>
      </w:r>
      <w:r>
        <w:rPr>
          <w:rFonts w:hint="eastAsia" w:ascii="宋体" w:hAnsi="宋体" w:eastAsia="宋体" w:cs="宋体"/>
          <w:snapToGrid w:val="0"/>
          <w:color w:val="auto"/>
          <w:kern w:val="2"/>
          <w:sz w:val="24"/>
          <w:szCs w:val="24"/>
          <w:highlight w:val="none"/>
          <w:lang w:val="zh-CN" w:eastAsia="zh-CN" w:bidi="ar-SA"/>
        </w:rPr>
        <w:t>提供开标前六个月已缴存的任意一个月的社会保障资金缴存证明或社保机构开具的社会保险参保缴费情况证明；依法不需要缴纳社会保障资金的应提供相关文件证明；供应商需在项目电子化交易系统中按要求上传相应证明文件并进行电子签章。</w:t>
      </w:r>
    </w:p>
    <w:p w14:paraId="3DBAAAFD">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8、</w:t>
      </w:r>
      <w:r>
        <w:rPr>
          <w:rFonts w:hint="eastAsia" w:ascii="宋体" w:hAnsi="宋体" w:eastAsia="宋体" w:cs="宋体"/>
          <w:snapToGrid w:val="0"/>
          <w:color w:val="auto"/>
          <w:kern w:val="2"/>
          <w:sz w:val="24"/>
          <w:szCs w:val="24"/>
          <w:highlight w:val="none"/>
          <w:lang w:val="zh-CN" w:eastAsia="zh-CN" w:bidi="ar-SA"/>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供应商需在项目电子化交易系统中 按要求上传相应证明文件并进行电子签章。开标时将由代理机构进行现场查询。</w:t>
      </w:r>
    </w:p>
    <w:p w14:paraId="02C90F4D">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en-US" w:eastAsia="zh-CN" w:bidi="ar-SA"/>
        </w:rPr>
        <w:t>9、</w:t>
      </w:r>
      <w:r>
        <w:rPr>
          <w:rFonts w:hint="eastAsia" w:ascii="宋体" w:hAnsi="宋体" w:eastAsia="宋体" w:cs="宋体"/>
          <w:snapToGrid w:val="0"/>
          <w:color w:val="auto"/>
          <w:kern w:val="2"/>
          <w:sz w:val="24"/>
          <w:szCs w:val="24"/>
          <w:highlight w:val="none"/>
          <w:lang w:val="zh-CN" w:eastAsia="zh-CN" w:bidi="ar-SA"/>
        </w:rPr>
        <w:t>本项目不接受联合体投标，供应商需在项目电子化交易系统中按要求上传相应承诺文件并进行电子签章。</w:t>
      </w:r>
    </w:p>
    <w:p w14:paraId="4125BAEA">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注：以上均为各投标人必备资格要求，不得缺项。各投标人在</w:t>
      </w:r>
      <w:r>
        <w:rPr>
          <w:rFonts w:hint="eastAsia" w:ascii="宋体" w:hAnsi="宋体" w:eastAsia="宋体" w:cs="宋体"/>
          <w:color w:val="auto"/>
          <w:kern w:val="2"/>
          <w:sz w:val="24"/>
          <w:szCs w:val="24"/>
          <w:highlight w:val="none"/>
          <w:lang w:val="en-US" w:eastAsia="zh-CN" w:bidi="ar-SA"/>
        </w:rPr>
        <w:t>投标</w:t>
      </w:r>
      <w:r>
        <w:rPr>
          <w:rFonts w:hint="eastAsia" w:ascii="宋体" w:hAnsi="宋体" w:eastAsia="宋体" w:cs="宋体"/>
          <w:color w:val="auto"/>
          <w:kern w:val="2"/>
          <w:sz w:val="24"/>
          <w:szCs w:val="24"/>
          <w:highlight w:val="none"/>
          <w:lang w:val="zh-CN" w:eastAsia="zh-CN" w:bidi="ar-SA"/>
        </w:rPr>
        <w:t>时须在响应文件中附有复印件加盖公章，有格式要求，按后附格式执行，无格式要求的，其格式自拟。</w:t>
      </w:r>
    </w:p>
    <w:p w14:paraId="20D8D159">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637D1C33">
      <w:pPr>
        <w:keepNext w:val="0"/>
        <w:keepLines w:val="0"/>
        <w:pageBreakBefore w:val="0"/>
        <w:widowControl w:val="0"/>
        <w:kinsoku/>
        <w:wordWrap/>
        <w:overflowPunct/>
        <w:topLinePunct w:val="0"/>
        <w:autoSpaceDE/>
        <w:autoSpaceDN/>
        <w:bidi w:val="0"/>
        <w:adjustRightInd/>
        <w:snapToGrid/>
        <w:spacing w:beforeLines="100"/>
        <w:jc w:val="center"/>
        <w:textAlignment w:val="auto"/>
        <w:outlineLvl w:val="2"/>
        <w:rPr>
          <w:rFonts w:hAnsi="宋体" w:cs="宋体"/>
          <w:b/>
          <w:color w:val="auto"/>
          <w:sz w:val="30"/>
          <w:szCs w:val="30"/>
          <w:highlight w:val="none"/>
        </w:rPr>
      </w:pPr>
      <w:bookmarkStart w:id="0" w:name="_Toc28870"/>
      <w:bookmarkStart w:id="1" w:name="_Toc30544"/>
      <w:r>
        <w:rPr>
          <w:rFonts w:hint="eastAsia" w:hAnsi="宋体"/>
          <w:b/>
          <w:bCs/>
          <w:color w:val="auto"/>
          <w:sz w:val="28"/>
          <w:szCs w:val="28"/>
          <w:highlight w:val="none"/>
          <w:lang w:val="en-US" w:eastAsia="zh-CN"/>
        </w:rPr>
        <w:t>附件1、</w:t>
      </w:r>
      <w:r>
        <w:rPr>
          <w:rFonts w:hAnsi="宋体"/>
          <w:b/>
          <w:bCs/>
          <w:color w:val="auto"/>
          <w:sz w:val="28"/>
          <w:szCs w:val="28"/>
          <w:highlight w:val="none"/>
        </w:rPr>
        <w:t>法定代表人身份证明/法定代表人授权书</w:t>
      </w:r>
      <w:bookmarkEnd w:id="0"/>
      <w:bookmarkEnd w:id="1"/>
    </w:p>
    <w:p w14:paraId="74F5E711">
      <w:pPr>
        <w:pStyle w:val="2"/>
        <w:spacing w:beforeLines="50"/>
        <w:jc w:val="center"/>
        <w:rPr>
          <w:rFonts w:hAnsi="宋体"/>
          <w:b/>
          <w:bCs/>
          <w:color w:val="auto"/>
          <w:sz w:val="32"/>
          <w:szCs w:val="32"/>
          <w:highlight w:val="none"/>
        </w:rPr>
      </w:pPr>
      <w:r>
        <w:rPr>
          <w:rFonts w:hint="eastAsia" w:ascii="宋体" w:hAnsi="宋体" w:cs="宋体"/>
          <w:b/>
          <w:bCs/>
          <w:color w:val="auto"/>
          <w:sz w:val="30"/>
          <w:szCs w:val="30"/>
          <w:highlight w:val="none"/>
        </w:rPr>
        <w:t>法定代表人身份证明</w:t>
      </w:r>
    </w:p>
    <w:p w14:paraId="0D80745A">
      <w:pPr>
        <w:autoSpaceDE w:val="0"/>
        <w:autoSpaceDN w:val="0"/>
        <w:adjustRightInd w:val="0"/>
        <w:snapToGrid w:val="0"/>
        <w:spacing w:beforeLines="50" w:line="440" w:lineRule="exact"/>
        <w:jc w:val="left"/>
        <w:rPr>
          <w:rFonts w:hAnsi="宋体" w:cs="宋体"/>
          <w:color w:val="auto"/>
          <w:highlight w:val="none"/>
        </w:rPr>
      </w:pPr>
      <w:r>
        <w:rPr>
          <w:rFonts w:hint="eastAsia" w:hAnsi="宋体"/>
          <w:color w:val="auto"/>
          <w:highlight w:val="none"/>
        </w:rPr>
        <w:t>供应商</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208C00EE">
      <w:pPr>
        <w:autoSpaceDE w:val="0"/>
        <w:autoSpaceDN w:val="0"/>
        <w:adjustRightInd w:val="0"/>
        <w:snapToGrid w:val="0"/>
        <w:spacing w:beforeLines="50" w:line="440" w:lineRule="exact"/>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A09D34D">
      <w:pPr>
        <w:autoSpaceDE w:val="0"/>
        <w:autoSpaceDN w:val="0"/>
        <w:adjustRightInd w:val="0"/>
        <w:snapToGrid w:val="0"/>
        <w:spacing w:beforeLines="50" w:line="440" w:lineRule="exact"/>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4DFC7ECB">
      <w:pPr>
        <w:autoSpaceDE w:val="0"/>
        <w:autoSpaceDN w:val="0"/>
        <w:adjustRightInd w:val="0"/>
        <w:snapToGrid w:val="0"/>
        <w:spacing w:beforeLines="50" w:line="440" w:lineRule="exact"/>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6DAC040">
      <w:pPr>
        <w:autoSpaceDE w:val="0"/>
        <w:autoSpaceDN w:val="0"/>
        <w:adjustRightInd w:val="0"/>
        <w:snapToGrid w:val="0"/>
        <w:spacing w:beforeLines="50" w:line="440" w:lineRule="exact"/>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4BA17C22">
      <w:pPr>
        <w:autoSpaceDE w:val="0"/>
        <w:autoSpaceDN w:val="0"/>
        <w:adjustRightInd w:val="0"/>
        <w:snapToGrid w:val="0"/>
        <w:spacing w:beforeLines="50" w:line="440" w:lineRule="exact"/>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0DB39AC2">
      <w:pPr>
        <w:autoSpaceDE w:val="0"/>
        <w:autoSpaceDN w:val="0"/>
        <w:adjustRightInd w:val="0"/>
        <w:snapToGrid w:val="0"/>
        <w:spacing w:beforeLines="50" w:line="440" w:lineRule="exact"/>
        <w:jc w:val="left"/>
        <w:rPr>
          <w:rFonts w:hAnsi="宋体" w:cs="宋体"/>
          <w:color w:val="auto"/>
          <w:highlight w:val="none"/>
        </w:rPr>
      </w:pPr>
      <w:r>
        <w:rPr>
          <w:rFonts w:hint="eastAsia" w:hAnsi="宋体" w:cs="宋体"/>
          <w:color w:val="auto"/>
          <w:highlight w:val="none"/>
        </w:rPr>
        <w:t>特此证明。</w:t>
      </w:r>
    </w:p>
    <w:p w14:paraId="12A74041">
      <w:pPr>
        <w:autoSpaceDE w:val="0"/>
        <w:autoSpaceDN w:val="0"/>
        <w:adjustRightInd w:val="0"/>
        <w:snapToGrid w:val="0"/>
        <w:spacing w:beforeLines="50" w:line="440" w:lineRule="exact"/>
        <w:jc w:val="left"/>
        <w:rPr>
          <w:rFonts w:hAnsi="宋体" w:cs="宋体"/>
          <w:color w:val="auto"/>
          <w:szCs w:val="21"/>
          <w:highlight w:val="none"/>
        </w:rPr>
      </w:pPr>
      <w:r>
        <w:rPr>
          <w:rFonts w:hint="eastAsia" w:hAnsi="宋体"/>
          <w:color w:val="auto"/>
          <w:szCs w:val="21"/>
          <w:highlight w:val="none"/>
        </w:rPr>
        <w:t>附：法定代表人身份证</w:t>
      </w:r>
      <w:r>
        <w:rPr>
          <w:rFonts w:hint="eastAsia" w:hAnsi="宋体"/>
          <w:color w:val="auto"/>
          <w:szCs w:val="21"/>
          <w:highlight w:val="none"/>
          <w:lang w:val="en-US" w:eastAsia="zh-CN"/>
        </w:rPr>
        <w:t>扫描件</w:t>
      </w:r>
    </w:p>
    <w:tbl>
      <w:tblPr>
        <w:tblStyle w:val="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5B2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noWrap w:val="0"/>
            <w:vAlign w:val="center"/>
          </w:tcPr>
          <w:p w14:paraId="51C09BA7">
            <w:pPr>
              <w:autoSpaceDE w:val="0"/>
              <w:autoSpaceDN w:val="0"/>
              <w:adjustRightInd w:val="0"/>
              <w:snapToGrid w:val="0"/>
              <w:spacing w:beforeLines="50" w:line="360" w:lineRule="auto"/>
              <w:jc w:val="center"/>
              <w:rPr>
                <w:rFonts w:hint="eastAsia" w:hAnsi="宋体" w:eastAsia="宋体"/>
                <w:color w:val="auto"/>
                <w:szCs w:val="21"/>
                <w:highlight w:val="none"/>
                <w:lang w:eastAsia="zh-CN"/>
              </w:rPr>
            </w:pPr>
            <w:r>
              <w:rPr>
                <w:rFonts w:hint="eastAsia" w:hAnsi="宋体"/>
                <w:color w:val="auto"/>
                <w:szCs w:val="21"/>
                <w:highlight w:val="none"/>
              </w:rPr>
              <w:t>法定代表人身份证</w:t>
            </w:r>
            <w:r>
              <w:rPr>
                <w:rFonts w:hint="eastAsia" w:hAnsi="宋体"/>
                <w:color w:val="auto"/>
                <w:szCs w:val="21"/>
                <w:highlight w:val="none"/>
                <w:lang w:val="en-US" w:eastAsia="zh-CN"/>
              </w:rPr>
              <w:t>扫描件</w:t>
            </w:r>
          </w:p>
          <w:p w14:paraId="7A4056D9">
            <w:pPr>
              <w:pStyle w:val="2"/>
              <w:jc w:val="center"/>
              <w:rPr>
                <w:rFonts w:hAnsi="宋体"/>
                <w:color w:val="auto"/>
                <w:szCs w:val="21"/>
                <w:highlight w:val="none"/>
              </w:rPr>
            </w:pPr>
            <w:r>
              <w:rPr>
                <w:rFonts w:hint="eastAsia" w:hAnsi="宋体" w:asciiTheme="minorHAnsi" w:eastAsiaTheme="minorEastAsia" w:cstheme="minorBidi"/>
                <w:color w:val="auto"/>
                <w:kern w:val="2"/>
                <w:sz w:val="21"/>
                <w:szCs w:val="21"/>
                <w:highlight w:val="none"/>
                <w:lang w:val="en-US" w:eastAsia="zh-CN" w:bidi="ar-SA"/>
              </w:rPr>
              <w:t>（正反面）</w:t>
            </w:r>
          </w:p>
        </w:tc>
      </w:tr>
    </w:tbl>
    <w:p w14:paraId="05E0DEAF">
      <w:pPr>
        <w:snapToGrid w:val="0"/>
        <w:spacing w:line="480" w:lineRule="auto"/>
        <w:rPr>
          <w:rFonts w:hAnsi="宋体"/>
          <w:color w:val="auto"/>
          <w:szCs w:val="21"/>
          <w:highlight w:val="none"/>
        </w:rPr>
      </w:pPr>
    </w:p>
    <w:p w14:paraId="7BEE941A">
      <w:pPr>
        <w:snapToGrid w:val="0"/>
        <w:rPr>
          <w:rFonts w:hAnsi="宋体"/>
          <w:color w:val="auto"/>
          <w:szCs w:val="21"/>
          <w:highlight w:val="none"/>
        </w:rPr>
      </w:pPr>
    </w:p>
    <w:p w14:paraId="45926CF5">
      <w:pPr>
        <w:snapToGrid w:val="0"/>
        <w:rPr>
          <w:rFonts w:hAnsi="宋体"/>
          <w:color w:val="auto"/>
          <w:szCs w:val="21"/>
          <w:highlight w:val="none"/>
        </w:rPr>
      </w:pPr>
    </w:p>
    <w:p w14:paraId="74645453">
      <w:pPr>
        <w:snapToGrid w:val="0"/>
        <w:rPr>
          <w:rFonts w:hAnsi="宋体"/>
          <w:color w:val="auto"/>
          <w:szCs w:val="21"/>
          <w:highlight w:val="none"/>
        </w:rPr>
      </w:pPr>
    </w:p>
    <w:p w14:paraId="023F48DE">
      <w:pPr>
        <w:snapToGrid w:val="0"/>
        <w:rPr>
          <w:rFonts w:hAnsi="宋体"/>
          <w:color w:val="auto"/>
          <w:szCs w:val="21"/>
          <w:highlight w:val="none"/>
        </w:rPr>
      </w:pPr>
    </w:p>
    <w:p w14:paraId="6BB11E42">
      <w:pPr>
        <w:adjustRightInd w:val="0"/>
        <w:snapToGrid w:val="0"/>
        <w:spacing w:line="360" w:lineRule="auto"/>
        <w:rPr>
          <w:rFonts w:hAnsi="宋体"/>
          <w:color w:val="auto"/>
          <w:highlight w:val="none"/>
        </w:rPr>
      </w:pPr>
    </w:p>
    <w:p w14:paraId="0556D7BB">
      <w:pPr>
        <w:adjustRightInd w:val="0"/>
        <w:snapToGrid w:val="0"/>
        <w:spacing w:line="360" w:lineRule="auto"/>
        <w:ind w:right="420"/>
        <w:rPr>
          <w:rFonts w:hAnsi="宋体"/>
          <w:color w:val="auto"/>
          <w:highlight w:val="none"/>
        </w:rPr>
      </w:pPr>
    </w:p>
    <w:p w14:paraId="2D31CB1E">
      <w:pPr>
        <w:adjustRightInd w:val="0"/>
        <w:snapToGrid w:val="0"/>
        <w:spacing w:line="360" w:lineRule="auto"/>
        <w:ind w:right="420"/>
        <w:rPr>
          <w:rFonts w:hAnsi="宋体"/>
          <w:color w:val="auto"/>
          <w:highlight w:val="none"/>
        </w:rPr>
      </w:pPr>
    </w:p>
    <w:p w14:paraId="4AAFC437">
      <w:pPr>
        <w:adjustRightInd w:val="0"/>
        <w:snapToGrid w:val="0"/>
        <w:spacing w:line="360" w:lineRule="auto"/>
        <w:ind w:right="420"/>
        <w:rPr>
          <w:rFonts w:hAnsi="宋体"/>
          <w:color w:val="auto"/>
          <w:highlight w:val="none"/>
        </w:rPr>
      </w:pPr>
    </w:p>
    <w:p w14:paraId="635B59DB">
      <w:pPr>
        <w:adjustRightInd w:val="0"/>
        <w:snapToGrid w:val="0"/>
        <w:spacing w:line="360" w:lineRule="auto"/>
        <w:ind w:right="420"/>
        <w:rPr>
          <w:rFonts w:hAnsi="宋体"/>
          <w:color w:val="auto"/>
          <w:highlight w:val="none"/>
        </w:rPr>
      </w:pPr>
    </w:p>
    <w:p w14:paraId="042C0DB7">
      <w:pPr>
        <w:adjustRightInd w:val="0"/>
        <w:snapToGrid w:val="0"/>
        <w:spacing w:line="600" w:lineRule="auto"/>
        <w:ind w:right="420" w:firstLine="3780" w:firstLineChars="1800"/>
        <w:rPr>
          <w:rFonts w:hAnsi="宋体"/>
          <w:color w:val="auto"/>
          <w:highlight w:val="none"/>
        </w:rPr>
      </w:pPr>
      <w:r>
        <w:rPr>
          <w:rFonts w:hint="eastAsia" w:hAnsi="宋体"/>
          <w:color w:val="auto"/>
          <w:highlight w:val="none"/>
        </w:rPr>
        <w:t>供应商名称（公章）：</w:t>
      </w:r>
      <w:r>
        <w:rPr>
          <w:rFonts w:hint="eastAsia" w:hAnsi="宋体"/>
          <w:color w:val="auto"/>
          <w:highlight w:val="none"/>
          <w:u w:val="single"/>
        </w:rPr>
        <w:t xml:space="preserve">                 </w:t>
      </w:r>
    </w:p>
    <w:p w14:paraId="762A7C69">
      <w:pPr>
        <w:adjustRightInd w:val="0"/>
        <w:snapToGrid w:val="0"/>
        <w:spacing w:line="600" w:lineRule="auto"/>
        <w:ind w:right="420" w:firstLine="3780" w:firstLineChars="1800"/>
        <w:rPr>
          <w:color w:val="auto"/>
          <w:highlight w:val="none"/>
        </w:rPr>
      </w:pPr>
      <w:r>
        <w:rPr>
          <w:rFonts w:hint="eastAsia" w:hAnsi="宋体"/>
          <w:color w:val="auto"/>
          <w:highlight w:val="none"/>
        </w:rPr>
        <w:t>日</w:t>
      </w:r>
      <w:r>
        <w:rPr>
          <w:rFonts w:hint="eastAsia" w:hAnsi="宋体"/>
          <w:color w:val="auto"/>
          <w:highlight w:val="none"/>
          <w:lang w:val="en-US" w:eastAsia="zh-CN"/>
        </w:rPr>
        <w:t xml:space="preserve">       </w:t>
      </w:r>
      <w:r>
        <w:rPr>
          <w:rFonts w:hint="eastAsia" w:hAnsi="宋体"/>
          <w:color w:val="auto"/>
          <w:highlight w:val="none"/>
        </w:rPr>
        <w:t xml:space="preserve">期：   年 </w:t>
      </w:r>
      <w:r>
        <w:rPr>
          <w:rFonts w:hint="eastAsia" w:hAnsi="宋体"/>
          <w:color w:val="auto"/>
          <w:highlight w:val="none"/>
          <w:lang w:val="en-US" w:eastAsia="zh-CN"/>
        </w:rPr>
        <w:t xml:space="preserve"> </w:t>
      </w:r>
      <w:r>
        <w:rPr>
          <w:rFonts w:hint="eastAsia" w:hAnsi="宋体"/>
          <w:color w:val="auto"/>
          <w:highlight w:val="none"/>
        </w:rPr>
        <w:t xml:space="preserve"> 月 </w:t>
      </w:r>
      <w:r>
        <w:rPr>
          <w:rFonts w:hint="eastAsia" w:hAnsi="宋体"/>
          <w:color w:val="auto"/>
          <w:highlight w:val="none"/>
          <w:lang w:val="en-US" w:eastAsia="zh-CN"/>
        </w:rPr>
        <w:t xml:space="preserve"> </w:t>
      </w:r>
      <w:r>
        <w:rPr>
          <w:rFonts w:hint="eastAsia" w:hAnsi="宋体"/>
          <w:color w:val="auto"/>
          <w:highlight w:val="none"/>
        </w:rPr>
        <w:t xml:space="preserve"> 日</w:t>
      </w:r>
    </w:p>
    <w:p w14:paraId="3CC9D499">
      <w:pPr>
        <w:rPr>
          <w:rFonts w:hAnsi="宋体"/>
          <w:b/>
          <w:bCs/>
          <w:color w:val="auto"/>
          <w:szCs w:val="24"/>
          <w:highlight w:val="none"/>
        </w:rPr>
      </w:pPr>
      <w:r>
        <w:rPr>
          <w:rFonts w:hAnsi="宋体"/>
          <w:b/>
          <w:bCs/>
          <w:color w:val="auto"/>
          <w:szCs w:val="24"/>
          <w:highlight w:val="none"/>
        </w:rPr>
        <w:br w:type="page"/>
      </w:r>
    </w:p>
    <w:p w14:paraId="55E387FA">
      <w:pPr>
        <w:keepNext w:val="0"/>
        <w:keepLines w:val="0"/>
        <w:pageBreakBefore w:val="0"/>
        <w:widowControl w:val="0"/>
        <w:kinsoku/>
        <w:wordWrap/>
        <w:overflowPunct/>
        <w:topLinePunct w:val="0"/>
        <w:autoSpaceDE/>
        <w:autoSpaceDN/>
        <w:bidi w:val="0"/>
        <w:adjustRightInd/>
        <w:snapToGrid/>
        <w:spacing w:beforeLines="100"/>
        <w:jc w:val="center"/>
        <w:textAlignment w:val="auto"/>
        <w:outlineLvl w:val="2"/>
        <w:rPr>
          <w:rFonts w:ascii="宋体" w:hAnsi="宋体" w:eastAsia="宋体" w:cs="Times New Roman"/>
          <w:b/>
          <w:bCs/>
          <w:color w:val="auto"/>
          <w:sz w:val="28"/>
          <w:szCs w:val="28"/>
          <w:highlight w:val="none"/>
        </w:rPr>
      </w:pPr>
      <w:bookmarkStart w:id="2" w:name="_Toc25771"/>
      <w:bookmarkStart w:id="3" w:name="_Toc18551"/>
      <w:r>
        <w:rPr>
          <w:rFonts w:hint="eastAsia" w:ascii="宋体" w:hAnsi="宋体" w:eastAsia="宋体" w:cs="Times New Roman"/>
          <w:b/>
          <w:bCs/>
          <w:color w:val="auto"/>
          <w:sz w:val="28"/>
          <w:szCs w:val="28"/>
          <w:highlight w:val="none"/>
        </w:rPr>
        <w:t>法定代表人授权书</w:t>
      </w:r>
      <w:bookmarkEnd w:id="2"/>
      <w:bookmarkEnd w:id="3"/>
    </w:p>
    <w:p w14:paraId="0D9358F8">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olor w:val="auto"/>
          <w:spacing w:val="4"/>
          <w:szCs w:val="24"/>
          <w:highlight w:val="none"/>
        </w:rPr>
      </w:pPr>
      <w:r>
        <w:rPr>
          <w:rFonts w:hint="eastAsia" w:hAnsi="宋体"/>
          <w:color w:val="auto"/>
          <w:spacing w:val="4"/>
          <w:szCs w:val="24"/>
          <w:highlight w:val="none"/>
        </w:rPr>
        <w:t>致：</w:t>
      </w:r>
      <w:r>
        <w:rPr>
          <w:rFonts w:hint="eastAsia" w:hAnsi="宋体"/>
          <w:color w:val="auto"/>
          <w:spacing w:val="4"/>
          <w:szCs w:val="24"/>
          <w:highlight w:val="none"/>
          <w:u w:val="single"/>
          <w:lang w:eastAsia="zh-CN"/>
        </w:rPr>
        <w:t>（</w:t>
      </w:r>
      <w:r>
        <w:rPr>
          <w:rFonts w:hint="eastAsia" w:hAnsi="宋体"/>
          <w:color w:val="auto"/>
          <w:spacing w:val="4"/>
          <w:szCs w:val="24"/>
          <w:highlight w:val="none"/>
          <w:u w:val="single"/>
        </w:rPr>
        <w:t>采购人名称</w:t>
      </w:r>
      <w:r>
        <w:rPr>
          <w:rFonts w:hint="eastAsia" w:hAnsi="宋体"/>
          <w:color w:val="auto"/>
          <w:spacing w:val="4"/>
          <w:szCs w:val="24"/>
          <w:highlight w:val="none"/>
          <w:u w:val="single"/>
          <w:lang w:eastAsia="zh-CN"/>
        </w:rPr>
        <w:t>）</w:t>
      </w:r>
    </w:p>
    <w:p w14:paraId="4C3F35A0">
      <w:pPr>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Ansi="宋体"/>
          <w:color w:val="auto"/>
          <w:spacing w:val="4"/>
          <w:szCs w:val="24"/>
          <w:highlight w:val="none"/>
        </w:rPr>
      </w:pPr>
      <w:r>
        <w:rPr>
          <w:rFonts w:hint="eastAsia" w:hAnsi="宋体"/>
          <w:color w:val="auto"/>
          <w:spacing w:val="4"/>
          <w:szCs w:val="24"/>
          <w:highlight w:val="none"/>
          <w:u w:val="single"/>
        </w:rPr>
        <w:t>(供应商名称)</w:t>
      </w:r>
      <w:r>
        <w:rPr>
          <w:rFonts w:hint="eastAsia" w:hAnsi="宋体"/>
          <w:color w:val="auto"/>
          <w:spacing w:val="4"/>
          <w:szCs w:val="24"/>
          <w:highlight w:val="none"/>
        </w:rPr>
        <w:t>按中华人民共和国法律于</w:t>
      </w:r>
      <w:r>
        <w:rPr>
          <w:rFonts w:hint="eastAsia" w:hAnsi="宋体"/>
          <w:color w:val="auto"/>
          <w:spacing w:val="4"/>
          <w:szCs w:val="24"/>
          <w:highlight w:val="none"/>
          <w:u w:val="single"/>
        </w:rPr>
        <w:t>（  年  月  日 ）</w:t>
      </w:r>
      <w:r>
        <w:rPr>
          <w:rFonts w:hint="eastAsia" w:hAnsi="宋体"/>
          <w:color w:val="auto"/>
          <w:spacing w:val="4"/>
          <w:szCs w:val="24"/>
          <w:highlight w:val="none"/>
        </w:rPr>
        <w:t>成立。</w:t>
      </w:r>
      <w:r>
        <w:rPr>
          <w:rFonts w:hint="eastAsia" w:hAnsi="宋体" w:cs="宋体"/>
          <w:color w:val="auto"/>
          <w:szCs w:val="24"/>
          <w:highlight w:val="none"/>
        </w:rPr>
        <w:t>法定代表人</w:t>
      </w:r>
      <w:r>
        <w:rPr>
          <w:rFonts w:hint="eastAsia" w:hAnsi="宋体" w:cs="宋体"/>
          <w:color w:val="auto"/>
          <w:szCs w:val="24"/>
          <w:highlight w:val="none"/>
          <w:u w:val="single"/>
        </w:rPr>
        <w:t xml:space="preserve">  </w:t>
      </w:r>
      <w:r>
        <w:rPr>
          <w:rFonts w:hint="eastAsia" w:hAnsi="宋体" w:cs="宋体"/>
          <w:color w:val="auto"/>
          <w:spacing w:val="4"/>
          <w:szCs w:val="24"/>
          <w:highlight w:val="none"/>
          <w:u w:val="single"/>
        </w:rPr>
        <w:t xml:space="preserve">姓名   </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被授权人</w:t>
      </w:r>
      <w:r>
        <w:rPr>
          <w:rFonts w:hint="eastAsia" w:hAnsi="宋体" w:cs="宋体"/>
          <w:color w:val="auto"/>
          <w:spacing w:val="4"/>
          <w:szCs w:val="24"/>
          <w:highlight w:val="none"/>
          <w:u w:val="single"/>
        </w:rPr>
        <w:t xml:space="preserve">姓名  </w:t>
      </w:r>
      <w:r>
        <w:rPr>
          <w:rFonts w:hint="eastAsia" w:hAnsi="宋体"/>
          <w:color w:val="auto"/>
          <w:spacing w:val="4"/>
          <w:szCs w:val="24"/>
          <w:highlight w:val="none"/>
        </w:rPr>
        <w:t>代表我公司全权办理针对本次</w:t>
      </w:r>
      <w:r>
        <w:rPr>
          <w:rFonts w:hint="eastAsia" w:hAnsi="宋体"/>
          <w:color w:val="auto"/>
          <w:spacing w:val="4"/>
          <w:szCs w:val="24"/>
          <w:highlight w:val="none"/>
          <w:lang w:eastAsia="zh-CN"/>
        </w:rPr>
        <w:t>（</w:t>
      </w:r>
      <w:r>
        <w:rPr>
          <w:rFonts w:hint="eastAsia" w:hAnsi="宋体" w:cs="宋体"/>
          <w:color w:val="auto"/>
          <w:spacing w:val="4"/>
          <w:szCs w:val="24"/>
          <w:highlight w:val="none"/>
          <w:u w:val="single"/>
        </w:rPr>
        <w:t>项目名称、项目编号</w:t>
      </w:r>
      <w:r>
        <w:rPr>
          <w:rFonts w:hint="eastAsia" w:hAnsi="宋体" w:cs="宋体"/>
          <w:color w:val="auto"/>
          <w:spacing w:val="4"/>
          <w:szCs w:val="24"/>
          <w:highlight w:val="none"/>
          <w:u w:val="single"/>
          <w:lang w:eastAsia="zh-CN"/>
        </w:rPr>
        <w:t>）</w:t>
      </w:r>
      <w:r>
        <w:rPr>
          <w:rFonts w:hint="eastAsia" w:hAnsi="宋体"/>
          <w:color w:val="auto"/>
          <w:spacing w:val="4"/>
          <w:szCs w:val="24"/>
          <w:highlight w:val="none"/>
        </w:rPr>
        <w:t>的</w:t>
      </w:r>
      <w:r>
        <w:rPr>
          <w:rFonts w:hint="eastAsia" w:hAnsi="宋体"/>
          <w:color w:val="auto"/>
          <w:spacing w:val="4"/>
          <w:szCs w:val="24"/>
          <w:highlight w:val="none"/>
          <w:lang w:val="en-US" w:eastAsia="zh-CN"/>
        </w:rPr>
        <w:t>投标</w:t>
      </w:r>
      <w:r>
        <w:rPr>
          <w:rFonts w:hint="eastAsia" w:hAnsi="宋体"/>
          <w:color w:val="auto"/>
          <w:spacing w:val="4"/>
          <w:szCs w:val="24"/>
          <w:highlight w:val="none"/>
        </w:rPr>
        <w:t>、签约等具体工作，并签署全部有关的文件、协议及合同。</w:t>
      </w:r>
    </w:p>
    <w:p w14:paraId="359A0BEB">
      <w:pPr>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Ansi="宋体"/>
          <w:color w:val="auto"/>
          <w:spacing w:val="4"/>
          <w:szCs w:val="24"/>
          <w:highlight w:val="none"/>
        </w:rPr>
      </w:pPr>
      <w:r>
        <w:rPr>
          <w:rFonts w:hint="eastAsia" w:hAnsi="宋体"/>
          <w:color w:val="auto"/>
          <w:spacing w:val="4"/>
          <w:szCs w:val="24"/>
          <w:highlight w:val="none"/>
        </w:rPr>
        <w:t>我公司对被授权人的签名负全部责任。</w:t>
      </w:r>
    </w:p>
    <w:p w14:paraId="429DA855">
      <w:pPr>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Ansi="宋体"/>
          <w:color w:val="auto"/>
          <w:spacing w:val="4"/>
          <w:szCs w:val="24"/>
          <w:highlight w:val="none"/>
        </w:rPr>
      </w:pPr>
      <w:r>
        <w:rPr>
          <w:rFonts w:hint="eastAsia" w:hAnsi="宋体"/>
          <w:color w:val="auto"/>
          <w:spacing w:val="4"/>
          <w:szCs w:val="24"/>
          <w:highlight w:val="none"/>
        </w:rPr>
        <w:t>本授权有效期与</w:t>
      </w:r>
      <w:r>
        <w:rPr>
          <w:rFonts w:hint="eastAsia" w:hAnsi="宋体"/>
          <w:color w:val="auto"/>
          <w:spacing w:val="4"/>
          <w:szCs w:val="24"/>
          <w:highlight w:val="none"/>
          <w:lang w:val="en-US" w:eastAsia="zh-CN"/>
        </w:rPr>
        <w:t>投标</w:t>
      </w:r>
      <w:r>
        <w:rPr>
          <w:rFonts w:hint="eastAsia" w:hAnsi="宋体"/>
          <w:color w:val="auto"/>
          <w:spacing w:val="4"/>
          <w:szCs w:val="24"/>
          <w:highlight w:val="none"/>
        </w:rPr>
        <w:t>有效期一致。</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2"/>
        <w:gridCol w:w="4524"/>
      </w:tblGrid>
      <w:tr w14:paraId="09D9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noWrap w:val="0"/>
            <w:vAlign w:val="center"/>
          </w:tcPr>
          <w:p w14:paraId="52502615">
            <w:pPr>
              <w:spacing w:line="360" w:lineRule="auto"/>
              <w:rPr>
                <w:rFonts w:hAnsi="宋体"/>
                <w:color w:val="auto"/>
                <w:spacing w:val="4"/>
                <w:szCs w:val="24"/>
                <w:highlight w:val="none"/>
              </w:rPr>
            </w:pPr>
            <w:r>
              <w:rPr>
                <w:rFonts w:hint="eastAsia" w:hAnsi="宋体"/>
                <w:color w:val="auto"/>
                <w:spacing w:val="4"/>
                <w:szCs w:val="24"/>
                <w:highlight w:val="none"/>
              </w:rPr>
              <w:t>被授权人签字：</w:t>
            </w:r>
          </w:p>
        </w:tc>
        <w:tc>
          <w:tcPr>
            <w:tcW w:w="2436" w:type="pct"/>
            <w:noWrap w:val="0"/>
            <w:vAlign w:val="center"/>
          </w:tcPr>
          <w:p w14:paraId="34A7972A">
            <w:pPr>
              <w:spacing w:line="360" w:lineRule="auto"/>
              <w:rPr>
                <w:rFonts w:hAnsi="宋体"/>
                <w:color w:val="auto"/>
                <w:spacing w:val="4"/>
                <w:szCs w:val="24"/>
                <w:highlight w:val="none"/>
              </w:rPr>
            </w:pPr>
            <w:r>
              <w:rPr>
                <w:rFonts w:hint="eastAsia" w:hAnsi="宋体"/>
                <w:color w:val="auto"/>
                <w:spacing w:val="4"/>
                <w:szCs w:val="24"/>
                <w:highlight w:val="none"/>
              </w:rPr>
              <w:t>法定代表人签字或盖章：</w:t>
            </w:r>
          </w:p>
        </w:tc>
      </w:tr>
      <w:tr w14:paraId="4133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noWrap w:val="0"/>
            <w:vAlign w:val="center"/>
          </w:tcPr>
          <w:p w14:paraId="4FA4B028">
            <w:pPr>
              <w:spacing w:line="360" w:lineRule="auto"/>
              <w:rPr>
                <w:rFonts w:hAnsi="宋体"/>
                <w:color w:val="auto"/>
                <w:spacing w:val="4"/>
                <w:szCs w:val="24"/>
                <w:highlight w:val="none"/>
              </w:rPr>
            </w:pPr>
            <w:r>
              <w:rPr>
                <w:rFonts w:hint="eastAsia" w:hAnsi="宋体"/>
                <w:color w:val="auto"/>
                <w:spacing w:val="4"/>
                <w:szCs w:val="24"/>
                <w:highlight w:val="none"/>
              </w:rPr>
              <w:t>职务：</w:t>
            </w:r>
          </w:p>
        </w:tc>
        <w:tc>
          <w:tcPr>
            <w:tcW w:w="2436" w:type="pct"/>
            <w:noWrap w:val="0"/>
            <w:vAlign w:val="center"/>
          </w:tcPr>
          <w:p w14:paraId="23B6F90D">
            <w:pPr>
              <w:spacing w:line="360" w:lineRule="auto"/>
              <w:rPr>
                <w:rFonts w:hAnsi="宋体"/>
                <w:color w:val="auto"/>
                <w:spacing w:val="4"/>
                <w:szCs w:val="24"/>
                <w:highlight w:val="none"/>
              </w:rPr>
            </w:pPr>
            <w:r>
              <w:rPr>
                <w:rFonts w:hint="eastAsia" w:hAnsi="宋体"/>
                <w:color w:val="auto"/>
                <w:spacing w:val="4"/>
                <w:szCs w:val="24"/>
                <w:highlight w:val="none"/>
              </w:rPr>
              <w:t>职务：</w:t>
            </w:r>
          </w:p>
        </w:tc>
      </w:tr>
      <w:tr w14:paraId="7670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noWrap w:val="0"/>
            <w:vAlign w:val="center"/>
          </w:tcPr>
          <w:p w14:paraId="5F37D447">
            <w:pPr>
              <w:spacing w:line="360" w:lineRule="auto"/>
              <w:rPr>
                <w:rFonts w:hAnsi="宋体"/>
                <w:color w:val="auto"/>
                <w:spacing w:val="4"/>
                <w:szCs w:val="24"/>
                <w:highlight w:val="none"/>
              </w:rPr>
            </w:pPr>
            <w:r>
              <w:rPr>
                <w:rFonts w:hint="eastAsia" w:hAnsi="宋体"/>
                <w:color w:val="auto"/>
                <w:spacing w:val="4"/>
                <w:szCs w:val="24"/>
                <w:highlight w:val="none"/>
              </w:rPr>
              <w:t>身份证号：</w:t>
            </w:r>
          </w:p>
        </w:tc>
        <w:tc>
          <w:tcPr>
            <w:tcW w:w="2436" w:type="pct"/>
            <w:noWrap w:val="0"/>
            <w:vAlign w:val="center"/>
          </w:tcPr>
          <w:p w14:paraId="50DF59C5">
            <w:pPr>
              <w:spacing w:line="360" w:lineRule="auto"/>
              <w:rPr>
                <w:rFonts w:hAnsi="宋体"/>
                <w:color w:val="auto"/>
                <w:spacing w:val="4"/>
                <w:szCs w:val="24"/>
                <w:highlight w:val="none"/>
              </w:rPr>
            </w:pPr>
            <w:r>
              <w:rPr>
                <w:rFonts w:hint="eastAsia" w:hAnsi="宋体"/>
                <w:color w:val="auto"/>
                <w:spacing w:val="4"/>
                <w:szCs w:val="24"/>
                <w:highlight w:val="none"/>
              </w:rPr>
              <w:t>身份证号：</w:t>
            </w:r>
          </w:p>
        </w:tc>
      </w:tr>
      <w:tr w14:paraId="1283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noWrap w:val="0"/>
            <w:vAlign w:val="center"/>
          </w:tcPr>
          <w:p w14:paraId="54CB6ED2">
            <w:pPr>
              <w:spacing w:line="360" w:lineRule="auto"/>
              <w:rPr>
                <w:rFonts w:hAnsi="宋体"/>
                <w:color w:val="auto"/>
                <w:spacing w:val="4"/>
                <w:szCs w:val="24"/>
                <w:highlight w:val="none"/>
              </w:rPr>
            </w:pPr>
            <w:r>
              <w:rPr>
                <w:rFonts w:hint="eastAsia" w:hAnsi="宋体"/>
                <w:color w:val="auto"/>
                <w:spacing w:val="4"/>
                <w:szCs w:val="24"/>
                <w:highlight w:val="none"/>
              </w:rPr>
              <w:t>所在部门：</w:t>
            </w:r>
          </w:p>
        </w:tc>
        <w:tc>
          <w:tcPr>
            <w:tcW w:w="2436" w:type="pct"/>
            <w:noWrap w:val="0"/>
            <w:vAlign w:val="center"/>
          </w:tcPr>
          <w:p w14:paraId="4E448493">
            <w:pPr>
              <w:spacing w:line="360" w:lineRule="auto"/>
              <w:rPr>
                <w:rFonts w:hAnsi="宋体"/>
                <w:color w:val="auto"/>
                <w:spacing w:val="4"/>
                <w:szCs w:val="24"/>
                <w:highlight w:val="none"/>
              </w:rPr>
            </w:pPr>
          </w:p>
        </w:tc>
      </w:tr>
    </w:tbl>
    <w:p w14:paraId="235B26D1">
      <w:pPr>
        <w:spacing w:line="360" w:lineRule="auto"/>
        <w:ind w:firstLine="444" w:firstLineChars="204"/>
        <w:rPr>
          <w:rFonts w:hAnsi="宋体"/>
          <w:color w:val="auto"/>
          <w:spacing w:val="4"/>
          <w:szCs w:val="24"/>
          <w:highlight w:val="none"/>
        </w:rPr>
      </w:pPr>
      <w:r>
        <w:rPr>
          <w:rFonts w:hint="eastAsia" w:hAnsi="宋体"/>
          <w:color w:val="auto"/>
          <w:spacing w:val="4"/>
          <w:szCs w:val="24"/>
          <w:highlight w:val="none"/>
        </w:rPr>
        <w:t>附：法定代表人、被授权人身份证</w:t>
      </w:r>
      <w:r>
        <w:rPr>
          <w:rFonts w:hint="eastAsia" w:hAnsi="宋体"/>
          <w:color w:val="auto"/>
          <w:szCs w:val="21"/>
          <w:highlight w:val="none"/>
          <w:lang w:val="en-US" w:eastAsia="zh-CN"/>
        </w:rPr>
        <w:t>扫描</w:t>
      </w:r>
      <w:r>
        <w:rPr>
          <w:rFonts w:hint="eastAsia" w:hAnsi="宋体"/>
          <w:color w:val="auto"/>
          <w:spacing w:val="4"/>
          <w:szCs w:val="24"/>
          <w:highlight w:val="none"/>
        </w:rPr>
        <w:t>件</w:t>
      </w:r>
      <w:r>
        <w:rPr>
          <w:color w:val="auto"/>
          <w:szCs w:val="21"/>
          <w:highlight w:val="none"/>
          <w:lang w:val="zh-CN"/>
        </w:rPr>
        <w:t>（正反面）</w:t>
      </w:r>
    </w:p>
    <w:tbl>
      <w:tblPr>
        <w:tblStyle w:val="9"/>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55505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noWrap w:val="0"/>
            <w:vAlign w:val="center"/>
          </w:tcPr>
          <w:p w14:paraId="267030EC">
            <w:pPr>
              <w:autoSpaceDE w:val="0"/>
              <w:autoSpaceDN w:val="0"/>
              <w:adjustRightInd w:val="0"/>
              <w:snapToGrid w:val="0"/>
              <w:spacing w:beforeLines="50" w:line="360" w:lineRule="auto"/>
              <w:jc w:val="center"/>
              <w:rPr>
                <w:rFonts w:hint="eastAsia" w:hAnsi="宋体"/>
                <w:color w:val="auto"/>
                <w:szCs w:val="21"/>
                <w:highlight w:val="none"/>
              </w:rPr>
            </w:pPr>
            <w:r>
              <w:rPr>
                <w:rFonts w:hint="eastAsia" w:hAnsi="宋体"/>
                <w:color w:val="auto"/>
                <w:szCs w:val="21"/>
                <w:highlight w:val="none"/>
              </w:rPr>
              <w:t>法定代表人身份证</w:t>
            </w:r>
            <w:r>
              <w:rPr>
                <w:rFonts w:hint="eastAsia" w:hAnsi="宋体"/>
                <w:color w:val="auto"/>
                <w:szCs w:val="21"/>
                <w:highlight w:val="none"/>
                <w:lang w:val="en-US" w:eastAsia="zh-CN"/>
              </w:rPr>
              <w:t>扫描件</w:t>
            </w:r>
          </w:p>
          <w:p w14:paraId="62A3AE3F">
            <w:pPr>
              <w:autoSpaceDE w:val="0"/>
              <w:autoSpaceDN w:val="0"/>
              <w:adjustRightInd w:val="0"/>
              <w:snapToGrid w:val="0"/>
              <w:spacing w:beforeLines="50" w:line="360" w:lineRule="auto"/>
              <w:jc w:val="center"/>
              <w:rPr>
                <w:rFonts w:hint="eastAsia" w:hAnsi="宋体"/>
                <w:color w:val="auto"/>
                <w:szCs w:val="21"/>
                <w:highlight w:val="none"/>
              </w:rPr>
            </w:pPr>
            <w:r>
              <w:rPr>
                <w:rFonts w:hint="eastAsia" w:hAnsi="宋体"/>
                <w:color w:val="auto"/>
                <w:szCs w:val="21"/>
                <w:highlight w:val="none"/>
              </w:rPr>
              <w:t>（正反面）</w:t>
            </w:r>
          </w:p>
        </w:tc>
        <w:tc>
          <w:tcPr>
            <w:tcW w:w="2500" w:type="pct"/>
            <w:noWrap w:val="0"/>
            <w:vAlign w:val="center"/>
          </w:tcPr>
          <w:p w14:paraId="28D089ED">
            <w:pPr>
              <w:autoSpaceDE w:val="0"/>
              <w:autoSpaceDN w:val="0"/>
              <w:adjustRightInd w:val="0"/>
              <w:snapToGrid w:val="0"/>
              <w:spacing w:beforeLines="50" w:line="360" w:lineRule="auto"/>
              <w:jc w:val="center"/>
              <w:rPr>
                <w:rFonts w:hint="eastAsia" w:hAnsi="宋体"/>
                <w:color w:val="auto"/>
                <w:szCs w:val="21"/>
                <w:highlight w:val="none"/>
              </w:rPr>
            </w:pPr>
            <w:r>
              <w:rPr>
                <w:rFonts w:hint="eastAsia" w:hAnsi="宋体"/>
                <w:color w:val="auto"/>
                <w:szCs w:val="21"/>
                <w:highlight w:val="none"/>
              </w:rPr>
              <w:t>被授权人身份证</w:t>
            </w:r>
            <w:r>
              <w:rPr>
                <w:rFonts w:hint="eastAsia" w:hAnsi="宋体"/>
                <w:color w:val="auto"/>
                <w:szCs w:val="21"/>
                <w:highlight w:val="none"/>
                <w:lang w:val="en-US" w:eastAsia="zh-CN"/>
              </w:rPr>
              <w:t>扫描件</w:t>
            </w:r>
          </w:p>
          <w:p w14:paraId="3137CE34">
            <w:pPr>
              <w:autoSpaceDE w:val="0"/>
              <w:autoSpaceDN w:val="0"/>
              <w:adjustRightInd w:val="0"/>
              <w:snapToGrid w:val="0"/>
              <w:spacing w:beforeLines="50" w:line="360" w:lineRule="auto"/>
              <w:jc w:val="center"/>
              <w:rPr>
                <w:rFonts w:hint="eastAsia" w:hAnsi="宋体"/>
                <w:color w:val="auto"/>
                <w:szCs w:val="21"/>
                <w:highlight w:val="none"/>
              </w:rPr>
            </w:pPr>
            <w:r>
              <w:rPr>
                <w:rFonts w:hint="eastAsia" w:hAnsi="宋体"/>
                <w:color w:val="auto"/>
                <w:szCs w:val="21"/>
                <w:highlight w:val="none"/>
              </w:rPr>
              <w:t>（正反面）</w:t>
            </w:r>
          </w:p>
        </w:tc>
      </w:tr>
    </w:tbl>
    <w:p w14:paraId="58893A39">
      <w:pPr>
        <w:spacing w:line="360" w:lineRule="auto"/>
        <w:rPr>
          <w:rFonts w:hAnsi="宋体"/>
          <w:color w:val="auto"/>
          <w:spacing w:val="4"/>
          <w:szCs w:val="24"/>
          <w:highlight w:val="none"/>
        </w:rPr>
      </w:pPr>
    </w:p>
    <w:p w14:paraId="79D6A9B7">
      <w:pPr>
        <w:pStyle w:val="2"/>
        <w:tabs>
          <w:tab w:val="left" w:pos="4230"/>
        </w:tabs>
        <w:rPr>
          <w:rFonts w:hAnsi="宋体"/>
          <w:color w:val="auto"/>
          <w:spacing w:val="4"/>
          <w:sz w:val="24"/>
          <w:szCs w:val="32"/>
          <w:highlight w:val="none"/>
        </w:rPr>
      </w:pPr>
      <w:r>
        <w:rPr>
          <w:color w:val="auto"/>
          <w:sz w:val="24"/>
          <w:szCs w:val="22"/>
          <w:highlight w:val="none"/>
        </w:rPr>
        <w:tab/>
      </w:r>
      <w:r>
        <w:rPr>
          <w:rFonts w:hint="eastAsia" w:hAnsi="宋体" w:asciiTheme="minorHAnsi" w:eastAsiaTheme="minorEastAsia" w:cstheme="minorBidi"/>
          <w:color w:val="auto"/>
          <w:kern w:val="2"/>
          <w:sz w:val="21"/>
          <w:szCs w:val="21"/>
          <w:highlight w:val="none"/>
          <w:lang w:val="en-US" w:eastAsia="zh-CN" w:bidi="ar-SA"/>
        </w:rPr>
        <w:t>供应商名称（公章）：</w:t>
      </w:r>
      <w:r>
        <w:rPr>
          <w:rFonts w:hint="eastAsia" w:hAnsi="宋体"/>
          <w:color w:val="auto"/>
          <w:spacing w:val="4"/>
          <w:sz w:val="24"/>
          <w:szCs w:val="32"/>
          <w:highlight w:val="none"/>
          <w:u w:val="single"/>
        </w:rPr>
        <w:t xml:space="preserve">                  </w:t>
      </w:r>
    </w:p>
    <w:p w14:paraId="2988F8F5">
      <w:pPr>
        <w:spacing w:line="600" w:lineRule="auto"/>
        <w:ind w:firstLine="3706" w:firstLineChars="1700"/>
        <w:rPr>
          <w:rFonts w:hAnsi="宋体"/>
          <w:color w:val="auto"/>
          <w:spacing w:val="4"/>
          <w:szCs w:val="24"/>
          <w:highlight w:val="none"/>
        </w:rPr>
      </w:pPr>
      <w:r>
        <w:rPr>
          <w:rFonts w:hint="eastAsia" w:hAnsi="宋体"/>
          <w:color w:val="auto"/>
          <w:spacing w:val="4"/>
          <w:szCs w:val="24"/>
          <w:highlight w:val="none"/>
        </w:rPr>
        <w:t>日期：    年  月  日</w:t>
      </w:r>
    </w:p>
    <w:p w14:paraId="7FDBCFFF"/>
    <w:p w14:paraId="41D4142A">
      <w:pPr>
        <w:jc w:val="left"/>
        <w:rPr>
          <w:rFonts w:hint="eastAsia" w:ascii="宋体" w:hAnsi="宋体" w:eastAsia="宋体" w:cs="宋体"/>
          <w:b/>
          <w:bCs/>
          <w:sz w:val="24"/>
          <w:highlight w:val="none"/>
        </w:rPr>
      </w:pPr>
    </w:p>
    <w:p w14:paraId="36A8A7C1">
      <w:pPr>
        <w:rPr>
          <w:rFonts w:hint="eastAsia" w:ascii="宋体" w:hAnsi="宋体" w:eastAsia="宋体" w:cs="宋体"/>
          <w:spacing w:val="4"/>
          <w:kern w:val="2"/>
          <w:sz w:val="24"/>
          <w:szCs w:val="24"/>
          <w:highlight w:val="none"/>
        </w:rPr>
      </w:pPr>
      <w:r>
        <w:rPr>
          <w:rFonts w:hint="eastAsia" w:ascii="宋体" w:hAnsi="宋体" w:eastAsia="宋体" w:cs="宋体"/>
          <w:spacing w:val="4"/>
          <w:kern w:val="2"/>
          <w:sz w:val="24"/>
          <w:szCs w:val="24"/>
          <w:highlight w:val="none"/>
        </w:rPr>
        <w:br w:type="page"/>
      </w:r>
    </w:p>
    <w:p w14:paraId="5C2322CC">
      <w:pPr>
        <w:tabs>
          <w:tab w:val="left" w:pos="5580"/>
        </w:tabs>
        <w:spacing w:before="120" w:line="360" w:lineRule="auto"/>
        <w:jc w:val="both"/>
        <w:rPr>
          <w:rFonts w:hint="eastAsia" w:ascii="宋体" w:hAnsi="宋体" w:eastAsia="宋体" w:cs="仿宋"/>
          <w:b/>
          <w:bCs/>
          <w:sz w:val="28"/>
          <w:szCs w:val="28"/>
          <w:highlight w:val="none"/>
          <w:lang w:eastAsia="zh-CN"/>
        </w:rPr>
      </w:pPr>
      <w:r>
        <w:rPr>
          <w:rFonts w:hint="eastAsia" w:ascii="宋体" w:hAnsi="宋体" w:eastAsia="宋体" w:cs="仿宋"/>
          <w:b/>
          <w:color w:val="auto"/>
          <w:sz w:val="28"/>
          <w:szCs w:val="28"/>
          <w:highlight w:val="none"/>
        </w:rPr>
        <w:t>附件</w:t>
      </w:r>
      <w:r>
        <w:rPr>
          <w:rFonts w:hint="eastAsia" w:ascii="宋体" w:hAnsi="宋体" w:eastAsia="宋体" w:cs="仿宋"/>
          <w:b/>
          <w:color w:val="auto"/>
          <w:sz w:val="28"/>
          <w:szCs w:val="28"/>
          <w:highlight w:val="none"/>
          <w:lang w:val="en-US" w:eastAsia="zh-CN"/>
        </w:rPr>
        <w:t>2</w:t>
      </w:r>
      <w:r>
        <w:rPr>
          <w:rFonts w:hint="eastAsia" w:ascii="宋体" w:hAnsi="宋体" w:eastAsia="宋体" w:cs="仿宋"/>
          <w:b/>
          <w:color w:val="auto"/>
          <w:sz w:val="28"/>
          <w:szCs w:val="28"/>
          <w:highlight w:val="none"/>
          <w:lang w:eastAsia="zh-CN"/>
        </w:rPr>
        <w:t>：</w:t>
      </w:r>
    </w:p>
    <w:p w14:paraId="575BAB69">
      <w:pPr>
        <w:tabs>
          <w:tab w:val="left" w:pos="5580"/>
        </w:tabs>
        <w:spacing w:before="120" w:line="360" w:lineRule="auto"/>
        <w:jc w:val="center"/>
        <w:rPr>
          <w:rFonts w:ascii="宋体" w:hAnsi="宋体" w:eastAsia="宋体" w:cs="仿宋"/>
          <w:b/>
          <w:bCs/>
          <w:sz w:val="28"/>
          <w:szCs w:val="28"/>
          <w:highlight w:val="none"/>
        </w:rPr>
      </w:pPr>
      <w:r>
        <w:rPr>
          <w:rFonts w:hint="eastAsia" w:ascii="宋体" w:hAnsi="宋体" w:eastAsia="宋体" w:cs="仿宋"/>
          <w:b/>
          <w:bCs/>
          <w:sz w:val="28"/>
          <w:szCs w:val="28"/>
          <w:highlight w:val="none"/>
        </w:rPr>
        <w:t>非联合体</w:t>
      </w:r>
      <w:r>
        <w:rPr>
          <w:rFonts w:hint="eastAsia" w:hAnsi="宋体" w:cs="仿宋"/>
          <w:b/>
          <w:bCs/>
          <w:sz w:val="28"/>
          <w:szCs w:val="28"/>
          <w:highlight w:val="none"/>
          <w:lang w:val="en-US" w:eastAsia="zh-CN"/>
        </w:rPr>
        <w:t>投标</w:t>
      </w:r>
      <w:r>
        <w:rPr>
          <w:rFonts w:hint="eastAsia" w:ascii="宋体" w:hAnsi="宋体" w:eastAsia="宋体" w:cs="仿宋"/>
          <w:b/>
          <w:bCs/>
          <w:sz w:val="28"/>
          <w:szCs w:val="28"/>
          <w:highlight w:val="none"/>
        </w:rPr>
        <w:t>声明</w:t>
      </w:r>
    </w:p>
    <w:p w14:paraId="6DFD2B0C">
      <w:pPr>
        <w:spacing w:line="500" w:lineRule="exact"/>
        <w:ind w:firstLine="420" w:firstLineChars="200"/>
        <w:rPr>
          <w:rFonts w:ascii="华文仿宋" w:hAnsi="华文仿宋" w:cs="华文仿宋"/>
          <w:highlight w:val="none"/>
        </w:rPr>
      </w:pPr>
    </w:p>
    <w:p w14:paraId="4DAAA8AE">
      <w:pPr>
        <w:spacing w:line="500" w:lineRule="exact"/>
        <w:ind w:firstLine="420" w:firstLineChars="200"/>
        <w:rPr>
          <w:rFonts w:hAnsi="宋体" w:cs="宋体"/>
          <w:szCs w:val="24"/>
          <w:highlight w:val="none"/>
        </w:rPr>
      </w:pPr>
      <w:r>
        <w:rPr>
          <w:rFonts w:hint="eastAsia" w:hAnsi="宋体" w:cs="宋体"/>
          <w:szCs w:val="24"/>
          <w:highlight w:val="none"/>
        </w:rPr>
        <w:t>本单位郑重声明，参加</w:t>
      </w:r>
      <w:r>
        <w:rPr>
          <w:rFonts w:hint="eastAsia" w:hAnsi="宋体" w:cs="宋体"/>
          <w:szCs w:val="24"/>
          <w:highlight w:val="none"/>
          <w:lang w:val="en-US" w:eastAsia="zh-CN"/>
        </w:rPr>
        <w:t>本次</w:t>
      </w:r>
      <w:r>
        <w:rPr>
          <w:rFonts w:hint="eastAsia" w:hAnsi="宋体" w:cs="宋体"/>
          <w:szCs w:val="24"/>
          <w:highlight w:val="none"/>
        </w:rPr>
        <w:t>采购活动</w:t>
      </w:r>
      <w:r>
        <w:rPr>
          <w:rFonts w:hint="eastAsia" w:hAnsi="宋体" w:cs="宋体"/>
          <w:szCs w:val="24"/>
          <w:highlight w:val="none"/>
          <w:lang w:eastAsia="zh-CN"/>
        </w:rPr>
        <w:t>（</w:t>
      </w:r>
      <w:r>
        <w:rPr>
          <w:rFonts w:hint="eastAsia" w:hAnsi="宋体" w:cs="宋体"/>
          <w:szCs w:val="24"/>
          <w:highlight w:val="none"/>
          <w:u w:val="single"/>
          <w:lang w:val="en-US" w:eastAsia="zh-CN"/>
        </w:rPr>
        <w:t>采购</w:t>
      </w:r>
      <w:r>
        <w:rPr>
          <w:rFonts w:hint="eastAsia" w:hAnsi="宋体" w:cs="宋体"/>
          <w:szCs w:val="24"/>
          <w:highlight w:val="none"/>
          <w:u w:val="single"/>
        </w:rPr>
        <w:t>项目名称</w:t>
      </w:r>
      <w:r>
        <w:rPr>
          <w:rFonts w:hint="eastAsia" w:hAnsi="宋体" w:cs="宋体"/>
          <w:szCs w:val="24"/>
          <w:highlight w:val="none"/>
          <w:u w:val="single"/>
          <w:lang w:val="en-US" w:eastAsia="zh-CN"/>
        </w:rPr>
        <w:t xml:space="preserve">       ；采购</w:t>
      </w:r>
      <w:r>
        <w:rPr>
          <w:rFonts w:hint="eastAsia" w:hAnsi="宋体" w:cs="宋体"/>
          <w:szCs w:val="24"/>
          <w:highlight w:val="none"/>
          <w:u w:val="single"/>
        </w:rPr>
        <w:t xml:space="preserve">项目编号   </w:t>
      </w:r>
      <w:r>
        <w:rPr>
          <w:rFonts w:hint="eastAsia" w:hAnsi="宋体" w:cs="宋体"/>
          <w:szCs w:val="24"/>
          <w:highlight w:val="none"/>
          <w:u w:val="single"/>
          <w:lang w:val="en-US" w:eastAsia="zh-CN"/>
        </w:rPr>
        <w:t xml:space="preserve">      </w:t>
      </w:r>
      <w:r>
        <w:rPr>
          <w:rFonts w:hint="eastAsia" w:hAnsi="宋体" w:cs="宋体"/>
          <w:szCs w:val="24"/>
          <w:highlight w:val="none"/>
        </w:rPr>
        <w:t>），为非联合体</w:t>
      </w:r>
      <w:r>
        <w:rPr>
          <w:rFonts w:hint="eastAsia" w:hAnsi="宋体" w:cs="宋体"/>
          <w:szCs w:val="24"/>
          <w:highlight w:val="none"/>
          <w:lang w:val="en-US" w:eastAsia="zh-CN"/>
        </w:rPr>
        <w:t>投标</w:t>
      </w:r>
      <w:r>
        <w:rPr>
          <w:rFonts w:hint="eastAsia" w:hAnsi="宋体" w:cs="宋体"/>
          <w:szCs w:val="24"/>
          <w:highlight w:val="none"/>
        </w:rPr>
        <w:t>，本项目实施过程由本单位独立承担。</w:t>
      </w:r>
    </w:p>
    <w:p w14:paraId="35A38498">
      <w:pPr>
        <w:spacing w:line="500" w:lineRule="exact"/>
        <w:ind w:firstLine="420" w:firstLineChars="200"/>
        <w:jc w:val="left"/>
        <w:rPr>
          <w:rFonts w:hAnsi="宋体" w:cs="宋体"/>
          <w:szCs w:val="24"/>
          <w:highlight w:val="none"/>
        </w:rPr>
      </w:pPr>
      <w:r>
        <w:rPr>
          <w:rFonts w:hint="eastAsia" w:hAnsi="宋体" w:cs="宋体"/>
          <w:szCs w:val="24"/>
          <w:highlight w:val="none"/>
        </w:rPr>
        <w:t>本单位对上述声明的真实性负责。如有虚假，将依法承担相应责任。</w:t>
      </w:r>
    </w:p>
    <w:p w14:paraId="63A42C1B">
      <w:pPr>
        <w:spacing w:line="500" w:lineRule="exact"/>
        <w:ind w:firstLine="420" w:firstLineChars="200"/>
        <w:jc w:val="left"/>
        <w:rPr>
          <w:rFonts w:hAnsi="宋体" w:cs="宋体"/>
          <w:szCs w:val="24"/>
          <w:highlight w:val="none"/>
        </w:rPr>
      </w:pPr>
      <w:bookmarkStart w:id="11" w:name="_GoBack"/>
      <w:bookmarkEnd w:id="11"/>
    </w:p>
    <w:p w14:paraId="270724A5">
      <w:pPr>
        <w:pStyle w:val="2"/>
        <w:ind w:left="2880"/>
        <w:rPr>
          <w:rFonts w:ascii="宋体" w:hAnsi="宋体" w:cs="宋体"/>
          <w:sz w:val="24"/>
          <w:szCs w:val="24"/>
          <w:highlight w:val="none"/>
        </w:rPr>
      </w:pPr>
    </w:p>
    <w:p w14:paraId="41CDACAF">
      <w:pPr>
        <w:rPr>
          <w:rFonts w:hAnsi="宋体" w:cs="宋体"/>
          <w:szCs w:val="24"/>
          <w:highlight w:val="none"/>
        </w:rPr>
      </w:pPr>
    </w:p>
    <w:p w14:paraId="71DBD8EE">
      <w:pPr>
        <w:pStyle w:val="5"/>
        <w:ind w:firstLine="480"/>
        <w:rPr>
          <w:rFonts w:ascii="宋体" w:hAnsi="宋体" w:cs="宋体"/>
          <w:sz w:val="24"/>
          <w:highlight w:val="none"/>
        </w:rPr>
      </w:pPr>
    </w:p>
    <w:p w14:paraId="4560A5DC">
      <w:pPr>
        <w:spacing w:line="600" w:lineRule="auto"/>
        <w:ind w:firstLine="2835" w:firstLineChars="1350"/>
        <w:rPr>
          <w:rFonts w:hAnsi="宋体" w:cs="宋体"/>
          <w:color w:val="auto"/>
          <w:szCs w:val="24"/>
          <w:highlight w:val="none"/>
        </w:rPr>
      </w:pPr>
      <w:r>
        <w:rPr>
          <w:rFonts w:hint="eastAsia" w:hAnsi="宋体" w:cs="宋体"/>
          <w:color w:val="auto"/>
          <w:szCs w:val="24"/>
          <w:highlight w:val="none"/>
        </w:rPr>
        <w:t>供应商名称（公章）：</w:t>
      </w:r>
      <w:r>
        <w:rPr>
          <w:rFonts w:hint="eastAsia" w:hAnsi="宋体" w:cs="宋体"/>
          <w:color w:val="auto"/>
          <w:szCs w:val="24"/>
          <w:highlight w:val="none"/>
          <w:u w:val="single"/>
        </w:rPr>
        <w:t xml:space="preserve">                     </w:t>
      </w:r>
    </w:p>
    <w:p w14:paraId="24088908">
      <w:pPr>
        <w:spacing w:line="600" w:lineRule="auto"/>
        <w:ind w:firstLine="2834" w:firstLineChars="1300"/>
        <w:rPr>
          <w:rFonts w:hAnsi="宋体" w:cs="宋体"/>
          <w:color w:val="auto"/>
          <w:szCs w:val="24"/>
          <w:highlight w:val="none"/>
        </w:rPr>
      </w:pPr>
      <w:r>
        <w:rPr>
          <w:rFonts w:hint="eastAsia" w:ascii="宋体" w:hAnsi="宋体" w:eastAsia="宋体" w:cs="仿宋"/>
          <w:color w:val="auto"/>
          <w:spacing w:val="4"/>
          <w:szCs w:val="24"/>
          <w:highlight w:val="none"/>
        </w:rPr>
        <w:t>法定代表人或被授权人</w:t>
      </w:r>
      <w:r>
        <w:rPr>
          <w:rFonts w:hint="eastAsia" w:hAnsi="宋体" w:cs="宋体"/>
          <w:color w:val="auto"/>
          <w:szCs w:val="24"/>
          <w:highlight w:val="none"/>
        </w:rPr>
        <w:t>（签字或盖章）：</w:t>
      </w:r>
      <w:r>
        <w:rPr>
          <w:rFonts w:hint="eastAsia" w:hAnsi="宋体" w:cs="宋体"/>
          <w:color w:val="auto"/>
          <w:szCs w:val="24"/>
          <w:highlight w:val="none"/>
          <w:u w:val="single"/>
        </w:rPr>
        <w:t xml:space="preserve">      </w:t>
      </w:r>
    </w:p>
    <w:p w14:paraId="60F06F05">
      <w:pPr>
        <w:spacing w:line="500" w:lineRule="exact"/>
        <w:ind w:firstLine="2940" w:firstLineChars="1400"/>
        <w:rPr>
          <w:rFonts w:hAnsi="宋体" w:cs="宋体"/>
          <w:color w:val="auto"/>
          <w:highlight w:val="none"/>
        </w:rPr>
      </w:pPr>
      <w:r>
        <w:rPr>
          <w:rFonts w:hint="eastAsia" w:hAnsi="宋体" w:cs="宋体"/>
          <w:color w:val="auto"/>
          <w:highlight w:val="none"/>
          <w:lang w:val="en-US" w:eastAsia="zh-CN"/>
        </w:rPr>
        <w:t>日   期：</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rPr>
        <w:t>日</w:t>
      </w:r>
    </w:p>
    <w:p w14:paraId="26A80924">
      <w:pPr>
        <w:outlineLvl w:val="0"/>
        <w:rPr>
          <w:rFonts w:hint="eastAsia" w:ascii="宋体" w:hAnsi="宋体" w:eastAsia="宋体" w:cs="仿宋"/>
          <w:b/>
          <w:color w:val="auto"/>
          <w:sz w:val="28"/>
          <w:szCs w:val="28"/>
          <w:highlight w:val="none"/>
        </w:rPr>
        <w:sectPr>
          <w:pgSz w:w="11906" w:h="16838"/>
          <w:pgMar w:top="1418" w:right="1418" w:bottom="1418" w:left="1418" w:header="851" w:footer="851" w:gutter="0"/>
          <w:pgNumType w:fmt="decimal"/>
          <w:cols w:space="720" w:num="1"/>
          <w:docGrid w:type="lines" w:linePitch="312" w:charSpace="0"/>
        </w:sectPr>
      </w:pPr>
    </w:p>
    <w:p w14:paraId="19C73EE9">
      <w:pPr>
        <w:numPr>
          <w:ilvl w:val="0"/>
          <w:numId w:val="0"/>
        </w:numPr>
        <w:jc w:val="both"/>
        <w:outlineLvl w:val="2"/>
        <w:rPr>
          <w:rFonts w:hint="eastAsia" w:ascii="宋体" w:hAnsi="宋体" w:eastAsia="宋体" w:cs="仿宋"/>
          <w:b/>
          <w:color w:val="auto"/>
          <w:sz w:val="28"/>
          <w:szCs w:val="28"/>
          <w:highlight w:val="none"/>
        </w:rPr>
      </w:pPr>
      <w:bookmarkStart w:id="4" w:name="_Toc11977"/>
      <w:bookmarkStart w:id="5" w:name="_Toc11485"/>
      <w:r>
        <w:rPr>
          <w:rFonts w:hint="eastAsia" w:ascii="宋体" w:hAnsi="宋体" w:eastAsia="宋体" w:cs="仿宋"/>
          <w:b/>
          <w:bCs/>
          <w:color w:val="auto"/>
          <w:spacing w:val="6"/>
          <w:kern w:val="0"/>
          <w:sz w:val="28"/>
          <w:szCs w:val="28"/>
          <w:highlight w:val="none"/>
        </w:rPr>
        <w:t>附件</w:t>
      </w:r>
      <w:r>
        <w:rPr>
          <w:rFonts w:hint="eastAsia" w:ascii="宋体" w:hAnsi="宋体" w:eastAsia="宋体" w:cs="仿宋"/>
          <w:b/>
          <w:bCs/>
          <w:color w:val="auto"/>
          <w:spacing w:val="6"/>
          <w:kern w:val="0"/>
          <w:sz w:val="28"/>
          <w:szCs w:val="28"/>
          <w:highlight w:val="none"/>
          <w:lang w:val="en-US" w:eastAsia="zh-CN"/>
        </w:rPr>
        <w:t>3</w:t>
      </w:r>
      <w:r>
        <w:rPr>
          <w:rFonts w:hint="eastAsia" w:ascii="宋体" w:hAnsi="宋体" w:eastAsia="宋体" w:cs="仿宋"/>
          <w:b/>
          <w:color w:val="auto"/>
          <w:sz w:val="28"/>
          <w:szCs w:val="28"/>
          <w:highlight w:val="none"/>
        </w:rPr>
        <w:t>：</w:t>
      </w:r>
      <w:bookmarkEnd w:id="4"/>
      <w:bookmarkEnd w:id="5"/>
      <w:bookmarkStart w:id="6" w:name="_Toc24855"/>
      <w:bookmarkStart w:id="7" w:name="_Toc9263"/>
    </w:p>
    <w:p w14:paraId="1BE4B866">
      <w:pPr>
        <w:numPr>
          <w:ilvl w:val="0"/>
          <w:numId w:val="0"/>
        </w:numPr>
        <w:jc w:val="center"/>
        <w:outlineLvl w:val="2"/>
        <w:rPr>
          <w:rFonts w:hAnsi="宋体" w:cs="宋体"/>
          <w:b/>
          <w:color w:val="auto"/>
          <w:sz w:val="28"/>
          <w:szCs w:val="28"/>
          <w:highlight w:val="none"/>
          <w:lang w:val="zh-CN"/>
        </w:rPr>
      </w:pPr>
      <w:r>
        <w:rPr>
          <w:rFonts w:hint="eastAsia" w:hAnsi="宋体" w:cs="宋体"/>
          <w:b/>
          <w:color w:val="auto"/>
          <w:sz w:val="28"/>
          <w:szCs w:val="28"/>
          <w:highlight w:val="none"/>
          <w:lang w:val="zh-CN"/>
        </w:rPr>
        <w:t>企业关系关联承诺书</w:t>
      </w:r>
      <w:bookmarkEnd w:id="6"/>
      <w:bookmarkEnd w:id="7"/>
    </w:p>
    <w:p w14:paraId="4EA50EFA">
      <w:pPr>
        <w:spacing w:line="500" w:lineRule="exact"/>
        <w:ind w:firstLine="420" w:firstLineChars="200"/>
        <w:rPr>
          <w:rFonts w:hAnsi="宋体" w:cs="宋体"/>
          <w:color w:val="auto"/>
          <w:szCs w:val="24"/>
          <w:highlight w:val="none"/>
        </w:rPr>
      </w:pPr>
      <w:r>
        <w:rPr>
          <w:rFonts w:hAnsi="宋体" w:cs="宋体"/>
          <w:color w:val="auto"/>
          <w:szCs w:val="24"/>
          <w:highlight w:val="none"/>
        </w:rPr>
        <w:t>1</w:t>
      </w:r>
      <w:r>
        <w:rPr>
          <w:rFonts w:hint="eastAsia" w:hAnsi="宋体" w:cs="宋体"/>
          <w:color w:val="auto"/>
          <w:szCs w:val="24"/>
          <w:highlight w:val="none"/>
        </w:rPr>
        <w:t>.供应商在本项目</w:t>
      </w:r>
      <w:r>
        <w:rPr>
          <w:rFonts w:hint="eastAsia" w:hAnsi="宋体" w:cs="宋体"/>
          <w:color w:val="auto"/>
          <w:szCs w:val="24"/>
          <w:highlight w:val="none"/>
          <w:lang w:val="en-US" w:eastAsia="zh-CN"/>
        </w:rPr>
        <w:t>投标</w:t>
      </w:r>
      <w:r>
        <w:rPr>
          <w:rFonts w:hint="eastAsia" w:hAnsi="宋体" w:cs="宋体"/>
          <w:color w:val="auto"/>
          <w:szCs w:val="24"/>
          <w:highlight w:val="none"/>
        </w:rPr>
        <w:t>中，不存在与其它供应商负责人为同一人，有控股、管理等关联关系承诺：</w:t>
      </w:r>
    </w:p>
    <w:p w14:paraId="4F9BB639">
      <w:pPr>
        <w:spacing w:line="500" w:lineRule="exact"/>
        <w:ind w:firstLine="420" w:firstLineChars="200"/>
        <w:rPr>
          <w:rFonts w:hAnsi="宋体" w:cs="宋体"/>
          <w:color w:val="auto"/>
          <w:szCs w:val="24"/>
          <w:highlight w:val="none"/>
        </w:rPr>
      </w:pPr>
      <w:r>
        <w:rPr>
          <w:rFonts w:hAnsi="宋体" w:cs="宋体"/>
          <w:color w:val="auto"/>
          <w:szCs w:val="24"/>
          <w:highlight w:val="none"/>
        </w:rPr>
        <w:t>1</w:t>
      </w:r>
      <w:r>
        <w:rPr>
          <w:rFonts w:hint="eastAsia" w:hAnsi="宋体" w:cs="宋体"/>
          <w:color w:val="auto"/>
          <w:szCs w:val="24"/>
          <w:highlight w:val="none"/>
        </w:rPr>
        <w:t>.1管理关系说明：</w:t>
      </w:r>
    </w:p>
    <w:p w14:paraId="015076C2">
      <w:pPr>
        <w:spacing w:line="500" w:lineRule="exact"/>
        <w:ind w:firstLine="420" w:firstLineChars="200"/>
        <w:rPr>
          <w:rFonts w:hAnsi="宋体" w:cs="宋体"/>
          <w:color w:val="auto"/>
          <w:szCs w:val="24"/>
          <w:highlight w:val="none"/>
        </w:rPr>
      </w:pPr>
      <w:r>
        <w:rPr>
          <w:rFonts w:hint="eastAsia" w:hAnsi="宋体" w:cs="宋体"/>
          <w:color w:val="auto"/>
          <w:szCs w:val="24"/>
          <w:highlight w:val="none"/>
        </w:rPr>
        <w:t>我单位管理的具有独立法人的下属单位有</w:t>
      </w:r>
      <w:r>
        <w:rPr>
          <w:rFonts w:hint="eastAsia" w:hAnsi="宋体" w:cs="宋体"/>
          <w:color w:val="auto"/>
          <w:szCs w:val="24"/>
          <w:highlight w:val="none"/>
          <w:u w:val="single"/>
        </w:rPr>
        <w:t xml:space="preserve">：                 </w:t>
      </w:r>
      <w:r>
        <w:rPr>
          <w:rFonts w:hint="eastAsia" w:hAnsi="宋体" w:cs="宋体"/>
          <w:color w:val="auto"/>
          <w:szCs w:val="24"/>
          <w:highlight w:val="none"/>
        </w:rPr>
        <w:t>。</w:t>
      </w:r>
    </w:p>
    <w:p w14:paraId="0FE9B922">
      <w:pPr>
        <w:spacing w:line="500" w:lineRule="exact"/>
        <w:ind w:firstLine="420" w:firstLineChars="200"/>
        <w:rPr>
          <w:rFonts w:hAnsi="宋体" w:cs="宋体"/>
          <w:color w:val="auto"/>
          <w:szCs w:val="24"/>
          <w:highlight w:val="none"/>
        </w:rPr>
      </w:pPr>
      <w:r>
        <w:rPr>
          <w:rFonts w:hint="eastAsia" w:hAnsi="宋体" w:cs="宋体"/>
          <w:color w:val="auto"/>
          <w:szCs w:val="24"/>
          <w:highlight w:val="none"/>
        </w:rPr>
        <w:t>我单位的上级管理单位有</w:t>
      </w:r>
      <w:r>
        <w:rPr>
          <w:rFonts w:hint="eastAsia" w:hAnsi="宋体" w:cs="宋体"/>
          <w:color w:val="auto"/>
          <w:szCs w:val="24"/>
          <w:highlight w:val="none"/>
          <w:u w:val="single"/>
        </w:rPr>
        <w:t xml:space="preserve">              </w:t>
      </w:r>
      <w:r>
        <w:rPr>
          <w:rFonts w:hint="eastAsia" w:hAnsi="宋体" w:cs="宋体"/>
          <w:color w:val="auto"/>
          <w:szCs w:val="24"/>
          <w:highlight w:val="none"/>
        </w:rPr>
        <w:t>。</w:t>
      </w:r>
    </w:p>
    <w:p w14:paraId="1D03038F">
      <w:pPr>
        <w:spacing w:line="500" w:lineRule="exact"/>
        <w:ind w:firstLine="420" w:firstLineChars="200"/>
        <w:rPr>
          <w:rFonts w:hAnsi="宋体" w:cs="宋体"/>
          <w:color w:val="auto"/>
          <w:szCs w:val="24"/>
          <w:highlight w:val="none"/>
        </w:rPr>
      </w:pPr>
      <w:r>
        <w:rPr>
          <w:rFonts w:hAnsi="宋体" w:cs="宋体"/>
          <w:color w:val="auto"/>
          <w:szCs w:val="24"/>
          <w:highlight w:val="none"/>
        </w:rPr>
        <w:t>1</w:t>
      </w:r>
      <w:r>
        <w:rPr>
          <w:rFonts w:hint="eastAsia" w:hAnsi="宋体" w:cs="宋体"/>
          <w:color w:val="auto"/>
          <w:szCs w:val="24"/>
          <w:highlight w:val="none"/>
        </w:rPr>
        <w:t>.2股权关系说明：</w:t>
      </w:r>
    </w:p>
    <w:p w14:paraId="099B5FE8">
      <w:pPr>
        <w:spacing w:line="500" w:lineRule="exact"/>
        <w:ind w:firstLine="420" w:firstLineChars="200"/>
        <w:rPr>
          <w:rFonts w:hAnsi="宋体" w:cs="宋体"/>
          <w:color w:val="auto"/>
          <w:szCs w:val="24"/>
          <w:highlight w:val="none"/>
        </w:rPr>
      </w:pPr>
      <w:r>
        <w:rPr>
          <w:rFonts w:hint="eastAsia" w:hAnsi="宋体" w:cs="宋体"/>
          <w:color w:val="auto"/>
          <w:szCs w:val="24"/>
          <w:highlight w:val="none"/>
        </w:rPr>
        <w:t>我单位控股的单位有</w:t>
      </w:r>
      <w:r>
        <w:rPr>
          <w:rFonts w:hint="eastAsia" w:hAnsi="宋体" w:cs="宋体"/>
          <w:color w:val="auto"/>
          <w:szCs w:val="24"/>
          <w:highlight w:val="none"/>
          <w:u w:val="single"/>
        </w:rPr>
        <w:t xml:space="preserve">           </w:t>
      </w:r>
      <w:r>
        <w:rPr>
          <w:rFonts w:hint="eastAsia" w:hAnsi="宋体" w:cs="宋体"/>
          <w:color w:val="auto"/>
          <w:szCs w:val="24"/>
          <w:highlight w:val="none"/>
        </w:rPr>
        <w:t>。</w:t>
      </w:r>
    </w:p>
    <w:p w14:paraId="44DA6D24">
      <w:pPr>
        <w:spacing w:line="500" w:lineRule="exact"/>
        <w:ind w:firstLine="420" w:firstLineChars="200"/>
        <w:rPr>
          <w:rFonts w:hAnsi="宋体" w:cs="宋体"/>
          <w:color w:val="auto"/>
          <w:szCs w:val="24"/>
          <w:highlight w:val="none"/>
        </w:rPr>
      </w:pPr>
      <w:r>
        <w:rPr>
          <w:rFonts w:hint="eastAsia" w:hAnsi="宋体" w:cs="宋体"/>
          <w:color w:val="auto"/>
          <w:szCs w:val="24"/>
          <w:highlight w:val="none"/>
        </w:rPr>
        <w:t>我单位被</w:t>
      </w:r>
      <w:r>
        <w:rPr>
          <w:rFonts w:hint="eastAsia" w:hAnsi="宋体" w:cs="宋体"/>
          <w:color w:val="auto"/>
          <w:szCs w:val="24"/>
          <w:highlight w:val="none"/>
          <w:u w:val="single"/>
        </w:rPr>
        <w:t xml:space="preserve">              </w:t>
      </w:r>
      <w:r>
        <w:rPr>
          <w:rFonts w:hint="eastAsia" w:hAnsi="宋体" w:cs="宋体"/>
          <w:color w:val="auto"/>
          <w:szCs w:val="24"/>
          <w:highlight w:val="none"/>
        </w:rPr>
        <w:t>单位控股。</w:t>
      </w:r>
    </w:p>
    <w:p w14:paraId="615C430B">
      <w:pPr>
        <w:spacing w:line="500" w:lineRule="exact"/>
        <w:ind w:firstLine="420" w:firstLineChars="200"/>
        <w:rPr>
          <w:rFonts w:hAnsi="宋体" w:cs="宋体"/>
          <w:color w:val="auto"/>
          <w:szCs w:val="24"/>
          <w:highlight w:val="none"/>
          <w:u w:val="single"/>
        </w:rPr>
      </w:pPr>
      <w:r>
        <w:rPr>
          <w:rFonts w:hAnsi="宋体" w:cs="宋体"/>
          <w:color w:val="auto"/>
          <w:szCs w:val="24"/>
          <w:highlight w:val="none"/>
        </w:rPr>
        <w:t>1</w:t>
      </w:r>
      <w:r>
        <w:rPr>
          <w:rFonts w:hint="eastAsia" w:hAnsi="宋体" w:cs="宋体"/>
          <w:color w:val="auto"/>
          <w:szCs w:val="24"/>
          <w:highlight w:val="none"/>
        </w:rPr>
        <w:t>.3单位负责人：</w:t>
      </w:r>
      <w:r>
        <w:rPr>
          <w:rFonts w:hint="eastAsia" w:hAnsi="宋体" w:cs="宋体"/>
          <w:color w:val="auto"/>
          <w:szCs w:val="24"/>
          <w:highlight w:val="none"/>
          <w:u w:val="single"/>
        </w:rPr>
        <w:t xml:space="preserve">                </w:t>
      </w:r>
    </w:p>
    <w:p w14:paraId="359DC705">
      <w:pPr>
        <w:spacing w:line="500" w:lineRule="exact"/>
        <w:ind w:firstLine="420" w:firstLineChars="200"/>
        <w:rPr>
          <w:rFonts w:hAnsi="宋体" w:cs="宋体"/>
          <w:color w:val="auto"/>
          <w:szCs w:val="24"/>
          <w:highlight w:val="none"/>
        </w:rPr>
      </w:pPr>
      <w:r>
        <w:rPr>
          <w:rFonts w:hAnsi="宋体" w:cs="宋体"/>
          <w:color w:val="auto"/>
          <w:szCs w:val="24"/>
          <w:highlight w:val="none"/>
        </w:rPr>
        <w:t>2</w:t>
      </w:r>
      <w:r>
        <w:rPr>
          <w:rFonts w:hint="eastAsia" w:hAnsi="宋体" w:cs="宋体"/>
          <w:color w:val="auto"/>
          <w:szCs w:val="24"/>
          <w:highlight w:val="none"/>
        </w:rPr>
        <w:t>.</w:t>
      </w:r>
      <w:r>
        <w:rPr>
          <w:rFonts w:hint="eastAsia" w:hAnsi="宋体" w:cs="宋体"/>
          <w:color w:val="auto"/>
          <w:szCs w:val="24"/>
          <w:highlight w:val="none"/>
          <w:u w:val="single"/>
        </w:rPr>
        <w:t xml:space="preserve">              </w:t>
      </w:r>
      <w:r>
        <w:rPr>
          <w:rFonts w:hint="eastAsia" w:hAnsi="宋体" w:cs="宋体"/>
          <w:color w:val="auto"/>
          <w:szCs w:val="24"/>
          <w:highlight w:val="none"/>
        </w:rPr>
        <w:t>（是或否，没有填否）为采购项目提供整体设计、规范编制或者项目管理、监理、检测等服务的供应商。</w:t>
      </w:r>
    </w:p>
    <w:p w14:paraId="0B9D8050">
      <w:pPr>
        <w:spacing w:line="500" w:lineRule="exact"/>
        <w:ind w:firstLine="420" w:firstLineChars="200"/>
        <w:rPr>
          <w:rFonts w:hAnsi="宋体" w:cs="宋体"/>
          <w:color w:val="auto"/>
          <w:szCs w:val="24"/>
          <w:highlight w:val="none"/>
          <w:u w:val="single"/>
        </w:rPr>
      </w:pPr>
      <w:r>
        <w:rPr>
          <w:rFonts w:hAnsi="宋体" w:cs="宋体"/>
          <w:color w:val="auto"/>
          <w:szCs w:val="24"/>
          <w:highlight w:val="none"/>
        </w:rPr>
        <w:t>3</w:t>
      </w:r>
      <w:r>
        <w:rPr>
          <w:rFonts w:hint="eastAsia" w:hAnsi="宋体" w:cs="宋体"/>
          <w:color w:val="auto"/>
          <w:szCs w:val="24"/>
          <w:highlight w:val="none"/>
        </w:rPr>
        <w:t>.其他与本项目有关的利害关系说明：</w:t>
      </w:r>
      <w:r>
        <w:rPr>
          <w:rFonts w:hint="eastAsia" w:hAnsi="宋体" w:cs="宋体"/>
          <w:color w:val="auto"/>
          <w:szCs w:val="24"/>
          <w:highlight w:val="none"/>
          <w:u w:val="single"/>
        </w:rPr>
        <w:t xml:space="preserve">                               </w:t>
      </w:r>
    </w:p>
    <w:p w14:paraId="7B2B0150">
      <w:pPr>
        <w:spacing w:line="500" w:lineRule="exact"/>
        <w:ind w:firstLine="420" w:firstLineChars="200"/>
        <w:rPr>
          <w:rFonts w:hAnsi="宋体" w:cs="宋体"/>
          <w:color w:val="auto"/>
          <w:szCs w:val="24"/>
          <w:highlight w:val="none"/>
        </w:rPr>
      </w:pPr>
      <w:r>
        <w:rPr>
          <w:rFonts w:hint="eastAsia" w:hAnsi="宋体" w:cs="宋体"/>
          <w:color w:val="auto"/>
          <w:szCs w:val="24"/>
          <w:highlight w:val="none"/>
        </w:rPr>
        <w:t>我单位承诺以上说明真实有效，无虚假内容或隐瞒。</w:t>
      </w:r>
    </w:p>
    <w:p w14:paraId="36B164A4">
      <w:pPr>
        <w:spacing w:line="500" w:lineRule="exact"/>
        <w:ind w:firstLine="210" w:firstLineChars="100"/>
        <w:rPr>
          <w:rFonts w:hAnsi="宋体" w:cs="宋体"/>
          <w:color w:val="auto"/>
          <w:szCs w:val="24"/>
          <w:highlight w:val="none"/>
        </w:rPr>
      </w:pPr>
    </w:p>
    <w:p w14:paraId="2E2E6907">
      <w:pPr>
        <w:pStyle w:val="2"/>
        <w:rPr>
          <w:color w:val="auto"/>
          <w:highlight w:val="none"/>
        </w:rPr>
      </w:pPr>
    </w:p>
    <w:p w14:paraId="6D9F8E36">
      <w:pPr>
        <w:spacing w:line="600" w:lineRule="auto"/>
        <w:ind w:firstLine="2835" w:firstLineChars="1350"/>
        <w:rPr>
          <w:rFonts w:hAnsi="宋体" w:cs="宋体"/>
          <w:color w:val="auto"/>
          <w:szCs w:val="24"/>
          <w:highlight w:val="none"/>
        </w:rPr>
      </w:pPr>
      <w:r>
        <w:rPr>
          <w:rFonts w:hint="eastAsia" w:hAnsi="宋体" w:cs="宋体"/>
          <w:color w:val="auto"/>
          <w:szCs w:val="24"/>
          <w:highlight w:val="none"/>
        </w:rPr>
        <w:t>供应商名称（公章）：</w:t>
      </w:r>
      <w:r>
        <w:rPr>
          <w:rFonts w:hint="eastAsia" w:hAnsi="宋体" w:cs="宋体"/>
          <w:color w:val="auto"/>
          <w:szCs w:val="24"/>
          <w:highlight w:val="none"/>
          <w:u w:val="single"/>
        </w:rPr>
        <w:t xml:space="preserve">                     </w:t>
      </w:r>
    </w:p>
    <w:p w14:paraId="521A430D">
      <w:pPr>
        <w:spacing w:line="600" w:lineRule="auto"/>
        <w:ind w:firstLine="2834" w:firstLineChars="1300"/>
        <w:rPr>
          <w:rFonts w:hAnsi="宋体" w:cs="宋体"/>
          <w:color w:val="auto"/>
          <w:szCs w:val="24"/>
          <w:highlight w:val="none"/>
        </w:rPr>
      </w:pPr>
      <w:r>
        <w:rPr>
          <w:rFonts w:hint="eastAsia" w:ascii="宋体" w:hAnsi="宋体" w:eastAsia="宋体" w:cs="仿宋"/>
          <w:color w:val="auto"/>
          <w:spacing w:val="4"/>
          <w:szCs w:val="24"/>
          <w:highlight w:val="none"/>
        </w:rPr>
        <w:t>法定代表人或被授权人</w:t>
      </w:r>
      <w:r>
        <w:rPr>
          <w:rFonts w:hint="eastAsia" w:hAnsi="宋体" w:cs="宋体"/>
          <w:color w:val="auto"/>
          <w:szCs w:val="24"/>
          <w:highlight w:val="none"/>
        </w:rPr>
        <w:t>（签字或盖章）：</w:t>
      </w:r>
      <w:r>
        <w:rPr>
          <w:rFonts w:hint="eastAsia" w:hAnsi="宋体" w:cs="宋体"/>
          <w:color w:val="auto"/>
          <w:szCs w:val="24"/>
          <w:highlight w:val="none"/>
          <w:u w:val="single"/>
        </w:rPr>
        <w:t xml:space="preserve">      </w:t>
      </w:r>
    </w:p>
    <w:p w14:paraId="1A6EF927">
      <w:pPr>
        <w:spacing w:line="500" w:lineRule="exact"/>
        <w:ind w:firstLine="2940" w:firstLineChars="1400"/>
        <w:rPr>
          <w:rFonts w:hint="eastAsia" w:hAnsi="宋体" w:cs="宋体"/>
          <w:color w:val="auto"/>
          <w:highlight w:val="none"/>
        </w:rPr>
        <w:sectPr>
          <w:pgSz w:w="11906" w:h="16838"/>
          <w:pgMar w:top="1418" w:right="1418" w:bottom="1418" w:left="1418" w:header="851" w:footer="851" w:gutter="0"/>
          <w:pgNumType w:fmt="decimal"/>
          <w:cols w:space="720" w:num="1"/>
          <w:docGrid w:type="lines" w:linePitch="312" w:charSpace="0"/>
        </w:sectPr>
      </w:pPr>
      <w:r>
        <w:rPr>
          <w:rFonts w:hint="eastAsia" w:hAnsi="宋体" w:cs="宋体"/>
          <w:color w:val="auto"/>
          <w:highlight w:val="none"/>
          <w:lang w:val="en-US" w:eastAsia="zh-CN"/>
        </w:rPr>
        <w:t>日   期：</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rPr>
        <w:t>日</w:t>
      </w:r>
    </w:p>
    <w:p w14:paraId="68BB0D33">
      <w:pPr>
        <w:tabs>
          <w:tab w:val="left" w:pos="5580"/>
        </w:tabs>
        <w:spacing w:before="120" w:line="360" w:lineRule="auto"/>
        <w:outlineLvl w:val="0"/>
        <w:rPr>
          <w:rFonts w:ascii="宋体" w:hAnsi="宋体" w:eastAsia="宋体" w:cs="仿宋"/>
          <w:b/>
          <w:color w:val="auto"/>
          <w:highlight w:val="none"/>
        </w:rPr>
      </w:pPr>
      <w:bookmarkStart w:id="8" w:name="_Toc7674"/>
      <w:bookmarkStart w:id="9" w:name="_Toc12939"/>
      <w:bookmarkStart w:id="10" w:name="_Toc30721"/>
      <w:r>
        <w:rPr>
          <w:rFonts w:hint="eastAsia" w:ascii="宋体" w:hAnsi="宋体" w:eastAsia="宋体" w:cs="仿宋"/>
          <w:b/>
          <w:bCs/>
          <w:color w:val="auto"/>
          <w:sz w:val="28"/>
          <w:szCs w:val="28"/>
          <w:highlight w:val="none"/>
        </w:rPr>
        <w:t>附件</w:t>
      </w:r>
      <w:r>
        <w:rPr>
          <w:rFonts w:hint="eastAsia" w:ascii="宋体" w:hAnsi="宋体" w:eastAsia="宋体" w:cs="仿宋"/>
          <w:b/>
          <w:bCs/>
          <w:color w:val="auto"/>
          <w:sz w:val="28"/>
          <w:szCs w:val="28"/>
          <w:highlight w:val="none"/>
          <w:lang w:val="en-US" w:eastAsia="zh-CN"/>
        </w:rPr>
        <w:t>4</w:t>
      </w:r>
      <w:r>
        <w:rPr>
          <w:rFonts w:hint="eastAsia" w:ascii="宋体" w:hAnsi="宋体" w:eastAsia="宋体" w:cs="仿宋"/>
          <w:b/>
          <w:bCs/>
          <w:color w:val="auto"/>
          <w:sz w:val="28"/>
          <w:szCs w:val="28"/>
          <w:highlight w:val="none"/>
        </w:rPr>
        <w:t>：</w:t>
      </w:r>
      <w:bookmarkEnd w:id="8"/>
      <w:bookmarkEnd w:id="9"/>
      <w:bookmarkEnd w:id="10"/>
    </w:p>
    <w:p w14:paraId="43ECC18F">
      <w:pPr>
        <w:spacing w:beforeLines="50" w:line="360" w:lineRule="auto"/>
        <w:jc w:val="center"/>
        <w:rPr>
          <w:rFonts w:ascii="宋体" w:hAnsi="宋体" w:eastAsia="宋体" w:cs="仿宋"/>
          <w:b/>
          <w:bCs/>
          <w:color w:val="auto"/>
          <w:sz w:val="30"/>
          <w:szCs w:val="30"/>
          <w:highlight w:val="none"/>
        </w:rPr>
      </w:pPr>
      <w:r>
        <w:rPr>
          <w:rFonts w:hint="eastAsia" w:ascii="宋体" w:hAnsi="宋体" w:eastAsia="宋体" w:cs="仿宋"/>
          <w:b/>
          <w:bCs/>
          <w:color w:val="auto"/>
          <w:sz w:val="30"/>
          <w:szCs w:val="30"/>
          <w:highlight w:val="none"/>
        </w:rPr>
        <w:t>供应商具有履行合同所必需的设备和专业技术能力的承诺</w:t>
      </w:r>
    </w:p>
    <w:p w14:paraId="00469113">
      <w:pPr>
        <w:spacing w:line="360" w:lineRule="auto"/>
        <w:rPr>
          <w:rFonts w:ascii="宋体" w:hAnsi="宋体" w:eastAsia="宋体" w:cs="仿宋"/>
          <w:color w:val="auto"/>
          <w:spacing w:val="4"/>
          <w:highlight w:val="none"/>
          <w:u w:val="single"/>
        </w:rPr>
      </w:pPr>
    </w:p>
    <w:p w14:paraId="690FCA38">
      <w:pPr>
        <w:spacing w:line="480" w:lineRule="auto"/>
        <w:rPr>
          <w:rFonts w:ascii="宋体" w:hAnsi="宋体" w:eastAsia="宋体" w:cs="仿宋"/>
          <w:color w:val="auto"/>
          <w:spacing w:val="4"/>
          <w:szCs w:val="24"/>
          <w:highlight w:val="none"/>
        </w:rPr>
      </w:pPr>
      <w:r>
        <w:rPr>
          <w:rFonts w:hint="eastAsia" w:ascii="宋体" w:hAnsi="宋体" w:eastAsia="宋体" w:cs="仿宋"/>
          <w:color w:val="auto"/>
          <w:spacing w:val="4"/>
          <w:szCs w:val="24"/>
          <w:highlight w:val="none"/>
        </w:rPr>
        <w:t>致：（</w:t>
      </w:r>
      <w:r>
        <w:rPr>
          <w:rFonts w:hint="eastAsia" w:ascii="宋体" w:hAnsi="宋体" w:eastAsia="宋体" w:cs="仿宋"/>
          <w:color w:val="auto"/>
          <w:spacing w:val="4"/>
          <w:szCs w:val="24"/>
          <w:highlight w:val="none"/>
          <w:u w:val="single"/>
        </w:rPr>
        <w:t>采购人名称</w:t>
      </w:r>
      <w:r>
        <w:rPr>
          <w:rFonts w:hint="eastAsia" w:ascii="宋体" w:hAnsi="宋体" w:eastAsia="宋体" w:cs="仿宋"/>
          <w:color w:val="auto"/>
          <w:spacing w:val="4"/>
          <w:szCs w:val="24"/>
          <w:highlight w:val="none"/>
        </w:rPr>
        <w:t>）</w:t>
      </w:r>
    </w:p>
    <w:p w14:paraId="2F1F0276">
      <w:pPr>
        <w:spacing w:line="480" w:lineRule="auto"/>
        <w:ind w:firstLine="436" w:firstLineChars="200"/>
        <w:rPr>
          <w:rFonts w:ascii="宋体" w:hAnsi="宋体" w:eastAsia="宋体" w:cs="仿宋"/>
          <w:color w:val="auto"/>
          <w:spacing w:val="4"/>
          <w:szCs w:val="24"/>
          <w:highlight w:val="none"/>
        </w:rPr>
      </w:pPr>
      <w:r>
        <w:rPr>
          <w:rFonts w:hint="eastAsia" w:ascii="宋体" w:hAnsi="宋体" w:eastAsia="宋体" w:cs="仿宋"/>
          <w:color w:val="auto"/>
          <w:spacing w:val="4"/>
          <w:szCs w:val="24"/>
          <w:highlight w:val="none"/>
          <w:u w:val="single"/>
        </w:rPr>
        <w:t xml:space="preserve">   公司  </w:t>
      </w:r>
      <w:r>
        <w:rPr>
          <w:rFonts w:hint="eastAsia" w:ascii="宋体" w:hAnsi="宋体" w:eastAsia="宋体" w:cs="仿宋"/>
          <w:color w:val="auto"/>
          <w:spacing w:val="4"/>
          <w:szCs w:val="24"/>
          <w:highlight w:val="none"/>
        </w:rPr>
        <w:t>于</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年</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月</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日在中华人民共和国境内</w:t>
      </w:r>
      <w:r>
        <w:rPr>
          <w:rFonts w:hint="eastAsia" w:ascii="宋体" w:hAnsi="宋体" w:eastAsia="宋体" w:cs="仿宋"/>
          <w:color w:val="auto"/>
          <w:spacing w:val="4"/>
          <w:szCs w:val="24"/>
          <w:highlight w:val="none"/>
          <w:u w:val="single"/>
        </w:rPr>
        <w:t xml:space="preserve">详细注册地址     </w:t>
      </w:r>
      <w:r>
        <w:rPr>
          <w:rFonts w:hint="eastAsia" w:ascii="宋体" w:hAnsi="宋体" w:eastAsia="宋体" w:cs="仿宋"/>
          <w:color w:val="auto"/>
          <w:spacing w:val="4"/>
          <w:szCs w:val="24"/>
          <w:highlight w:val="none"/>
        </w:rPr>
        <w:t>合法注册并经营，公司主营业务为</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，营业（或生产经营）面积为</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。现有员工数量为</w:t>
      </w:r>
      <w:r>
        <w:rPr>
          <w:rFonts w:hint="eastAsia" w:ascii="宋体" w:hAnsi="宋体" w:eastAsia="宋体" w:cs="仿宋"/>
          <w:color w:val="auto"/>
          <w:spacing w:val="4"/>
          <w:szCs w:val="24"/>
          <w:highlight w:val="none"/>
          <w:u w:val="single"/>
        </w:rPr>
        <w:t xml:space="preserve">    </w:t>
      </w:r>
      <w:r>
        <w:rPr>
          <w:rFonts w:hint="eastAsia" w:ascii="宋体" w:hAnsi="宋体" w:eastAsia="宋体" w:cs="仿宋"/>
          <w:color w:val="auto"/>
          <w:spacing w:val="4"/>
          <w:szCs w:val="24"/>
          <w:highlight w:val="none"/>
        </w:rPr>
        <w:t>人，其中与履行本合同相关的专业技术人员有（</w:t>
      </w:r>
      <w:r>
        <w:rPr>
          <w:rFonts w:hint="eastAsia" w:ascii="宋体" w:hAnsi="宋体" w:eastAsia="宋体" w:cs="仿宋"/>
          <w:color w:val="auto"/>
          <w:spacing w:val="4"/>
          <w:szCs w:val="24"/>
          <w:highlight w:val="none"/>
          <w:u w:val="single"/>
        </w:rPr>
        <w:t>专业能力、数量</w:t>
      </w:r>
      <w:r>
        <w:rPr>
          <w:rFonts w:hint="eastAsia" w:ascii="宋体" w:hAnsi="宋体" w:eastAsia="宋体" w:cs="仿宋"/>
          <w:color w:val="auto"/>
          <w:spacing w:val="4"/>
          <w:szCs w:val="24"/>
          <w:highlight w:val="none"/>
        </w:rPr>
        <w:t>），本公司郑重承诺，具有履行本合同所必需的设备和专业技术能力。</w:t>
      </w:r>
    </w:p>
    <w:p w14:paraId="781A57A9">
      <w:pPr>
        <w:spacing w:beforeLines="100" w:afterLines="50" w:line="360" w:lineRule="auto"/>
        <w:ind w:firstLine="170"/>
        <w:rPr>
          <w:rFonts w:ascii="宋体" w:hAnsi="宋体" w:eastAsia="宋体" w:cs="仿宋"/>
          <w:color w:val="auto"/>
          <w:spacing w:val="4"/>
          <w:szCs w:val="21"/>
          <w:highlight w:val="none"/>
        </w:rPr>
      </w:pPr>
    </w:p>
    <w:p w14:paraId="21EC07AB">
      <w:pPr>
        <w:pStyle w:val="2"/>
        <w:rPr>
          <w:rFonts w:ascii="宋体" w:hAnsi="宋体" w:eastAsia="宋体" w:cs="仿宋"/>
          <w:color w:val="auto"/>
          <w:spacing w:val="4"/>
          <w:szCs w:val="21"/>
          <w:highlight w:val="none"/>
        </w:rPr>
      </w:pPr>
    </w:p>
    <w:p w14:paraId="7806BBDF">
      <w:pPr>
        <w:pStyle w:val="2"/>
        <w:rPr>
          <w:rFonts w:ascii="宋体" w:hAnsi="宋体" w:eastAsia="宋体" w:cs="仿宋"/>
          <w:color w:val="auto"/>
          <w:spacing w:val="4"/>
          <w:szCs w:val="21"/>
          <w:highlight w:val="none"/>
        </w:rPr>
      </w:pPr>
    </w:p>
    <w:p w14:paraId="71C0B8DA">
      <w:pPr>
        <w:pStyle w:val="2"/>
        <w:rPr>
          <w:rFonts w:ascii="宋体" w:hAnsi="宋体" w:eastAsia="宋体" w:cs="仿宋"/>
          <w:color w:val="auto"/>
          <w:spacing w:val="4"/>
          <w:kern w:val="0"/>
          <w:sz w:val="24"/>
          <w:szCs w:val="24"/>
          <w:highlight w:val="none"/>
        </w:rPr>
      </w:pPr>
    </w:p>
    <w:p w14:paraId="739676FC">
      <w:pPr>
        <w:spacing w:line="600" w:lineRule="auto"/>
        <w:ind w:firstLine="2835" w:firstLineChars="1350"/>
        <w:rPr>
          <w:rFonts w:hAnsi="宋体" w:cs="宋体"/>
          <w:color w:val="auto"/>
          <w:szCs w:val="24"/>
          <w:highlight w:val="none"/>
        </w:rPr>
      </w:pPr>
      <w:r>
        <w:rPr>
          <w:rFonts w:hint="eastAsia" w:hAnsi="宋体" w:cs="宋体"/>
          <w:color w:val="auto"/>
          <w:szCs w:val="24"/>
          <w:highlight w:val="none"/>
        </w:rPr>
        <w:t>供应商名称（公章）：</w:t>
      </w:r>
      <w:r>
        <w:rPr>
          <w:rFonts w:hint="eastAsia" w:hAnsi="宋体" w:cs="宋体"/>
          <w:color w:val="auto"/>
          <w:szCs w:val="24"/>
          <w:highlight w:val="none"/>
          <w:u w:val="single"/>
        </w:rPr>
        <w:t xml:space="preserve">                     </w:t>
      </w:r>
    </w:p>
    <w:p w14:paraId="4D5F7027">
      <w:pPr>
        <w:spacing w:line="600" w:lineRule="auto"/>
        <w:ind w:firstLine="2834" w:firstLineChars="1300"/>
        <w:rPr>
          <w:rFonts w:hAnsi="宋体" w:cs="宋体"/>
          <w:color w:val="auto"/>
          <w:szCs w:val="24"/>
          <w:highlight w:val="none"/>
        </w:rPr>
      </w:pPr>
      <w:r>
        <w:rPr>
          <w:rFonts w:hint="eastAsia" w:ascii="宋体" w:hAnsi="宋体" w:eastAsia="宋体" w:cs="仿宋"/>
          <w:color w:val="auto"/>
          <w:spacing w:val="4"/>
          <w:szCs w:val="24"/>
          <w:highlight w:val="none"/>
        </w:rPr>
        <w:t>法定代表人或被授权人</w:t>
      </w:r>
      <w:r>
        <w:rPr>
          <w:rFonts w:hint="eastAsia" w:hAnsi="宋体" w:cs="宋体"/>
          <w:color w:val="auto"/>
          <w:szCs w:val="24"/>
          <w:highlight w:val="none"/>
        </w:rPr>
        <w:t>（签字或盖章）：</w:t>
      </w:r>
      <w:r>
        <w:rPr>
          <w:rFonts w:hint="eastAsia" w:hAnsi="宋体" w:cs="宋体"/>
          <w:color w:val="auto"/>
          <w:szCs w:val="24"/>
          <w:highlight w:val="none"/>
          <w:u w:val="single"/>
        </w:rPr>
        <w:t xml:space="preserve">      </w:t>
      </w:r>
    </w:p>
    <w:p w14:paraId="36C228D0">
      <w:pPr>
        <w:spacing w:line="500" w:lineRule="exact"/>
        <w:ind w:firstLine="2940" w:firstLineChars="1400"/>
        <w:rPr>
          <w:rFonts w:hint="default" w:hAnsi="宋体" w:cs="宋体"/>
          <w:color w:val="auto"/>
          <w:highlight w:val="none"/>
          <w:lang w:val="en-US"/>
        </w:rPr>
        <w:sectPr>
          <w:pgSz w:w="11906" w:h="16838"/>
          <w:pgMar w:top="1418" w:right="1418" w:bottom="1418" w:left="1418" w:header="851" w:footer="851" w:gutter="0"/>
          <w:pgNumType w:fmt="decimal"/>
          <w:cols w:space="720" w:num="1"/>
          <w:docGrid w:type="lines" w:linePitch="312" w:charSpace="0"/>
        </w:sectPr>
      </w:pPr>
      <w:r>
        <w:rPr>
          <w:rFonts w:hint="eastAsia" w:hAnsi="宋体" w:cs="宋体"/>
          <w:color w:val="auto"/>
          <w:highlight w:val="none"/>
          <w:lang w:val="en-US" w:eastAsia="zh-CN"/>
        </w:rPr>
        <w:t>日   期：</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u w:val="none"/>
          <w:lang w:val="en-US" w:eastAsia="zh-CN"/>
        </w:rPr>
        <w:t>日</w:t>
      </w:r>
    </w:p>
    <w:p w14:paraId="37BB1458">
      <w:pPr>
        <w:tabs>
          <w:tab w:val="left" w:pos="5580"/>
        </w:tabs>
        <w:spacing w:before="120" w:line="360" w:lineRule="auto"/>
        <w:outlineLvl w:val="0"/>
        <w:rPr>
          <w:rFonts w:ascii="宋体" w:hAnsi="宋体" w:eastAsia="宋体" w:cs="仿宋"/>
          <w:b/>
          <w:color w:val="auto"/>
          <w:highlight w:val="none"/>
        </w:rPr>
      </w:pPr>
      <w:r>
        <w:rPr>
          <w:rFonts w:hint="eastAsia" w:ascii="宋体" w:hAnsi="宋体" w:eastAsia="宋体" w:cs="仿宋"/>
          <w:b/>
          <w:bCs/>
          <w:color w:val="auto"/>
          <w:sz w:val="28"/>
          <w:szCs w:val="28"/>
          <w:highlight w:val="none"/>
        </w:rPr>
        <w:t>附件</w:t>
      </w:r>
      <w:r>
        <w:rPr>
          <w:rFonts w:hint="eastAsia" w:ascii="宋体" w:hAnsi="宋体" w:eastAsia="宋体" w:cs="仿宋"/>
          <w:b/>
          <w:bCs/>
          <w:color w:val="auto"/>
          <w:sz w:val="28"/>
          <w:szCs w:val="28"/>
          <w:highlight w:val="none"/>
          <w:lang w:val="en-US" w:eastAsia="zh-CN"/>
        </w:rPr>
        <w:t>5</w:t>
      </w:r>
      <w:r>
        <w:rPr>
          <w:rFonts w:hint="eastAsia" w:ascii="宋体" w:hAnsi="宋体" w:eastAsia="宋体" w:cs="仿宋"/>
          <w:b/>
          <w:bCs/>
          <w:color w:val="auto"/>
          <w:sz w:val="28"/>
          <w:szCs w:val="28"/>
          <w:highlight w:val="none"/>
        </w:rPr>
        <w:t>：</w:t>
      </w:r>
    </w:p>
    <w:p w14:paraId="7B5D3993">
      <w:pPr>
        <w:spacing w:beforeLines="50" w:line="360" w:lineRule="auto"/>
        <w:jc w:val="center"/>
        <w:rPr>
          <w:rFonts w:ascii="宋体" w:hAnsi="宋体" w:eastAsia="宋体" w:cs="仿宋"/>
          <w:b/>
          <w:bCs/>
          <w:color w:val="auto"/>
          <w:sz w:val="30"/>
          <w:szCs w:val="30"/>
          <w:highlight w:val="none"/>
        </w:rPr>
      </w:pPr>
      <w:r>
        <w:rPr>
          <w:rFonts w:hint="eastAsia" w:ascii="宋体" w:hAnsi="宋体" w:eastAsia="宋体" w:cs="仿宋"/>
          <w:b/>
          <w:bCs/>
          <w:color w:val="auto"/>
          <w:sz w:val="30"/>
          <w:szCs w:val="30"/>
          <w:highlight w:val="none"/>
        </w:rPr>
        <w:t>参加本次政府采购活动前三年内，在经营活动中没有重大违法记录的</w:t>
      </w:r>
    </w:p>
    <w:p w14:paraId="712E742E">
      <w:pPr>
        <w:spacing w:beforeLines="50" w:line="360" w:lineRule="auto"/>
        <w:jc w:val="center"/>
        <w:rPr>
          <w:rFonts w:ascii="宋体" w:hAnsi="宋体" w:eastAsia="宋体" w:cs="仿宋"/>
          <w:b/>
          <w:bCs/>
          <w:color w:val="auto"/>
          <w:sz w:val="30"/>
          <w:szCs w:val="30"/>
          <w:highlight w:val="none"/>
        </w:rPr>
      </w:pPr>
      <w:r>
        <w:rPr>
          <w:rFonts w:hint="eastAsia" w:ascii="宋体" w:hAnsi="宋体" w:eastAsia="宋体" w:cs="仿宋"/>
          <w:b/>
          <w:bCs/>
          <w:color w:val="auto"/>
          <w:sz w:val="30"/>
          <w:szCs w:val="30"/>
          <w:highlight w:val="none"/>
        </w:rPr>
        <w:t>书面声明</w:t>
      </w:r>
    </w:p>
    <w:p w14:paraId="0822F6C4">
      <w:pPr>
        <w:spacing w:before="120" w:line="360" w:lineRule="auto"/>
        <w:jc w:val="center"/>
        <w:rPr>
          <w:rFonts w:ascii="宋体" w:hAnsi="宋体" w:eastAsia="宋体" w:cs="仿宋"/>
          <w:b/>
          <w:color w:val="auto"/>
          <w:szCs w:val="24"/>
          <w:highlight w:val="none"/>
        </w:rPr>
      </w:pPr>
    </w:p>
    <w:p w14:paraId="7270DD9A">
      <w:pPr>
        <w:spacing w:before="120" w:line="360" w:lineRule="auto"/>
        <w:jc w:val="center"/>
        <w:rPr>
          <w:rFonts w:ascii="宋体" w:hAnsi="宋体" w:eastAsia="宋体" w:cs="仿宋"/>
          <w:b/>
          <w:color w:val="auto"/>
          <w:szCs w:val="24"/>
          <w:highlight w:val="none"/>
        </w:rPr>
      </w:pPr>
    </w:p>
    <w:p w14:paraId="2C4452C6">
      <w:pPr>
        <w:spacing w:line="480" w:lineRule="auto"/>
        <w:rPr>
          <w:rFonts w:ascii="宋体" w:hAnsi="宋体" w:eastAsia="宋体" w:cs="仿宋"/>
          <w:color w:val="auto"/>
          <w:spacing w:val="4"/>
          <w:szCs w:val="24"/>
          <w:highlight w:val="none"/>
          <w:u w:val="single"/>
        </w:rPr>
      </w:pPr>
      <w:r>
        <w:rPr>
          <w:rFonts w:hint="eastAsia" w:ascii="宋体" w:hAnsi="宋体" w:eastAsia="宋体" w:cs="仿宋"/>
          <w:color w:val="auto"/>
          <w:spacing w:val="4"/>
          <w:szCs w:val="24"/>
          <w:highlight w:val="none"/>
        </w:rPr>
        <w:t>致：</w:t>
      </w:r>
      <w:r>
        <w:rPr>
          <w:rFonts w:hint="eastAsia" w:ascii="宋体" w:hAnsi="宋体" w:eastAsia="宋体" w:cs="仿宋"/>
          <w:color w:val="auto"/>
          <w:spacing w:val="4"/>
          <w:szCs w:val="24"/>
          <w:highlight w:val="none"/>
          <w:u w:val="single"/>
        </w:rPr>
        <w:t xml:space="preserve">   （采购人名称）    </w:t>
      </w:r>
    </w:p>
    <w:p w14:paraId="3F6EEA80">
      <w:pPr>
        <w:spacing w:line="480" w:lineRule="auto"/>
        <w:ind w:firstLine="436" w:firstLineChars="200"/>
        <w:rPr>
          <w:rFonts w:ascii="宋体" w:hAnsi="宋体" w:eastAsia="宋体" w:cs="仿宋"/>
          <w:color w:val="auto"/>
          <w:spacing w:val="4"/>
          <w:szCs w:val="24"/>
          <w:highlight w:val="none"/>
        </w:rPr>
      </w:pPr>
      <w:r>
        <w:rPr>
          <w:rFonts w:hint="eastAsia" w:ascii="宋体" w:hAnsi="宋体" w:eastAsia="宋体" w:cs="仿宋"/>
          <w:color w:val="auto"/>
          <w:spacing w:val="4"/>
          <w:szCs w:val="24"/>
          <w:highlight w:val="none"/>
        </w:rPr>
        <w:t>（</w:t>
      </w:r>
      <w:r>
        <w:rPr>
          <w:rFonts w:hint="eastAsia" w:ascii="宋体" w:hAnsi="宋体" w:eastAsia="宋体" w:cs="仿宋"/>
          <w:color w:val="auto"/>
          <w:spacing w:val="4"/>
          <w:szCs w:val="24"/>
          <w:highlight w:val="none"/>
          <w:u w:val="single"/>
        </w:rPr>
        <w:t xml:space="preserve">                  公司</w:t>
      </w:r>
      <w:r>
        <w:rPr>
          <w:rFonts w:hint="eastAsia" w:ascii="宋体" w:hAnsi="宋体" w:eastAsia="宋体" w:cs="仿宋"/>
          <w:color w:val="auto"/>
          <w:spacing w:val="4"/>
          <w:szCs w:val="24"/>
          <w:highlight w:val="none"/>
        </w:rPr>
        <w:t>）为在中华人民共和国境内合法注册并经营的机构。在此郑重声明，我公司在参与本次政府采购活动前三年内在经营活动中没有重大违法记录。</w:t>
      </w:r>
    </w:p>
    <w:p w14:paraId="2C7D4FA6">
      <w:pPr>
        <w:pStyle w:val="2"/>
        <w:rPr>
          <w:rFonts w:ascii="宋体" w:hAnsi="宋体" w:eastAsia="宋体" w:cs="仿宋"/>
          <w:color w:val="auto"/>
          <w:spacing w:val="4"/>
          <w:sz w:val="24"/>
          <w:szCs w:val="24"/>
          <w:highlight w:val="none"/>
        </w:rPr>
      </w:pPr>
    </w:p>
    <w:p w14:paraId="31EFED15">
      <w:pPr>
        <w:pStyle w:val="2"/>
        <w:rPr>
          <w:rFonts w:ascii="宋体" w:hAnsi="宋体" w:eastAsia="宋体" w:cs="仿宋"/>
          <w:color w:val="auto"/>
          <w:spacing w:val="4"/>
          <w:sz w:val="24"/>
          <w:szCs w:val="24"/>
          <w:highlight w:val="none"/>
        </w:rPr>
      </w:pPr>
    </w:p>
    <w:p w14:paraId="4129F507">
      <w:pPr>
        <w:pStyle w:val="2"/>
        <w:rPr>
          <w:rFonts w:ascii="宋体" w:hAnsi="宋体" w:eastAsia="宋体" w:cs="仿宋"/>
          <w:color w:val="auto"/>
          <w:spacing w:val="4"/>
          <w:sz w:val="24"/>
          <w:szCs w:val="24"/>
          <w:highlight w:val="none"/>
        </w:rPr>
      </w:pPr>
    </w:p>
    <w:p w14:paraId="11356946">
      <w:pPr>
        <w:pStyle w:val="2"/>
        <w:rPr>
          <w:rFonts w:ascii="宋体" w:hAnsi="宋体" w:eastAsia="宋体" w:cs="仿宋"/>
          <w:color w:val="auto"/>
          <w:spacing w:val="4"/>
          <w:sz w:val="24"/>
          <w:szCs w:val="24"/>
          <w:highlight w:val="none"/>
        </w:rPr>
      </w:pPr>
    </w:p>
    <w:p w14:paraId="2910ACFD">
      <w:pPr>
        <w:pStyle w:val="2"/>
        <w:rPr>
          <w:rFonts w:ascii="宋体" w:hAnsi="宋体" w:eastAsia="宋体" w:cs="仿宋"/>
          <w:color w:val="auto"/>
          <w:spacing w:val="4"/>
          <w:sz w:val="24"/>
          <w:szCs w:val="24"/>
          <w:highlight w:val="none"/>
        </w:rPr>
      </w:pPr>
    </w:p>
    <w:p w14:paraId="7524D570">
      <w:pPr>
        <w:pStyle w:val="2"/>
        <w:rPr>
          <w:rFonts w:ascii="宋体" w:hAnsi="宋体" w:eastAsia="宋体" w:cs="仿宋"/>
          <w:color w:val="auto"/>
          <w:spacing w:val="4"/>
          <w:sz w:val="24"/>
          <w:szCs w:val="24"/>
          <w:highlight w:val="none"/>
        </w:rPr>
      </w:pPr>
    </w:p>
    <w:p w14:paraId="6EF99F91">
      <w:pPr>
        <w:pStyle w:val="2"/>
        <w:rPr>
          <w:rFonts w:ascii="宋体" w:hAnsi="宋体" w:eastAsia="宋体" w:cs="仿宋"/>
          <w:color w:val="auto"/>
          <w:spacing w:val="4"/>
          <w:sz w:val="24"/>
          <w:szCs w:val="24"/>
          <w:highlight w:val="none"/>
        </w:rPr>
      </w:pPr>
    </w:p>
    <w:p w14:paraId="64DAFBD9">
      <w:pPr>
        <w:spacing w:line="600" w:lineRule="auto"/>
        <w:ind w:firstLine="2835" w:firstLineChars="1350"/>
        <w:rPr>
          <w:rFonts w:hAnsi="宋体" w:cs="宋体"/>
          <w:color w:val="auto"/>
          <w:szCs w:val="24"/>
          <w:highlight w:val="none"/>
        </w:rPr>
      </w:pPr>
      <w:r>
        <w:rPr>
          <w:rFonts w:hint="eastAsia" w:hAnsi="宋体" w:cs="宋体"/>
          <w:color w:val="auto"/>
          <w:szCs w:val="24"/>
          <w:highlight w:val="none"/>
        </w:rPr>
        <w:t>供应商名称（公章）：</w:t>
      </w:r>
      <w:r>
        <w:rPr>
          <w:rFonts w:hint="eastAsia" w:hAnsi="宋体" w:cs="宋体"/>
          <w:color w:val="auto"/>
          <w:szCs w:val="24"/>
          <w:highlight w:val="none"/>
          <w:u w:val="single"/>
        </w:rPr>
        <w:t xml:space="preserve">                     </w:t>
      </w:r>
    </w:p>
    <w:p w14:paraId="76CA1979">
      <w:pPr>
        <w:spacing w:line="600" w:lineRule="auto"/>
        <w:ind w:firstLine="2834" w:firstLineChars="1300"/>
        <w:rPr>
          <w:rFonts w:hAnsi="宋体" w:cs="宋体"/>
          <w:color w:val="auto"/>
          <w:szCs w:val="24"/>
          <w:highlight w:val="none"/>
        </w:rPr>
      </w:pPr>
      <w:r>
        <w:rPr>
          <w:rFonts w:hint="eastAsia" w:ascii="宋体" w:hAnsi="宋体" w:eastAsia="宋体" w:cs="仿宋"/>
          <w:color w:val="auto"/>
          <w:spacing w:val="4"/>
          <w:szCs w:val="24"/>
          <w:highlight w:val="none"/>
        </w:rPr>
        <w:t>法定代表人或被授权人</w:t>
      </w:r>
      <w:r>
        <w:rPr>
          <w:rFonts w:hint="eastAsia" w:hAnsi="宋体" w:cs="宋体"/>
          <w:color w:val="auto"/>
          <w:szCs w:val="24"/>
          <w:highlight w:val="none"/>
        </w:rPr>
        <w:t>（签字或盖章）：</w:t>
      </w:r>
      <w:r>
        <w:rPr>
          <w:rFonts w:hint="eastAsia" w:hAnsi="宋体" w:cs="宋体"/>
          <w:color w:val="auto"/>
          <w:szCs w:val="24"/>
          <w:highlight w:val="none"/>
          <w:u w:val="single"/>
        </w:rPr>
        <w:t xml:space="preserve">      </w:t>
      </w:r>
    </w:p>
    <w:p w14:paraId="33DE516A">
      <w:pPr>
        <w:spacing w:line="500" w:lineRule="exact"/>
        <w:ind w:firstLine="2940" w:firstLineChars="1400"/>
        <w:rPr>
          <w:rFonts w:hint="eastAsia" w:hAnsi="宋体" w:cs="宋体"/>
          <w:color w:val="auto"/>
          <w:highlight w:val="none"/>
        </w:rPr>
        <w:sectPr>
          <w:pgSz w:w="11906" w:h="16838"/>
          <w:pgMar w:top="1418" w:right="1418" w:bottom="1418" w:left="1418" w:header="851" w:footer="851" w:gutter="0"/>
          <w:pgNumType w:fmt="decimal"/>
          <w:cols w:space="720" w:num="1"/>
          <w:docGrid w:type="lines" w:linePitch="312" w:charSpace="0"/>
        </w:sectPr>
      </w:pPr>
      <w:r>
        <w:rPr>
          <w:rFonts w:hint="eastAsia" w:hAnsi="宋体" w:cs="宋体"/>
          <w:color w:val="auto"/>
          <w:highlight w:val="none"/>
          <w:lang w:val="en-US" w:eastAsia="zh-CN"/>
        </w:rPr>
        <w:t>日   期：</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rPr>
        <w:t>日</w:t>
      </w:r>
    </w:p>
    <w:p w14:paraId="2C1E71E4">
      <w:pPr>
        <w:pStyle w:val="2"/>
        <w:rPr>
          <w:rFonts w:hint="eastAsi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F363D">
    <w:pPr>
      <w:pStyle w:val="15"/>
      <w:tabs>
        <w:tab w:val="clear" w:pos="4153"/>
        <w:tab w:val="clear" w:pos="8306"/>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F446C2"/>
    <w:rsid w:val="156F6E5A"/>
    <w:rsid w:val="24AE6269"/>
    <w:rsid w:val="24BF1D8B"/>
    <w:rsid w:val="31F9362B"/>
    <w:rsid w:val="3D225A1A"/>
    <w:rsid w:val="3F657ED9"/>
    <w:rsid w:val="4A78467B"/>
    <w:rsid w:val="60A429B1"/>
    <w:rsid w:val="73171838"/>
    <w:rsid w:val="79F44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kern w:val="2"/>
      <w:sz w:val="21"/>
    </w:rPr>
  </w:style>
  <w:style w:type="paragraph" w:styleId="3">
    <w:name w:val="Body Text First Indent"/>
    <w:basedOn w:val="2"/>
    <w:unhideWhenUsed/>
    <w:qFormat/>
    <w:uiPriority w:val="99"/>
    <w:pPr>
      <w:ind w:firstLine="420" w:firstLineChars="100"/>
    </w:pPr>
    <w:rPr>
      <w:szCs w:val="24"/>
    </w:rPr>
  </w:style>
  <w:style w:type="paragraph" w:styleId="5">
    <w:name w:val="Normal Indent"/>
    <w:basedOn w:val="1"/>
    <w:next w:val="6"/>
    <w:qFormat/>
    <w:uiPriority w:val="0"/>
    <w:pPr>
      <w:ind w:firstLine="420" w:firstLineChars="200"/>
    </w:pPr>
    <w:rPr>
      <w:rFonts w:ascii="Calibri" w:hAnsi="Calibri" w:eastAsia="宋体" w:cs="Times New Roman"/>
    </w:rPr>
  </w:style>
  <w:style w:type="paragraph" w:styleId="6">
    <w:name w:val="toc 4"/>
    <w:basedOn w:val="1"/>
    <w:next w:val="1"/>
    <w:unhideWhenUsed/>
    <w:qFormat/>
    <w:uiPriority w:val="39"/>
    <w:pPr>
      <w:ind w:left="1260" w:leftChars="600"/>
    </w:p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null3"/>
    <w:hidden/>
    <w:qFormat/>
    <w:uiPriority w:val="0"/>
    <w:rPr>
      <w:rFonts w:hint="eastAsia" w:asciiTheme="minorHAnsi" w:hAnsiTheme="minorHAnsi" w:eastAsiaTheme="minorEastAsia" w:cstheme="minorBidi"/>
      <w:lang w:val="en-US" w:eastAsia="zh-CN" w:bidi="ar-SA"/>
    </w:rPr>
  </w:style>
  <w:style w:type="paragraph" w:customStyle="1" w:styleId="12">
    <w:name w:val="标题 31"/>
    <w:basedOn w:val="1"/>
    <w:qFormat/>
    <w:uiPriority w:val="0"/>
    <w:pPr>
      <w:spacing w:beforeAutospacing="1" w:afterAutospacing="1"/>
      <w:jc w:val="left"/>
      <w:outlineLvl w:val="2"/>
    </w:pPr>
    <w:rPr>
      <w:rFonts w:hint="eastAsia" w:ascii="宋体" w:hAnsi="宋体"/>
      <w:b/>
      <w:bCs/>
      <w:kern w:val="0"/>
      <w:sz w:val="27"/>
      <w:szCs w:val="27"/>
    </w:rPr>
  </w:style>
  <w:style w:type="paragraph" w:customStyle="1" w:styleId="13">
    <w:name w:val="正文文本1"/>
    <w:basedOn w:val="1"/>
    <w:qFormat/>
    <w:uiPriority w:val="0"/>
    <w:rPr>
      <w:rFonts w:ascii="宋体" w:hAnsi="宋体"/>
      <w:sz w:val="24"/>
      <w:lang w:val="zh-CN" w:bidi="zh-CN"/>
    </w:rPr>
  </w:style>
  <w:style w:type="paragraph" w:customStyle="1" w:styleId="14">
    <w:name w:val="标题 21"/>
    <w:basedOn w:val="1"/>
    <w:qFormat/>
    <w:uiPriority w:val="0"/>
    <w:pPr>
      <w:spacing w:beforeAutospacing="1" w:afterAutospacing="1"/>
      <w:jc w:val="left"/>
      <w:outlineLvl w:val="1"/>
    </w:pPr>
    <w:rPr>
      <w:rFonts w:hint="eastAsia" w:ascii="宋体" w:hAnsi="宋体"/>
      <w:b/>
      <w:bCs/>
      <w:kern w:val="0"/>
      <w:sz w:val="36"/>
      <w:szCs w:val="36"/>
    </w:rPr>
  </w:style>
  <w:style w:type="paragraph" w:customStyle="1" w:styleId="15">
    <w:name w:val="页脚1"/>
    <w:basedOn w:val="1"/>
    <w:qFormat/>
    <w:uiPriority w:val="0"/>
    <w:pPr>
      <w:tabs>
        <w:tab w:val="center" w:pos="4153"/>
        <w:tab w:val="right" w:pos="8306"/>
      </w:tabs>
      <w:spacing w:line="240" w:lineRule="atLeast"/>
      <w:jc w:val="left"/>
    </w:pPr>
    <w:rPr>
      <w:kern w:val="0"/>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2435</Words>
  <Characters>2444</Characters>
  <Lines>0</Lines>
  <Paragraphs>0</Paragraphs>
  <TotalTime>9</TotalTime>
  <ScaleCrop>false</ScaleCrop>
  <LinksUpToDate>false</LinksUpToDate>
  <CharactersWithSpaces>2986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2025-05-15T09:15:00Z</dcterms:created>
  <dc:creator>u庇贫奥瘸泻</dc:creator>
  <cp:lastModifiedBy>96</cp:lastModifiedBy>
  <dcterms:modified xsi:type="dcterms:W3CDTF">2026-08-11T06:34:39Z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30045336B7CF495DB640E9D282A9EB3F_11</vt:lpwstr>
  </property>
  <property fmtid="{D5CDD505-2E9C-101B-9397-08002B2CF9AE}" pid="4" name="KSOTemplateDocerSaveRecord">
    <vt:lpwstr>eyJoZGlkIjoiY2MxNGU0OTIzNjhhOTY4MDFlMzk1YjUzYTljZjg2YTgiLCJ1c2VySWQiOiI2MzMzODEwMTQifQ==</vt:lpwstr>
  </property>
</Properties>
</file>